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CellMar>
          <w:left w:w="10" w:type="dxa"/>
          <w:right w:w="10" w:type="dxa"/>
        </w:tblCellMar>
        <w:tblLook w:val="04A0" w:firstRow="1" w:lastRow="0" w:firstColumn="1" w:lastColumn="0" w:noHBand="0" w:noVBand="1"/>
      </w:tblPr>
      <w:tblGrid>
        <w:gridCol w:w="4819"/>
        <w:gridCol w:w="4819"/>
      </w:tblGrid>
      <w:tr w:rsidR="00952D6D" w:rsidRPr="00157C40" w14:paraId="7A7D9BDD" w14:textId="77777777" w:rsidTr="1EB13732">
        <w:tc>
          <w:tcPr>
            <w:tcW w:w="4819" w:type="dxa"/>
            <w:tcMar>
              <w:top w:w="60" w:type="dxa"/>
              <w:left w:w="100" w:type="dxa"/>
              <w:bottom w:w="60" w:type="dxa"/>
              <w:right w:w="100" w:type="dxa"/>
            </w:tcMar>
          </w:tcPr>
          <w:p w14:paraId="56426239" w14:textId="77777777" w:rsidR="00952D6D" w:rsidRPr="00157C40" w:rsidRDefault="00B27244">
            <w:pPr>
              <w:spacing w:after="200"/>
              <w:jc w:val="center"/>
              <w:rPr>
                <w:rFonts w:ascii="Arial" w:hAnsi="Arial" w:cs="Arial"/>
              </w:rPr>
            </w:pPr>
            <w:r w:rsidRPr="00157C40">
              <w:rPr>
                <w:rFonts w:ascii="Arial" w:hAnsi="Arial" w:cs="Arial"/>
                <w:b/>
                <w:bCs/>
              </w:rPr>
              <w:t>EUROPOS ELEKTRONINĖS KELIŲ RINKLIAVOS PASLAUGOS TEIKĖJO AKREDITAVIMO SUTARTIS</w:t>
            </w:r>
          </w:p>
        </w:tc>
        <w:tc>
          <w:tcPr>
            <w:tcW w:w="4819" w:type="dxa"/>
            <w:tcMar>
              <w:top w:w="60" w:type="dxa"/>
              <w:left w:w="100" w:type="dxa"/>
              <w:bottom w:w="60" w:type="dxa"/>
              <w:right w:w="100" w:type="dxa"/>
            </w:tcMar>
          </w:tcPr>
          <w:p w14:paraId="4BBF0708" w14:textId="77777777" w:rsidR="00952D6D" w:rsidRPr="00157C40" w:rsidRDefault="00B27244">
            <w:pPr>
              <w:spacing w:after="200"/>
              <w:jc w:val="center"/>
              <w:rPr>
                <w:rFonts w:ascii="Arial" w:hAnsi="Arial" w:cs="Arial"/>
              </w:rPr>
            </w:pPr>
            <w:r w:rsidRPr="00157C40">
              <w:rPr>
                <w:rFonts w:ascii="Arial" w:hAnsi="Arial" w:cs="Arial"/>
                <w:b/>
                <w:bCs/>
              </w:rPr>
              <w:t>EUROPEAN ELECTRONIC TOLL SERVICE PROVIDER ACCREDITATION AGREEMENT</w:t>
            </w:r>
          </w:p>
        </w:tc>
      </w:tr>
      <w:tr w:rsidR="00952D6D" w:rsidRPr="00157C40" w14:paraId="1503855B" w14:textId="77777777" w:rsidTr="1EB13732">
        <w:tc>
          <w:tcPr>
            <w:tcW w:w="4819" w:type="dxa"/>
            <w:tcMar>
              <w:top w:w="60" w:type="dxa"/>
              <w:left w:w="100" w:type="dxa"/>
              <w:bottom w:w="60" w:type="dxa"/>
              <w:right w:w="100" w:type="dxa"/>
            </w:tcMar>
          </w:tcPr>
          <w:p w14:paraId="3FD164F2"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F1A74E6" w14:textId="77777777" w:rsidR="00952D6D" w:rsidRPr="00157C40" w:rsidRDefault="00952D6D">
            <w:pPr>
              <w:jc w:val="both"/>
              <w:rPr>
                <w:rFonts w:ascii="Arial" w:hAnsi="Arial" w:cs="Arial"/>
              </w:rPr>
            </w:pPr>
          </w:p>
        </w:tc>
      </w:tr>
      <w:tr w:rsidR="00952D6D" w:rsidRPr="00157C40" w14:paraId="2FB329C3" w14:textId="77777777" w:rsidTr="1EB13732">
        <w:tc>
          <w:tcPr>
            <w:tcW w:w="4819" w:type="dxa"/>
            <w:tcMar>
              <w:top w:w="60" w:type="dxa"/>
              <w:left w:w="100" w:type="dxa"/>
              <w:bottom w:w="60" w:type="dxa"/>
              <w:right w:w="100" w:type="dxa"/>
            </w:tcMar>
          </w:tcPr>
          <w:p w14:paraId="431FB9D1" w14:textId="77777777" w:rsidR="00952D6D" w:rsidRPr="00157C40" w:rsidRDefault="00B27244">
            <w:pPr>
              <w:spacing w:after="120"/>
              <w:jc w:val="center"/>
              <w:rPr>
                <w:rFonts w:ascii="Arial" w:hAnsi="Arial" w:cs="Arial"/>
              </w:rPr>
            </w:pPr>
            <w:r w:rsidRPr="00157C40">
              <w:rPr>
                <w:rFonts w:ascii="Arial" w:hAnsi="Arial" w:cs="Arial"/>
              </w:rPr>
              <w:t>202[ ] m. [ ] [ ] d. Nr.</w:t>
            </w:r>
          </w:p>
        </w:tc>
        <w:tc>
          <w:tcPr>
            <w:tcW w:w="4819" w:type="dxa"/>
            <w:tcMar>
              <w:top w:w="60" w:type="dxa"/>
              <w:left w:w="100" w:type="dxa"/>
              <w:bottom w:w="60" w:type="dxa"/>
              <w:right w:w="100" w:type="dxa"/>
            </w:tcMar>
          </w:tcPr>
          <w:p w14:paraId="332864E3" w14:textId="77777777" w:rsidR="00952D6D" w:rsidRPr="00157C40" w:rsidRDefault="00B27244">
            <w:pPr>
              <w:spacing w:after="120"/>
              <w:jc w:val="center"/>
              <w:rPr>
                <w:rFonts w:ascii="Arial" w:hAnsi="Arial" w:cs="Arial"/>
              </w:rPr>
            </w:pPr>
            <w:r w:rsidRPr="00157C40">
              <w:rPr>
                <w:rFonts w:ascii="Arial" w:hAnsi="Arial" w:cs="Arial"/>
              </w:rPr>
              <w:t xml:space="preserve">202[ ] [ ] [ ] </w:t>
            </w:r>
            <w:proofErr w:type="spellStart"/>
            <w:r w:rsidRPr="00157C40">
              <w:rPr>
                <w:rFonts w:ascii="Arial" w:hAnsi="Arial" w:cs="Arial"/>
              </w:rPr>
              <w:t>No</w:t>
            </w:r>
            <w:proofErr w:type="spellEnd"/>
            <w:r w:rsidRPr="00157C40">
              <w:rPr>
                <w:rFonts w:ascii="Arial" w:hAnsi="Arial" w:cs="Arial"/>
              </w:rPr>
              <w:t>.</w:t>
            </w:r>
          </w:p>
        </w:tc>
      </w:tr>
      <w:tr w:rsidR="00952D6D" w:rsidRPr="00157C40" w14:paraId="6A487002" w14:textId="77777777" w:rsidTr="1EB13732">
        <w:tc>
          <w:tcPr>
            <w:tcW w:w="4819" w:type="dxa"/>
            <w:tcMar>
              <w:top w:w="60" w:type="dxa"/>
              <w:left w:w="100" w:type="dxa"/>
              <w:bottom w:w="60" w:type="dxa"/>
              <w:right w:w="100" w:type="dxa"/>
            </w:tcMar>
          </w:tcPr>
          <w:p w14:paraId="0755FAC1" w14:textId="77777777" w:rsidR="00952D6D" w:rsidRPr="00157C40" w:rsidRDefault="00B27244">
            <w:pPr>
              <w:spacing w:after="120"/>
              <w:jc w:val="center"/>
              <w:rPr>
                <w:rFonts w:ascii="Arial" w:hAnsi="Arial" w:cs="Arial"/>
              </w:rPr>
            </w:pPr>
            <w:r w:rsidRPr="00157C40">
              <w:rPr>
                <w:rFonts w:ascii="Arial" w:hAnsi="Arial" w:cs="Arial"/>
              </w:rPr>
              <w:t>Vilnius</w:t>
            </w:r>
          </w:p>
        </w:tc>
        <w:tc>
          <w:tcPr>
            <w:tcW w:w="4819" w:type="dxa"/>
            <w:tcMar>
              <w:top w:w="60" w:type="dxa"/>
              <w:left w:w="100" w:type="dxa"/>
              <w:bottom w:w="60" w:type="dxa"/>
              <w:right w:w="100" w:type="dxa"/>
            </w:tcMar>
          </w:tcPr>
          <w:p w14:paraId="08817A96" w14:textId="77777777" w:rsidR="00952D6D" w:rsidRPr="00157C40" w:rsidRDefault="00B27244">
            <w:pPr>
              <w:spacing w:after="120"/>
              <w:jc w:val="center"/>
              <w:rPr>
                <w:rFonts w:ascii="Arial" w:hAnsi="Arial" w:cs="Arial"/>
              </w:rPr>
            </w:pPr>
            <w:r w:rsidRPr="00157C40">
              <w:rPr>
                <w:rFonts w:ascii="Arial" w:hAnsi="Arial" w:cs="Arial"/>
              </w:rPr>
              <w:t>Vilnius</w:t>
            </w:r>
          </w:p>
        </w:tc>
      </w:tr>
      <w:tr w:rsidR="00952D6D" w:rsidRPr="00157C40" w14:paraId="687AC041" w14:textId="77777777" w:rsidTr="1EB13732">
        <w:tc>
          <w:tcPr>
            <w:tcW w:w="4819" w:type="dxa"/>
            <w:tcMar>
              <w:top w:w="60" w:type="dxa"/>
              <w:left w:w="100" w:type="dxa"/>
              <w:bottom w:w="60" w:type="dxa"/>
              <w:right w:w="100" w:type="dxa"/>
            </w:tcMar>
          </w:tcPr>
          <w:p w14:paraId="77FDDA4F"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60AD03E1" w14:textId="77777777" w:rsidR="00952D6D" w:rsidRPr="00157C40" w:rsidRDefault="00952D6D">
            <w:pPr>
              <w:jc w:val="both"/>
              <w:rPr>
                <w:rFonts w:ascii="Arial" w:hAnsi="Arial" w:cs="Arial"/>
              </w:rPr>
            </w:pPr>
          </w:p>
        </w:tc>
      </w:tr>
      <w:tr w:rsidR="00952D6D" w:rsidRPr="00157C40" w14:paraId="28752691" w14:textId="77777777" w:rsidTr="1EB13732">
        <w:tc>
          <w:tcPr>
            <w:tcW w:w="4819" w:type="dxa"/>
            <w:tcMar>
              <w:top w:w="60" w:type="dxa"/>
              <w:left w:w="100" w:type="dxa"/>
              <w:bottom w:w="60" w:type="dxa"/>
              <w:right w:w="100" w:type="dxa"/>
            </w:tcMar>
          </w:tcPr>
          <w:p w14:paraId="482E5E92" w14:textId="77777777" w:rsidR="00952D6D" w:rsidRPr="00157C40" w:rsidRDefault="00B27244">
            <w:pPr>
              <w:spacing w:after="120"/>
              <w:jc w:val="both"/>
              <w:rPr>
                <w:rFonts w:ascii="Arial" w:hAnsi="Arial" w:cs="Arial"/>
              </w:rPr>
            </w:pPr>
            <w:r w:rsidRPr="00157C40">
              <w:rPr>
                <w:rFonts w:ascii="Arial" w:hAnsi="Arial" w:cs="Arial"/>
                <w:b/>
                <w:bCs/>
              </w:rPr>
              <w:t>Akcinė bendrovė Via Lietuva</w:t>
            </w:r>
            <w:r w:rsidRPr="00157C40">
              <w:rPr>
                <w:rFonts w:ascii="Arial" w:hAnsi="Arial" w:cs="Arial"/>
              </w:rPr>
              <w:t xml:space="preserve">, juridinio asmens kodas 188710638, buveinės adresas Kauno g. 22-202, Vilnius, duomenys apie bendrovę kaupiami ir saugomi Lietuvos Respublikos juridinių asmenų registre, atstovaujama [nurodyti], veikiančio pagal [įstatus arba įgaliojimą] toliau vadinama </w:t>
            </w:r>
            <w:r w:rsidRPr="00157C40">
              <w:rPr>
                <w:rFonts w:ascii="Arial" w:hAnsi="Arial" w:cs="Arial"/>
                <w:b/>
                <w:bCs/>
              </w:rPr>
              <w:t>Rinkliavos rinkėju</w:t>
            </w:r>
            <w:r w:rsidRPr="00157C40">
              <w:rPr>
                <w:rFonts w:ascii="Arial" w:hAnsi="Arial" w:cs="Arial"/>
              </w:rPr>
              <w:t xml:space="preserve"> arba </w:t>
            </w:r>
            <w:r w:rsidRPr="00157C40">
              <w:rPr>
                <w:rFonts w:ascii="Arial" w:hAnsi="Arial" w:cs="Arial"/>
                <w:b/>
                <w:bCs/>
              </w:rPr>
              <w:t>Bendrove</w:t>
            </w:r>
          </w:p>
        </w:tc>
        <w:tc>
          <w:tcPr>
            <w:tcW w:w="4819" w:type="dxa"/>
            <w:tcMar>
              <w:top w:w="60" w:type="dxa"/>
              <w:left w:w="100" w:type="dxa"/>
              <w:bottom w:w="60" w:type="dxa"/>
              <w:right w:w="100" w:type="dxa"/>
            </w:tcMar>
          </w:tcPr>
          <w:p w14:paraId="35EEE287" w14:textId="77777777" w:rsidR="00952D6D" w:rsidRPr="00157C40" w:rsidRDefault="00B27244">
            <w:pPr>
              <w:spacing w:after="120"/>
              <w:jc w:val="both"/>
              <w:rPr>
                <w:rFonts w:ascii="Arial" w:hAnsi="Arial" w:cs="Arial"/>
              </w:rPr>
            </w:pPr>
            <w:proofErr w:type="spellStart"/>
            <w:r w:rsidRPr="00157C40">
              <w:rPr>
                <w:rFonts w:ascii="Arial" w:hAnsi="Arial" w:cs="Arial"/>
                <w:b/>
                <w:bCs/>
              </w:rPr>
              <w:t>Joint</w:t>
            </w:r>
            <w:proofErr w:type="spellEnd"/>
            <w:r w:rsidRPr="00157C40">
              <w:rPr>
                <w:rFonts w:ascii="Arial" w:hAnsi="Arial" w:cs="Arial"/>
                <w:b/>
                <w:bCs/>
              </w:rPr>
              <w:t xml:space="preserve"> </w:t>
            </w:r>
            <w:proofErr w:type="spellStart"/>
            <w:r w:rsidRPr="00157C40">
              <w:rPr>
                <w:rFonts w:ascii="Arial" w:hAnsi="Arial" w:cs="Arial"/>
                <w:b/>
                <w:bCs/>
              </w:rPr>
              <w:t>stock</w:t>
            </w:r>
            <w:proofErr w:type="spellEnd"/>
            <w:r w:rsidRPr="00157C40">
              <w:rPr>
                <w:rFonts w:ascii="Arial" w:hAnsi="Arial" w:cs="Arial"/>
                <w:b/>
                <w:bCs/>
              </w:rPr>
              <w:t xml:space="preserve"> </w:t>
            </w:r>
            <w:proofErr w:type="spellStart"/>
            <w:r w:rsidRPr="00157C40">
              <w:rPr>
                <w:rFonts w:ascii="Arial" w:hAnsi="Arial" w:cs="Arial"/>
                <w:b/>
                <w:bCs/>
              </w:rPr>
              <w:t>company</w:t>
            </w:r>
            <w:proofErr w:type="spellEnd"/>
            <w:r w:rsidRPr="00157C40">
              <w:rPr>
                <w:rFonts w:ascii="Arial" w:hAnsi="Arial" w:cs="Arial"/>
                <w:b/>
                <w:bCs/>
              </w:rPr>
              <w:t xml:space="preserve"> Via Lietuva</w:t>
            </w:r>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entity</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188710638, </w:t>
            </w:r>
            <w:proofErr w:type="spellStart"/>
            <w:r w:rsidRPr="00157C40">
              <w:rPr>
                <w:rFonts w:ascii="Arial" w:hAnsi="Arial" w:cs="Arial"/>
              </w:rPr>
              <w:t>registered</w:t>
            </w:r>
            <w:proofErr w:type="spellEnd"/>
            <w:r w:rsidRPr="00157C40">
              <w:rPr>
                <w:rFonts w:ascii="Arial" w:hAnsi="Arial" w:cs="Arial"/>
              </w:rPr>
              <w:t xml:space="preserve"> </w:t>
            </w:r>
            <w:proofErr w:type="spellStart"/>
            <w:r w:rsidRPr="00157C40">
              <w:rPr>
                <w:rFonts w:ascii="Arial" w:hAnsi="Arial" w:cs="Arial"/>
              </w:rPr>
              <w:t>office</w:t>
            </w:r>
            <w:proofErr w:type="spellEnd"/>
            <w:r w:rsidRPr="00157C40">
              <w:rPr>
                <w:rFonts w:ascii="Arial" w:hAnsi="Arial" w:cs="Arial"/>
              </w:rPr>
              <w:t xml:space="preserve"> </w:t>
            </w:r>
            <w:proofErr w:type="spellStart"/>
            <w:r w:rsidRPr="00157C40">
              <w:rPr>
                <w:rFonts w:ascii="Arial" w:hAnsi="Arial" w:cs="Arial"/>
              </w:rPr>
              <w:t>address</w:t>
            </w:r>
            <w:proofErr w:type="spellEnd"/>
            <w:r w:rsidRPr="00157C40">
              <w:rPr>
                <w:rFonts w:ascii="Arial" w:hAnsi="Arial" w:cs="Arial"/>
              </w:rPr>
              <w:t xml:space="preserve"> Kauno g. 22-202, Vilnius, data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company</w:t>
            </w:r>
            <w:proofErr w:type="spellEnd"/>
            <w:r w:rsidRPr="00157C40">
              <w:rPr>
                <w:rFonts w:ascii="Arial" w:hAnsi="Arial" w:cs="Arial"/>
              </w:rPr>
              <w:t xml:space="preserve"> are </w:t>
            </w:r>
            <w:proofErr w:type="spellStart"/>
            <w:r w:rsidRPr="00157C40">
              <w:rPr>
                <w:rFonts w:ascii="Arial" w:hAnsi="Arial" w:cs="Arial"/>
              </w:rPr>
              <w:t>collected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stored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Register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Entities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represented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specify</w:t>
            </w:r>
            <w:proofErr w:type="spellEnd"/>
            <w:r w:rsidRPr="00157C40">
              <w:rPr>
                <w:rFonts w:ascii="Arial" w:hAnsi="Arial" w:cs="Arial"/>
              </w:rPr>
              <w:t xml:space="preserve">], </w:t>
            </w:r>
            <w:proofErr w:type="spellStart"/>
            <w:r w:rsidRPr="00157C40">
              <w:rPr>
                <w:rFonts w:ascii="Arial" w:hAnsi="Arial" w:cs="Arial"/>
              </w:rPr>
              <w:t>acting</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articles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association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power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attorney</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w:t>
            </w:r>
            <w:proofErr w:type="spellStart"/>
            <w:r w:rsidRPr="00157C40">
              <w:rPr>
                <w:rFonts w:ascii="Arial" w:hAnsi="Arial" w:cs="Arial"/>
              </w:rPr>
              <w:t>referred</w:t>
            </w:r>
            <w:proofErr w:type="spellEnd"/>
            <w:r w:rsidRPr="00157C40">
              <w:rPr>
                <w:rFonts w:ascii="Arial" w:hAnsi="Arial" w:cs="Arial"/>
              </w:rPr>
              <w:t xml:space="preserve"> to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b/>
                <w:bCs/>
              </w:rPr>
              <w:t>the</w:t>
            </w:r>
            <w:proofErr w:type="spellEnd"/>
            <w:r w:rsidRPr="00157C40">
              <w:rPr>
                <w:rFonts w:ascii="Arial" w:hAnsi="Arial" w:cs="Arial"/>
                <w:b/>
                <w:bCs/>
              </w:rPr>
              <w:t xml:space="preserve"> Company</w:t>
            </w:r>
          </w:p>
        </w:tc>
      </w:tr>
      <w:tr w:rsidR="00952D6D" w:rsidRPr="00157C40" w14:paraId="7B46EF81" w14:textId="77777777" w:rsidTr="1EB13732">
        <w:tc>
          <w:tcPr>
            <w:tcW w:w="4819" w:type="dxa"/>
            <w:tcMar>
              <w:top w:w="60" w:type="dxa"/>
              <w:left w:w="100" w:type="dxa"/>
              <w:bottom w:w="60" w:type="dxa"/>
              <w:right w:w="100" w:type="dxa"/>
            </w:tcMar>
          </w:tcPr>
          <w:p w14:paraId="31555421"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31894C75" w14:textId="77777777" w:rsidR="00952D6D" w:rsidRPr="00157C40" w:rsidRDefault="00952D6D">
            <w:pPr>
              <w:jc w:val="both"/>
              <w:rPr>
                <w:rFonts w:ascii="Arial" w:hAnsi="Arial" w:cs="Arial"/>
              </w:rPr>
            </w:pPr>
          </w:p>
        </w:tc>
      </w:tr>
      <w:tr w:rsidR="00952D6D" w:rsidRPr="00157C40" w14:paraId="6AC6EB3E" w14:textId="77777777" w:rsidTr="1EB13732">
        <w:tc>
          <w:tcPr>
            <w:tcW w:w="4819" w:type="dxa"/>
            <w:tcMar>
              <w:top w:w="60" w:type="dxa"/>
              <w:left w:w="100" w:type="dxa"/>
              <w:bottom w:w="60" w:type="dxa"/>
              <w:right w:w="100" w:type="dxa"/>
            </w:tcMar>
          </w:tcPr>
          <w:p w14:paraId="6B5F213F" w14:textId="77777777" w:rsidR="00952D6D" w:rsidRPr="00157C40" w:rsidRDefault="00B27244">
            <w:pPr>
              <w:spacing w:after="120"/>
              <w:jc w:val="both"/>
              <w:rPr>
                <w:rFonts w:ascii="Arial" w:hAnsi="Arial" w:cs="Arial"/>
              </w:rPr>
            </w:pPr>
            <w:r w:rsidRPr="00157C40">
              <w:rPr>
                <w:rFonts w:ascii="Arial" w:hAnsi="Arial" w:cs="Arial"/>
              </w:rPr>
              <w:t>ir</w:t>
            </w:r>
          </w:p>
        </w:tc>
        <w:tc>
          <w:tcPr>
            <w:tcW w:w="4819" w:type="dxa"/>
            <w:tcMar>
              <w:top w:w="60" w:type="dxa"/>
              <w:left w:w="100" w:type="dxa"/>
              <w:bottom w:w="60" w:type="dxa"/>
              <w:right w:w="100" w:type="dxa"/>
            </w:tcMar>
          </w:tcPr>
          <w:p w14:paraId="3B8B519E" w14:textId="77777777" w:rsidR="00952D6D" w:rsidRPr="00157C40" w:rsidRDefault="00B27244">
            <w:pPr>
              <w:spacing w:after="120"/>
              <w:jc w:val="both"/>
              <w:rPr>
                <w:rFonts w:ascii="Arial" w:hAnsi="Arial" w:cs="Arial"/>
              </w:rPr>
            </w:pPr>
            <w:proofErr w:type="spellStart"/>
            <w:r w:rsidRPr="00157C40">
              <w:rPr>
                <w:rFonts w:ascii="Arial" w:hAnsi="Arial" w:cs="Arial"/>
              </w:rPr>
              <w:t>and</w:t>
            </w:r>
            <w:proofErr w:type="spellEnd"/>
          </w:p>
        </w:tc>
      </w:tr>
      <w:tr w:rsidR="00952D6D" w:rsidRPr="00157C40" w14:paraId="7966D046" w14:textId="77777777" w:rsidTr="1EB13732">
        <w:tc>
          <w:tcPr>
            <w:tcW w:w="4819" w:type="dxa"/>
            <w:tcMar>
              <w:top w:w="60" w:type="dxa"/>
              <w:left w:w="100" w:type="dxa"/>
              <w:bottom w:w="60" w:type="dxa"/>
              <w:right w:w="100" w:type="dxa"/>
            </w:tcMar>
          </w:tcPr>
          <w:p w14:paraId="6C3BA959"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7DCB70A" w14:textId="77777777" w:rsidR="00952D6D" w:rsidRPr="00157C40" w:rsidRDefault="00952D6D">
            <w:pPr>
              <w:jc w:val="both"/>
              <w:rPr>
                <w:rFonts w:ascii="Arial" w:hAnsi="Arial" w:cs="Arial"/>
              </w:rPr>
            </w:pPr>
          </w:p>
        </w:tc>
      </w:tr>
      <w:tr w:rsidR="00952D6D" w:rsidRPr="00157C40" w14:paraId="1E3D1E6D" w14:textId="77777777" w:rsidTr="1EB13732">
        <w:tc>
          <w:tcPr>
            <w:tcW w:w="4819" w:type="dxa"/>
            <w:tcMar>
              <w:top w:w="60" w:type="dxa"/>
              <w:left w:w="100" w:type="dxa"/>
              <w:bottom w:w="60" w:type="dxa"/>
              <w:right w:w="100" w:type="dxa"/>
            </w:tcMar>
          </w:tcPr>
          <w:p w14:paraId="7850FEDE" w14:textId="77777777" w:rsidR="00952D6D" w:rsidRPr="00157C40" w:rsidRDefault="00B27244">
            <w:pPr>
              <w:spacing w:after="120"/>
              <w:jc w:val="both"/>
              <w:rPr>
                <w:rFonts w:ascii="Arial" w:hAnsi="Arial" w:cs="Arial"/>
              </w:rPr>
            </w:pPr>
            <w:r w:rsidRPr="00157C40">
              <w:rPr>
                <w:rFonts w:ascii="Arial" w:hAnsi="Arial" w:cs="Arial"/>
              </w:rPr>
              <w:t>[</w:t>
            </w:r>
            <w:r w:rsidRPr="00157C40">
              <w:rPr>
                <w:rFonts w:ascii="Arial" w:hAnsi="Arial" w:cs="Arial"/>
                <w:b/>
                <w:bCs/>
              </w:rPr>
              <w:t>įmonės pavadinimas</w:t>
            </w:r>
            <w:r w:rsidRPr="00157C40">
              <w:rPr>
                <w:rFonts w:ascii="Arial" w:hAnsi="Arial" w:cs="Arial"/>
              </w:rPr>
              <w:t>], juridinio asmens / registracijos kodas [</w:t>
            </w:r>
            <w:r w:rsidRPr="00157C40">
              <w:rPr>
                <w:rFonts w:ascii="Arial" w:hAnsi="Arial" w:cs="Arial"/>
                <w:b/>
                <w:bCs/>
              </w:rPr>
              <w:t>nurodyti</w:t>
            </w:r>
            <w:r w:rsidRPr="00157C40">
              <w:rPr>
                <w:rFonts w:ascii="Arial" w:hAnsi="Arial" w:cs="Arial"/>
              </w:rPr>
              <w:t>], buveinės adresas [</w:t>
            </w:r>
            <w:r w:rsidRPr="00157C40">
              <w:rPr>
                <w:rFonts w:ascii="Arial" w:hAnsi="Arial" w:cs="Arial"/>
                <w:b/>
                <w:bCs/>
              </w:rPr>
              <w:t>nurodyti</w:t>
            </w:r>
            <w:r w:rsidRPr="00157C40">
              <w:rPr>
                <w:rFonts w:ascii="Arial" w:hAnsi="Arial" w:cs="Arial"/>
              </w:rPr>
              <w:t>] duomenys apie bendrovę kaupiami ir saugomi [</w:t>
            </w:r>
            <w:r w:rsidRPr="00157C40">
              <w:rPr>
                <w:rFonts w:ascii="Arial" w:hAnsi="Arial" w:cs="Arial"/>
                <w:b/>
                <w:bCs/>
              </w:rPr>
              <w:t>nurodyti valstybė ir registrą</w:t>
            </w:r>
            <w:r w:rsidRPr="00157C40">
              <w:rPr>
                <w:rFonts w:ascii="Arial" w:hAnsi="Arial" w:cs="Arial"/>
              </w:rPr>
              <w:t xml:space="preserve">], atstovaujama, veikiančio pagal įgaliojimą, toliau vadinama </w:t>
            </w:r>
            <w:r w:rsidRPr="00157C40">
              <w:rPr>
                <w:rFonts w:ascii="Arial" w:hAnsi="Arial" w:cs="Arial"/>
                <w:b/>
                <w:bCs/>
              </w:rPr>
              <w:t>EERP teikėju</w:t>
            </w:r>
            <w:r w:rsidRPr="00157C40">
              <w:rPr>
                <w:rFonts w:ascii="Arial" w:hAnsi="Arial" w:cs="Arial"/>
              </w:rPr>
              <w:t>,</w:t>
            </w:r>
          </w:p>
        </w:tc>
        <w:tc>
          <w:tcPr>
            <w:tcW w:w="4819" w:type="dxa"/>
            <w:tcMar>
              <w:top w:w="60" w:type="dxa"/>
              <w:left w:w="100" w:type="dxa"/>
              <w:bottom w:w="60" w:type="dxa"/>
              <w:right w:w="100" w:type="dxa"/>
            </w:tcMar>
          </w:tcPr>
          <w:p w14:paraId="564E8B26" w14:textId="77777777" w:rsidR="00952D6D" w:rsidRPr="00157C40" w:rsidRDefault="00B27244">
            <w:pPr>
              <w:spacing w:after="120"/>
              <w:jc w:val="both"/>
              <w:rPr>
                <w:rFonts w:ascii="Arial" w:hAnsi="Arial" w:cs="Arial"/>
              </w:rPr>
            </w:pPr>
            <w:r w:rsidRPr="00157C40">
              <w:rPr>
                <w:rFonts w:ascii="Arial" w:hAnsi="Arial" w:cs="Arial"/>
              </w:rPr>
              <w:t>[</w:t>
            </w:r>
            <w:proofErr w:type="spellStart"/>
            <w:r w:rsidRPr="00157C40">
              <w:rPr>
                <w:rFonts w:ascii="Arial" w:hAnsi="Arial" w:cs="Arial"/>
                <w:b/>
                <w:bCs/>
              </w:rPr>
              <w:t>company</w:t>
            </w:r>
            <w:proofErr w:type="spellEnd"/>
            <w:r w:rsidRPr="00157C40">
              <w:rPr>
                <w:rFonts w:ascii="Arial" w:hAnsi="Arial" w:cs="Arial"/>
                <w:b/>
                <w:bCs/>
              </w:rPr>
              <w:t xml:space="preserve"> name</w:t>
            </w:r>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entity</w:t>
            </w:r>
            <w:proofErr w:type="spellEnd"/>
            <w:r w:rsidRPr="00157C40">
              <w:rPr>
                <w:rFonts w:ascii="Arial" w:hAnsi="Arial" w:cs="Arial"/>
              </w:rPr>
              <w:t xml:space="preserve"> / </w:t>
            </w:r>
            <w:proofErr w:type="spellStart"/>
            <w:r w:rsidRPr="00157C40">
              <w:rPr>
                <w:rFonts w:ascii="Arial" w:hAnsi="Arial" w:cs="Arial"/>
              </w:rPr>
              <w:t>registration</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b/>
                <w:bCs/>
              </w:rPr>
              <w:t>specify</w:t>
            </w:r>
            <w:proofErr w:type="spellEnd"/>
            <w:r w:rsidRPr="00157C40">
              <w:rPr>
                <w:rFonts w:ascii="Arial" w:hAnsi="Arial" w:cs="Arial"/>
              </w:rPr>
              <w:t xml:space="preserve">], </w:t>
            </w:r>
            <w:proofErr w:type="spellStart"/>
            <w:r w:rsidRPr="00157C40">
              <w:rPr>
                <w:rFonts w:ascii="Arial" w:hAnsi="Arial" w:cs="Arial"/>
              </w:rPr>
              <w:t>registered</w:t>
            </w:r>
            <w:proofErr w:type="spellEnd"/>
            <w:r w:rsidRPr="00157C40">
              <w:rPr>
                <w:rFonts w:ascii="Arial" w:hAnsi="Arial" w:cs="Arial"/>
              </w:rPr>
              <w:t xml:space="preserve"> </w:t>
            </w:r>
            <w:proofErr w:type="spellStart"/>
            <w:r w:rsidRPr="00157C40">
              <w:rPr>
                <w:rFonts w:ascii="Arial" w:hAnsi="Arial" w:cs="Arial"/>
              </w:rPr>
              <w:t>office</w:t>
            </w:r>
            <w:proofErr w:type="spellEnd"/>
            <w:r w:rsidRPr="00157C40">
              <w:rPr>
                <w:rFonts w:ascii="Arial" w:hAnsi="Arial" w:cs="Arial"/>
              </w:rPr>
              <w:t xml:space="preserve"> </w:t>
            </w:r>
            <w:proofErr w:type="spellStart"/>
            <w:r w:rsidRPr="00157C40">
              <w:rPr>
                <w:rFonts w:ascii="Arial" w:hAnsi="Arial" w:cs="Arial"/>
              </w:rPr>
              <w:t>address</w:t>
            </w:r>
            <w:proofErr w:type="spellEnd"/>
            <w:r w:rsidRPr="00157C40">
              <w:rPr>
                <w:rFonts w:ascii="Arial" w:hAnsi="Arial" w:cs="Arial"/>
              </w:rPr>
              <w:t xml:space="preserve"> </w:t>
            </w:r>
            <w:r w:rsidRPr="00157C40">
              <w:rPr>
                <w:rFonts w:ascii="Arial" w:hAnsi="Arial" w:cs="Arial"/>
                <w:b/>
                <w:bCs/>
              </w:rPr>
              <w:t>[</w:t>
            </w:r>
            <w:proofErr w:type="spellStart"/>
            <w:r w:rsidRPr="00157C40">
              <w:rPr>
                <w:rFonts w:ascii="Arial" w:hAnsi="Arial" w:cs="Arial"/>
                <w:b/>
                <w:bCs/>
              </w:rPr>
              <w:t>specify</w:t>
            </w:r>
            <w:proofErr w:type="spellEnd"/>
            <w:r w:rsidRPr="00157C40">
              <w:rPr>
                <w:rFonts w:ascii="Arial" w:hAnsi="Arial" w:cs="Arial"/>
              </w:rPr>
              <w:t xml:space="preserve">], data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company</w:t>
            </w:r>
            <w:proofErr w:type="spellEnd"/>
            <w:r w:rsidRPr="00157C40">
              <w:rPr>
                <w:rFonts w:ascii="Arial" w:hAnsi="Arial" w:cs="Arial"/>
              </w:rPr>
              <w:t xml:space="preserve"> are </w:t>
            </w:r>
            <w:proofErr w:type="spellStart"/>
            <w:r w:rsidRPr="00157C40">
              <w:rPr>
                <w:rFonts w:ascii="Arial" w:hAnsi="Arial" w:cs="Arial"/>
              </w:rPr>
              <w:t>collected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stored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b/>
                <w:bCs/>
              </w:rPr>
              <w:t>specify</w:t>
            </w:r>
            <w:proofErr w:type="spellEnd"/>
            <w:r w:rsidRPr="00157C40">
              <w:rPr>
                <w:rFonts w:ascii="Arial" w:hAnsi="Arial" w:cs="Arial"/>
                <w:b/>
                <w:bCs/>
              </w:rPr>
              <w:t xml:space="preserve"> </w:t>
            </w:r>
            <w:proofErr w:type="spellStart"/>
            <w:r w:rsidRPr="00157C40">
              <w:rPr>
                <w:rFonts w:ascii="Arial" w:hAnsi="Arial" w:cs="Arial"/>
                <w:b/>
                <w:bCs/>
              </w:rPr>
              <w:t>country</w:t>
            </w:r>
            <w:proofErr w:type="spellEnd"/>
            <w:r w:rsidRPr="00157C40">
              <w:rPr>
                <w:rFonts w:ascii="Arial" w:hAnsi="Arial" w:cs="Arial"/>
                <w:b/>
                <w:bCs/>
              </w:rPr>
              <w:t xml:space="preserve"> </w:t>
            </w:r>
            <w:proofErr w:type="spellStart"/>
            <w:r w:rsidRPr="00157C40">
              <w:rPr>
                <w:rFonts w:ascii="Arial" w:hAnsi="Arial" w:cs="Arial"/>
                <w:b/>
                <w:bCs/>
              </w:rPr>
              <w:t>and</w:t>
            </w:r>
            <w:proofErr w:type="spellEnd"/>
            <w:r w:rsidRPr="00157C40">
              <w:rPr>
                <w:rFonts w:ascii="Arial" w:hAnsi="Arial" w:cs="Arial"/>
                <w:b/>
                <w:bCs/>
              </w:rPr>
              <w:t xml:space="preserve"> </w:t>
            </w:r>
            <w:proofErr w:type="spellStart"/>
            <w:r w:rsidRPr="00157C40">
              <w:rPr>
                <w:rFonts w:ascii="Arial" w:hAnsi="Arial" w:cs="Arial"/>
                <w:b/>
                <w:bCs/>
              </w:rPr>
              <w:t>register</w:t>
            </w:r>
            <w:proofErr w:type="spellEnd"/>
            <w:r w:rsidRPr="00157C40">
              <w:rPr>
                <w:rFonts w:ascii="Arial" w:hAnsi="Arial" w:cs="Arial"/>
              </w:rPr>
              <w:t xml:space="preserve">], </w:t>
            </w:r>
            <w:proofErr w:type="spellStart"/>
            <w:r w:rsidRPr="00157C40">
              <w:rPr>
                <w:rFonts w:ascii="Arial" w:hAnsi="Arial" w:cs="Arial"/>
              </w:rPr>
              <w:t>represented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acting</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a </w:t>
            </w:r>
            <w:proofErr w:type="spellStart"/>
            <w:r w:rsidRPr="00157C40">
              <w:rPr>
                <w:rFonts w:ascii="Arial" w:hAnsi="Arial" w:cs="Arial"/>
              </w:rPr>
              <w:t>power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attorney</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w:t>
            </w:r>
            <w:proofErr w:type="spellStart"/>
            <w:r w:rsidRPr="00157C40">
              <w:rPr>
                <w:rFonts w:ascii="Arial" w:hAnsi="Arial" w:cs="Arial"/>
              </w:rPr>
              <w:t>referred</w:t>
            </w:r>
            <w:proofErr w:type="spellEnd"/>
            <w:r w:rsidRPr="00157C40">
              <w:rPr>
                <w:rFonts w:ascii="Arial" w:hAnsi="Arial" w:cs="Arial"/>
              </w:rPr>
              <w:t xml:space="preserve"> to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r w:rsidRPr="00157C40">
              <w:rPr>
                <w:rFonts w:ascii="Arial" w:hAnsi="Arial" w:cs="Arial"/>
                <w:b/>
                <w:bCs/>
              </w:rPr>
              <w:t xml:space="preserve">EETS </w:t>
            </w:r>
            <w:proofErr w:type="spellStart"/>
            <w:r w:rsidRPr="00157C40">
              <w:rPr>
                <w:rFonts w:ascii="Arial" w:hAnsi="Arial" w:cs="Arial"/>
                <w:b/>
                <w:bCs/>
              </w:rPr>
              <w:t>Provider</w:t>
            </w:r>
            <w:proofErr w:type="spellEnd"/>
            <w:r w:rsidRPr="00157C40">
              <w:rPr>
                <w:rFonts w:ascii="Arial" w:hAnsi="Arial" w:cs="Arial"/>
              </w:rPr>
              <w:t>,</w:t>
            </w:r>
          </w:p>
        </w:tc>
      </w:tr>
      <w:tr w:rsidR="00952D6D" w:rsidRPr="00157C40" w14:paraId="06610E5B" w14:textId="77777777" w:rsidTr="1EB13732">
        <w:tc>
          <w:tcPr>
            <w:tcW w:w="4819" w:type="dxa"/>
            <w:tcMar>
              <w:top w:w="60" w:type="dxa"/>
              <w:left w:w="100" w:type="dxa"/>
              <w:bottom w:w="60" w:type="dxa"/>
              <w:right w:w="100" w:type="dxa"/>
            </w:tcMar>
          </w:tcPr>
          <w:p w14:paraId="29C50B79"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0755EC90" w14:textId="77777777" w:rsidR="00952D6D" w:rsidRPr="00157C40" w:rsidRDefault="00952D6D">
            <w:pPr>
              <w:jc w:val="both"/>
              <w:rPr>
                <w:rFonts w:ascii="Arial" w:hAnsi="Arial" w:cs="Arial"/>
              </w:rPr>
            </w:pPr>
          </w:p>
        </w:tc>
      </w:tr>
      <w:tr w:rsidR="00952D6D" w:rsidRPr="00157C40" w14:paraId="298E4B23" w14:textId="77777777" w:rsidTr="1EB13732">
        <w:tc>
          <w:tcPr>
            <w:tcW w:w="4819" w:type="dxa"/>
            <w:tcMar>
              <w:top w:w="60" w:type="dxa"/>
              <w:left w:w="100" w:type="dxa"/>
              <w:bottom w:w="60" w:type="dxa"/>
              <w:right w:w="100" w:type="dxa"/>
            </w:tcMar>
          </w:tcPr>
          <w:p w14:paraId="54707BD2" w14:textId="77777777" w:rsidR="00952D6D" w:rsidRPr="00157C40" w:rsidRDefault="00B27244">
            <w:pPr>
              <w:spacing w:after="120"/>
              <w:jc w:val="both"/>
              <w:rPr>
                <w:rFonts w:ascii="Arial" w:hAnsi="Arial" w:cs="Arial"/>
              </w:rPr>
            </w:pPr>
            <w:r w:rsidRPr="00157C40">
              <w:rPr>
                <w:rFonts w:ascii="Arial" w:hAnsi="Arial" w:cs="Arial"/>
              </w:rPr>
              <w:t>toliau kartu sutartyje vadinamos Šalimis, o kiekviena atskirai – Šalimi, sudarė šią sutartį, toliau vadinamą Sutartimi,</w:t>
            </w:r>
          </w:p>
        </w:tc>
        <w:tc>
          <w:tcPr>
            <w:tcW w:w="4819" w:type="dxa"/>
            <w:tcMar>
              <w:top w:w="60" w:type="dxa"/>
              <w:left w:w="100" w:type="dxa"/>
              <w:bottom w:w="60" w:type="dxa"/>
              <w:right w:w="100" w:type="dxa"/>
            </w:tcMar>
          </w:tcPr>
          <w:p w14:paraId="7A4AFB0E" w14:textId="77777777" w:rsidR="00952D6D" w:rsidRPr="00157C40" w:rsidRDefault="00B27244">
            <w:pPr>
              <w:spacing w:after="120"/>
              <w:jc w:val="both"/>
              <w:rPr>
                <w:rFonts w:ascii="Arial" w:hAnsi="Arial" w:cs="Arial"/>
              </w:rPr>
            </w:pPr>
            <w:proofErr w:type="spellStart"/>
            <w:r w:rsidRPr="00157C40">
              <w:rPr>
                <w:rFonts w:ascii="Arial" w:hAnsi="Arial" w:cs="Arial"/>
              </w:rPr>
              <w:t>hereinafter</w:t>
            </w:r>
            <w:proofErr w:type="spellEnd"/>
            <w:r w:rsidRPr="00157C40">
              <w:rPr>
                <w:rFonts w:ascii="Arial" w:hAnsi="Arial" w:cs="Arial"/>
              </w:rPr>
              <w:t xml:space="preserve"> </w:t>
            </w:r>
            <w:proofErr w:type="spellStart"/>
            <w:r w:rsidRPr="00157C40">
              <w:rPr>
                <w:rFonts w:ascii="Arial" w:hAnsi="Arial" w:cs="Arial"/>
              </w:rPr>
              <w:t>jointly</w:t>
            </w:r>
            <w:proofErr w:type="spellEnd"/>
            <w:r w:rsidRPr="00157C40">
              <w:rPr>
                <w:rFonts w:ascii="Arial" w:hAnsi="Arial" w:cs="Arial"/>
              </w:rPr>
              <w:t xml:space="preserve"> </w:t>
            </w:r>
            <w:proofErr w:type="spellStart"/>
            <w:r w:rsidRPr="00157C40">
              <w:rPr>
                <w:rFonts w:ascii="Arial" w:hAnsi="Arial" w:cs="Arial"/>
              </w:rPr>
              <w:t>referred</w:t>
            </w:r>
            <w:proofErr w:type="spellEnd"/>
            <w:r w:rsidRPr="00157C40">
              <w:rPr>
                <w:rFonts w:ascii="Arial" w:hAnsi="Arial" w:cs="Arial"/>
              </w:rPr>
              <w:t xml:space="preserve"> to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individually</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w:t>
            </w:r>
            <w:proofErr w:type="spellStart"/>
            <w:r w:rsidRPr="00157C40">
              <w:rPr>
                <w:rFonts w:ascii="Arial" w:hAnsi="Arial" w:cs="Arial"/>
              </w:rPr>
              <w:t>referred</w:t>
            </w:r>
            <w:proofErr w:type="spellEnd"/>
            <w:r w:rsidRPr="00157C40">
              <w:rPr>
                <w:rFonts w:ascii="Arial" w:hAnsi="Arial" w:cs="Arial"/>
              </w:rPr>
              <w:t xml:space="preserve"> to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706C6A4" w14:textId="77777777" w:rsidTr="1EB13732">
        <w:tc>
          <w:tcPr>
            <w:tcW w:w="4819" w:type="dxa"/>
            <w:tcMar>
              <w:top w:w="60" w:type="dxa"/>
              <w:left w:w="100" w:type="dxa"/>
              <w:bottom w:w="60" w:type="dxa"/>
              <w:right w:w="100" w:type="dxa"/>
            </w:tcMar>
          </w:tcPr>
          <w:p w14:paraId="52E54BB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19688B1" w14:textId="77777777" w:rsidR="00952D6D" w:rsidRPr="00157C40" w:rsidRDefault="00952D6D">
            <w:pPr>
              <w:jc w:val="both"/>
              <w:rPr>
                <w:rFonts w:ascii="Arial" w:hAnsi="Arial" w:cs="Arial"/>
              </w:rPr>
            </w:pPr>
          </w:p>
        </w:tc>
      </w:tr>
      <w:tr w:rsidR="00952D6D" w:rsidRPr="00157C40" w14:paraId="6961003F" w14:textId="77777777" w:rsidTr="1EB13732">
        <w:tc>
          <w:tcPr>
            <w:tcW w:w="4819" w:type="dxa"/>
            <w:tcMar>
              <w:top w:w="60" w:type="dxa"/>
              <w:left w:w="100" w:type="dxa"/>
              <w:bottom w:w="60" w:type="dxa"/>
              <w:right w:w="100" w:type="dxa"/>
            </w:tcMar>
          </w:tcPr>
          <w:p w14:paraId="69FF6156" w14:textId="77777777" w:rsidR="00952D6D" w:rsidRPr="00157C40" w:rsidRDefault="00B27244">
            <w:pPr>
              <w:spacing w:after="120"/>
              <w:jc w:val="both"/>
              <w:rPr>
                <w:rFonts w:ascii="Arial" w:hAnsi="Arial" w:cs="Arial"/>
              </w:rPr>
            </w:pPr>
            <w:r w:rsidRPr="00157C40">
              <w:rPr>
                <w:rFonts w:ascii="Arial" w:hAnsi="Arial" w:cs="Arial"/>
              </w:rPr>
              <w:t>vadovaudamosi Kelių priežiūros ir plėtros programos finansavimo įstatyme (toliau – KPPPFĮ), Lietuvos Respublikos susisiekimo ministro 2007 m. vasario 6 d. įsakymu Nr. 3-35 „Dėl bendrųjų elektroninių kelių rinkliavos sistemų sąveikumo, kelių naudotojo mokesčio ir kelių rinkliavos sistemų reikalavimų aprašo patvirtinimo" ir kitų teisės aktų Kelių rinkliavos rinkėjui ir EERP teikėjui taikomomis nuostatomis,</w:t>
            </w:r>
          </w:p>
        </w:tc>
        <w:tc>
          <w:tcPr>
            <w:tcW w:w="4819" w:type="dxa"/>
            <w:tcMar>
              <w:top w:w="60" w:type="dxa"/>
              <w:left w:w="100" w:type="dxa"/>
              <w:bottom w:w="60" w:type="dxa"/>
              <w:right w:w="100" w:type="dxa"/>
            </w:tcMar>
          </w:tcPr>
          <w:p w14:paraId="0545FF55" w14:textId="77777777" w:rsidR="00952D6D" w:rsidRPr="00157C40" w:rsidRDefault="00B27244">
            <w:pPr>
              <w:spacing w:after="120"/>
              <w:jc w:val="both"/>
              <w:rPr>
                <w:rFonts w:ascii="Arial" w:hAnsi="Arial" w:cs="Arial"/>
              </w:rPr>
            </w:pP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Road</w:t>
            </w:r>
            <w:proofErr w:type="spellEnd"/>
            <w:r w:rsidRPr="00157C40">
              <w:rPr>
                <w:rFonts w:ascii="Arial" w:hAnsi="Arial" w:cs="Arial"/>
              </w:rPr>
              <w:t xml:space="preserve"> </w:t>
            </w:r>
            <w:proofErr w:type="spellStart"/>
            <w:r w:rsidRPr="00157C40">
              <w:rPr>
                <w:rFonts w:ascii="Arial" w:hAnsi="Arial" w:cs="Arial"/>
              </w:rPr>
              <w:t>Maintenance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Development</w:t>
            </w:r>
            <w:proofErr w:type="spellEnd"/>
            <w:r w:rsidRPr="00157C40">
              <w:rPr>
                <w:rFonts w:ascii="Arial" w:hAnsi="Arial" w:cs="Arial"/>
              </w:rPr>
              <w:t xml:space="preserve"> </w:t>
            </w:r>
            <w:proofErr w:type="spellStart"/>
            <w:r w:rsidRPr="00157C40">
              <w:rPr>
                <w:rFonts w:ascii="Arial" w:hAnsi="Arial" w:cs="Arial"/>
              </w:rPr>
              <w:t>Programme</w:t>
            </w:r>
            <w:proofErr w:type="spellEnd"/>
            <w:r w:rsidRPr="00157C40">
              <w:rPr>
                <w:rFonts w:ascii="Arial" w:hAnsi="Arial" w:cs="Arial"/>
              </w:rPr>
              <w:t xml:space="preserve"> </w:t>
            </w:r>
            <w:proofErr w:type="spellStart"/>
            <w:r w:rsidRPr="00157C40">
              <w:rPr>
                <w:rFonts w:ascii="Arial" w:hAnsi="Arial" w:cs="Arial"/>
              </w:rPr>
              <w:t>Financing</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 RMDPFL),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Order</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3-35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Minister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Transport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Communications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of</w:t>
            </w:r>
            <w:proofErr w:type="spellEnd"/>
            <w:r w:rsidRPr="00157C40">
              <w:rPr>
                <w:rFonts w:ascii="Arial" w:hAnsi="Arial" w:cs="Arial"/>
              </w:rPr>
              <w:t xml:space="preserve"> 6 </w:t>
            </w:r>
            <w:proofErr w:type="spellStart"/>
            <w:r w:rsidRPr="00157C40">
              <w:rPr>
                <w:rFonts w:ascii="Arial" w:hAnsi="Arial" w:cs="Arial"/>
              </w:rPr>
              <w:t>February</w:t>
            </w:r>
            <w:proofErr w:type="spellEnd"/>
            <w:r w:rsidRPr="00157C40">
              <w:rPr>
                <w:rFonts w:ascii="Arial" w:hAnsi="Arial" w:cs="Arial"/>
              </w:rPr>
              <w:t xml:space="preserve"> 2007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approval</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description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interoperability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general</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systems</w:t>
            </w:r>
            <w:proofErr w:type="spellEnd"/>
            <w:r w:rsidRPr="00157C40">
              <w:rPr>
                <w:rFonts w:ascii="Arial" w:hAnsi="Arial" w:cs="Arial"/>
              </w:rPr>
              <w:t xml:space="preserve">, </w:t>
            </w:r>
            <w:proofErr w:type="spellStart"/>
            <w:r w:rsidRPr="00157C40">
              <w:rPr>
                <w:rFonts w:ascii="Arial" w:hAnsi="Arial" w:cs="Arial"/>
              </w:rPr>
              <w:t>road</w:t>
            </w:r>
            <w:proofErr w:type="spellEnd"/>
            <w:r w:rsidRPr="00157C40">
              <w:rPr>
                <w:rFonts w:ascii="Arial" w:hAnsi="Arial" w:cs="Arial"/>
              </w:rPr>
              <w:t xml:space="preserve"> </w:t>
            </w:r>
            <w:proofErr w:type="spellStart"/>
            <w:r w:rsidRPr="00157C40">
              <w:rPr>
                <w:rFonts w:ascii="Arial" w:hAnsi="Arial" w:cs="Arial"/>
              </w:rPr>
              <w:t>user</w:t>
            </w:r>
            <w:proofErr w:type="spellEnd"/>
            <w:r w:rsidRPr="00157C40">
              <w:rPr>
                <w:rFonts w:ascii="Arial" w:hAnsi="Arial" w:cs="Arial"/>
              </w:rPr>
              <w:t xml:space="preserve"> </w:t>
            </w:r>
            <w:proofErr w:type="spellStart"/>
            <w:r w:rsidRPr="00157C40">
              <w:rPr>
                <w:rFonts w:ascii="Arial" w:hAnsi="Arial" w:cs="Arial"/>
              </w:rPr>
              <w:t>charges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systems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governing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2B2ED0AC" w14:textId="77777777" w:rsidTr="1EB13732">
        <w:tc>
          <w:tcPr>
            <w:tcW w:w="4819" w:type="dxa"/>
            <w:tcMar>
              <w:top w:w="60" w:type="dxa"/>
              <w:left w:w="100" w:type="dxa"/>
              <w:bottom w:w="60" w:type="dxa"/>
              <w:right w:w="100" w:type="dxa"/>
            </w:tcMar>
          </w:tcPr>
          <w:p w14:paraId="49535CB5"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E187435" w14:textId="77777777" w:rsidR="00952D6D" w:rsidRPr="00157C40" w:rsidRDefault="00952D6D">
            <w:pPr>
              <w:jc w:val="both"/>
              <w:rPr>
                <w:rFonts w:ascii="Arial" w:hAnsi="Arial" w:cs="Arial"/>
              </w:rPr>
            </w:pPr>
          </w:p>
        </w:tc>
      </w:tr>
      <w:tr w:rsidR="00952D6D" w:rsidRPr="00157C40" w14:paraId="4EA374BF" w14:textId="77777777" w:rsidTr="1EB13732">
        <w:tc>
          <w:tcPr>
            <w:tcW w:w="4819" w:type="dxa"/>
            <w:tcMar>
              <w:top w:w="60" w:type="dxa"/>
              <w:left w:w="100" w:type="dxa"/>
              <w:bottom w:w="60" w:type="dxa"/>
              <w:right w:w="100" w:type="dxa"/>
            </w:tcMar>
          </w:tcPr>
          <w:p w14:paraId="3E0831E6" w14:textId="77777777" w:rsidR="00952D6D" w:rsidRPr="00157C40" w:rsidRDefault="00B27244">
            <w:pPr>
              <w:spacing w:after="120"/>
              <w:jc w:val="both"/>
              <w:rPr>
                <w:rFonts w:ascii="Arial" w:hAnsi="Arial" w:cs="Arial"/>
              </w:rPr>
            </w:pPr>
            <w:r w:rsidRPr="00157C40">
              <w:rPr>
                <w:rFonts w:ascii="Arial" w:hAnsi="Arial" w:cs="Arial"/>
              </w:rPr>
              <w:t>atsižvelgdamos į tai, kad,</w:t>
            </w:r>
          </w:p>
        </w:tc>
        <w:tc>
          <w:tcPr>
            <w:tcW w:w="4819" w:type="dxa"/>
            <w:tcMar>
              <w:top w:w="60" w:type="dxa"/>
              <w:left w:w="100" w:type="dxa"/>
              <w:bottom w:w="60" w:type="dxa"/>
              <w:right w:w="100" w:type="dxa"/>
            </w:tcMar>
          </w:tcPr>
          <w:p w14:paraId="5B6F0F1B" w14:textId="77777777" w:rsidR="00952D6D" w:rsidRPr="00157C40" w:rsidRDefault="00B27244">
            <w:pPr>
              <w:spacing w:after="120"/>
              <w:jc w:val="both"/>
              <w:rPr>
                <w:rFonts w:ascii="Arial" w:hAnsi="Arial" w:cs="Arial"/>
              </w:rPr>
            </w:pP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regard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fact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w:t>
            </w:r>
          </w:p>
        </w:tc>
      </w:tr>
      <w:tr w:rsidR="00952D6D" w:rsidRPr="00157C40" w14:paraId="2A3B22E2" w14:textId="77777777" w:rsidTr="1EB13732">
        <w:tc>
          <w:tcPr>
            <w:tcW w:w="4819" w:type="dxa"/>
            <w:tcMar>
              <w:top w:w="60" w:type="dxa"/>
              <w:left w:w="100" w:type="dxa"/>
              <w:bottom w:w="60" w:type="dxa"/>
              <w:right w:w="100" w:type="dxa"/>
            </w:tcMar>
          </w:tcPr>
          <w:p w14:paraId="6FC2997A" w14:textId="77777777" w:rsidR="00952D6D" w:rsidRPr="00157C40" w:rsidRDefault="00B27244">
            <w:pPr>
              <w:spacing w:after="120"/>
              <w:ind w:left="360"/>
              <w:jc w:val="both"/>
              <w:rPr>
                <w:rFonts w:ascii="Arial" w:hAnsi="Arial" w:cs="Arial"/>
              </w:rPr>
            </w:pPr>
            <w:r w:rsidRPr="00157C40">
              <w:rPr>
                <w:rFonts w:ascii="Arial" w:hAnsi="Arial" w:cs="Arial"/>
              </w:rPr>
              <w:t>- Lietuvos Respublikos Europos elektroninės kelių rinkliavos paslaugos teritorijos (toliau – EERP teritorija) dokumente nustatomi teisiniai, finansiniai ir techniniai akreditavimo ir paslaugų teikimo EERP teritorijoje reikalavimai;</w:t>
            </w:r>
          </w:p>
        </w:tc>
        <w:tc>
          <w:tcPr>
            <w:tcW w:w="4819" w:type="dxa"/>
            <w:tcMar>
              <w:top w:w="60" w:type="dxa"/>
              <w:left w:w="100" w:type="dxa"/>
              <w:bottom w:w="60" w:type="dxa"/>
              <w:right w:w="100" w:type="dxa"/>
            </w:tcMar>
          </w:tcPr>
          <w:p w14:paraId="1786D236" w14:textId="77777777" w:rsidR="00952D6D" w:rsidRPr="00157C40" w:rsidRDefault="00B27244">
            <w:pPr>
              <w:spacing w:after="120"/>
              <w:ind w:left="360"/>
              <w:jc w:val="both"/>
              <w:rPr>
                <w:rFonts w:ascii="Arial" w:hAnsi="Arial" w:cs="Arial"/>
              </w:rPr>
            </w:pPr>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hereinafter</w:t>
            </w:r>
            <w:proofErr w:type="spellEnd"/>
            <w:r w:rsidRPr="00157C40">
              <w:rPr>
                <w:rFonts w:ascii="Arial" w:hAnsi="Arial" w:cs="Arial"/>
              </w:rPr>
              <w:t xml:space="preserve"> –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sets</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financial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services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w:t>
            </w:r>
          </w:p>
        </w:tc>
      </w:tr>
      <w:tr w:rsidR="00952D6D" w:rsidRPr="00157C40" w14:paraId="33710A61" w14:textId="77777777" w:rsidTr="1EB13732">
        <w:tc>
          <w:tcPr>
            <w:tcW w:w="4819" w:type="dxa"/>
            <w:tcMar>
              <w:top w:w="60" w:type="dxa"/>
              <w:left w:w="100" w:type="dxa"/>
              <w:bottom w:w="60" w:type="dxa"/>
              <w:right w:w="100" w:type="dxa"/>
            </w:tcMar>
          </w:tcPr>
          <w:p w14:paraId="39B5F398" w14:textId="77777777" w:rsidR="00952D6D" w:rsidRPr="00157C40" w:rsidRDefault="00B27244">
            <w:pPr>
              <w:spacing w:after="120"/>
              <w:ind w:left="360"/>
              <w:jc w:val="both"/>
              <w:rPr>
                <w:rFonts w:ascii="Arial" w:hAnsi="Arial" w:cs="Arial"/>
              </w:rPr>
            </w:pPr>
            <w:r w:rsidRPr="00157C40">
              <w:rPr>
                <w:rFonts w:ascii="Arial" w:hAnsi="Arial" w:cs="Arial"/>
              </w:rPr>
              <w:lastRenderedPageBreak/>
              <w:t>- EERP teikėjas sėkmingai praėjo akreditacijos inicijavimo procedūrą ir gali pradėti akreditavimo procesą Lietuvos Respublikoje,</w:t>
            </w:r>
          </w:p>
        </w:tc>
        <w:tc>
          <w:tcPr>
            <w:tcW w:w="4819" w:type="dxa"/>
            <w:tcMar>
              <w:top w:w="60" w:type="dxa"/>
              <w:left w:w="100" w:type="dxa"/>
              <w:bottom w:w="60" w:type="dxa"/>
              <w:right w:w="100" w:type="dxa"/>
            </w:tcMar>
          </w:tcPr>
          <w:p w14:paraId="144EF09A" w14:textId="77777777" w:rsidR="00952D6D" w:rsidRPr="00157C40" w:rsidRDefault="00B27244">
            <w:pPr>
              <w:spacing w:after="120"/>
              <w:ind w:left="360"/>
              <w:jc w:val="both"/>
              <w:rPr>
                <w:rFonts w:ascii="Arial" w:hAnsi="Arial" w:cs="Arial"/>
              </w:rPr>
            </w:pPr>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successfully</w:t>
            </w:r>
            <w:proofErr w:type="spellEnd"/>
            <w:r w:rsidRPr="00157C40">
              <w:rPr>
                <w:rFonts w:ascii="Arial" w:hAnsi="Arial" w:cs="Arial"/>
              </w:rPr>
              <w:t xml:space="preserve"> </w:t>
            </w:r>
            <w:proofErr w:type="spellStart"/>
            <w:r w:rsidRPr="00157C40">
              <w:rPr>
                <w:rFonts w:ascii="Arial" w:hAnsi="Arial" w:cs="Arial"/>
              </w:rPr>
              <w:t>completed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initiation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commence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process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591DB402" w14:textId="77777777" w:rsidTr="1EB13732">
        <w:tc>
          <w:tcPr>
            <w:tcW w:w="4819" w:type="dxa"/>
            <w:tcMar>
              <w:top w:w="60" w:type="dxa"/>
              <w:left w:w="100" w:type="dxa"/>
              <w:bottom w:w="60" w:type="dxa"/>
              <w:right w:w="100" w:type="dxa"/>
            </w:tcMar>
          </w:tcPr>
          <w:p w14:paraId="12A7FB31"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15C3302" w14:textId="77777777" w:rsidR="00952D6D" w:rsidRPr="00157C40" w:rsidRDefault="00952D6D">
            <w:pPr>
              <w:jc w:val="both"/>
              <w:rPr>
                <w:rFonts w:ascii="Arial" w:hAnsi="Arial" w:cs="Arial"/>
              </w:rPr>
            </w:pPr>
          </w:p>
        </w:tc>
      </w:tr>
      <w:tr w:rsidR="00952D6D" w:rsidRPr="00157C40" w14:paraId="3980D8DF" w14:textId="77777777" w:rsidTr="1EB13732">
        <w:tc>
          <w:tcPr>
            <w:tcW w:w="4819" w:type="dxa"/>
            <w:tcMar>
              <w:top w:w="60" w:type="dxa"/>
              <w:left w:w="100" w:type="dxa"/>
              <w:bottom w:w="60" w:type="dxa"/>
              <w:right w:w="100" w:type="dxa"/>
            </w:tcMar>
          </w:tcPr>
          <w:p w14:paraId="638F9A39" w14:textId="77777777" w:rsidR="00952D6D" w:rsidRPr="00157C40" w:rsidRDefault="00B27244">
            <w:pPr>
              <w:spacing w:after="120"/>
              <w:jc w:val="both"/>
              <w:rPr>
                <w:rFonts w:ascii="Arial" w:hAnsi="Arial" w:cs="Arial"/>
              </w:rPr>
            </w:pPr>
            <w:r w:rsidRPr="00157C40">
              <w:rPr>
                <w:rFonts w:ascii="Arial" w:hAnsi="Arial" w:cs="Arial"/>
              </w:rPr>
              <w:t>Rinkliavos rinkėjas ir EERP teikėjas šioje Sutartyje susitaria dėl šių sąlygų:</w:t>
            </w:r>
          </w:p>
        </w:tc>
        <w:tc>
          <w:tcPr>
            <w:tcW w:w="4819" w:type="dxa"/>
            <w:tcMar>
              <w:top w:w="60" w:type="dxa"/>
              <w:left w:w="100" w:type="dxa"/>
              <w:bottom w:w="60" w:type="dxa"/>
              <w:right w:w="100" w:type="dxa"/>
            </w:tcMar>
          </w:tcPr>
          <w:p w14:paraId="171C7352" w14:textId="77777777" w:rsidR="00952D6D" w:rsidRPr="00157C40" w:rsidRDefault="00B27244">
            <w:pPr>
              <w:spacing w:after="120"/>
              <w:jc w:val="both"/>
              <w:rPr>
                <w:rFonts w:ascii="Arial" w:hAnsi="Arial" w:cs="Arial"/>
              </w:rPr>
            </w:pP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w:t>
            </w:r>
          </w:p>
        </w:tc>
      </w:tr>
      <w:tr w:rsidR="00952D6D" w:rsidRPr="00157C40" w14:paraId="0E0C58B1" w14:textId="77777777" w:rsidTr="1EB13732">
        <w:tc>
          <w:tcPr>
            <w:tcW w:w="4819" w:type="dxa"/>
            <w:tcMar>
              <w:top w:w="60" w:type="dxa"/>
              <w:left w:w="100" w:type="dxa"/>
              <w:bottom w:w="60" w:type="dxa"/>
              <w:right w:w="100" w:type="dxa"/>
            </w:tcMar>
          </w:tcPr>
          <w:p w14:paraId="1F0CB2D0"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5349A32" w14:textId="77777777" w:rsidR="00952D6D" w:rsidRPr="00157C40" w:rsidRDefault="00952D6D">
            <w:pPr>
              <w:jc w:val="both"/>
              <w:rPr>
                <w:rFonts w:ascii="Arial" w:hAnsi="Arial" w:cs="Arial"/>
              </w:rPr>
            </w:pPr>
          </w:p>
        </w:tc>
      </w:tr>
      <w:tr w:rsidR="00952D6D" w:rsidRPr="00157C40" w14:paraId="477BDD5D" w14:textId="77777777" w:rsidTr="1EB13732">
        <w:tc>
          <w:tcPr>
            <w:tcW w:w="4819" w:type="dxa"/>
            <w:tcMar>
              <w:top w:w="60" w:type="dxa"/>
              <w:left w:w="100" w:type="dxa"/>
              <w:bottom w:w="60" w:type="dxa"/>
              <w:right w:w="100" w:type="dxa"/>
            </w:tcMar>
          </w:tcPr>
          <w:p w14:paraId="0AB340B1" w14:textId="77777777" w:rsidR="00952D6D" w:rsidRPr="00157C40" w:rsidRDefault="00B27244">
            <w:pPr>
              <w:spacing w:before="120" w:after="120"/>
              <w:jc w:val="both"/>
              <w:rPr>
                <w:rFonts w:ascii="Arial" w:hAnsi="Arial" w:cs="Arial"/>
              </w:rPr>
            </w:pPr>
            <w:r w:rsidRPr="00157C40">
              <w:rPr>
                <w:rFonts w:ascii="Arial" w:hAnsi="Arial" w:cs="Arial"/>
                <w:b/>
                <w:bCs/>
              </w:rPr>
              <w:t>1. BENDROSIOS NUOSTATOS</w:t>
            </w:r>
          </w:p>
        </w:tc>
        <w:tc>
          <w:tcPr>
            <w:tcW w:w="4819" w:type="dxa"/>
            <w:tcMar>
              <w:top w:w="60" w:type="dxa"/>
              <w:left w:w="100" w:type="dxa"/>
              <w:bottom w:w="60" w:type="dxa"/>
              <w:right w:w="100" w:type="dxa"/>
            </w:tcMar>
          </w:tcPr>
          <w:p w14:paraId="19C5773B" w14:textId="77777777" w:rsidR="00952D6D" w:rsidRPr="00157C40" w:rsidRDefault="00B27244">
            <w:pPr>
              <w:spacing w:before="120" w:after="120"/>
              <w:jc w:val="both"/>
              <w:rPr>
                <w:rFonts w:ascii="Arial" w:hAnsi="Arial" w:cs="Arial"/>
              </w:rPr>
            </w:pPr>
            <w:r w:rsidRPr="00157C40">
              <w:rPr>
                <w:rFonts w:ascii="Arial" w:hAnsi="Arial" w:cs="Arial"/>
                <w:b/>
                <w:bCs/>
              </w:rPr>
              <w:t>1. GENERAL PROVISIONS</w:t>
            </w:r>
          </w:p>
        </w:tc>
      </w:tr>
      <w:tr w:rsidR="00952D6D" w:rsidRPr="00157C40" w14:paraId="018F30C5" w14:textId="77777777" w:rsidTr="1EB13732">
        <w:tc>
          <w:tcPr>
            <w:tcW w:w="4819" w:type="dxa"/>
            <w:tcMar>
              <w:top w:w="60" w:type="dxa"/>
              <w:left w:w="100" w:type="dxa"/>
              <w:bottom w:w="60" w:type="dxa"/>
              <w:right w:w="100" w:type="dxa"/>
            </w:tcMar>
          </w:tcPr>
          <w:p w14:paraId="75E804D6" w14:textId="77777777" w:rsidR="00952D6D" w:rsidRPr="00157C40" w:rsidRDefault="00B27244">
            <w:pPr>
              <w:spacing w:after="120"/>
              <w:jc w:val="both"/>
              <w:rPr>
                <w:rFonts w:ascii="Arial" w:hAnsi="Arial" w:cs="Arial"/>
              </w:rPr>
            </w:pPr>
            <w:r w:rsidRPr="00157C40">
              <w:rPr>
                <w:rFonts w:ascii="Arial" w:hAnsi="Arial" w:cs="Arial"/>
              </w:rPr>
              <w:t>1.1. Šioje Sutartyje vartojamos sąvokos:</w:t>
            </w:r>
          </w:p>
        </w:tc>
        <w:tc>
          <w:tcPr>
            <w:tcW w:w="4819" w:type="dxa"/>
            <w:tcMar>
              <w:top w:w="60" w:type="dxa"/>
              <w:left w:w="100" w:type="dxa"/>
              <w:bottom w:w="60" w:type="dxa"/>
              <w:right w:w="100" w:type="dxa"/>
            </w:tcMar>
          </w:tcPr>
          <w:p w14:paraId="610E6D97" w14:textId="77777777" w:rsidR="00952D6D" w:rsidRPr="00157C40" w:rsidRDefault="00B27244">
            <w:pPr>
              <w:spacing w:after="120"/>
              <w:jc w:val="both"/>
              <w:rPr>
                <w:rFonts w:ascii="Arial" w:hAnsi="Arial" w:cs="Arial"/>
              </w:rPr>
            </w:pPr>
            <w:r w:rsidRPr="00157C40">
              <w:rPr>
                <w:rFonts w:ascii="Arial" w:hAnsi="Arial" w:cs="Arial"/>
              </w:rPr>
              <w:t xml:space="preserve">1.1.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are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8BB485D" w14:textId="77777777" w:rsidTr="1EB13732">
        <w:tc>
          <w:tcPr>
            <w:tcW w:w="4819" w:type="dxa"/>
            <w:tcMar>
              <w:top w:w="60" w:type="dxa"/>
              <w:left w:w="100" w:type="dxa"/>
              <w:bottom w:w="60" w:type="dxa"/>
              <w:right w:w="100" w:type="dxa"/>
            </w:tcMar>
          </w:tcPr>
          <w:p w14:paraId="6D4EB328" w14:textId="77777777" w:rsidR="00952D6D" w:rsidRPr="00157C40" w:rsidRDefault="00B27244">
            <w:pPr>
              <w:spacing w:after="120"/>
              <w:ind w:left="360"/>
              <w:jc w:val="both"/>
              <w:rPr>
                <w:rFonts w:ascii="Arial" w:hAnsi="Arial" w:cs="Arial"/>
              </w:rPr>
            </w:pPr>
            <w:r w:rsidRPr="00157C40">
              <w:rPr>
                <w:rFonts w:ascii="Arial" w:hAnsi="Arial" w:cs="Arial"/>
              </w:rPr>
              <w:t xml:space="preserve">1.1.1. </w:t>
            </w:r>
            <w:r w:rsidRPr="00157C40">
              <w:rPr>
                <w:rFonts w:ascii="Arial" w:hAnsi="Arial" w:cs="Arial"/>
                <w:b/>
                <w:bCs/>
              </w:rPr>
              <w:t>Akreditavimas</w:t>
            </w:r>
            <w:r w:rsidRPr="00157C40">
              <w:rPr>
                <w:rFonts w:ascii="Arial" w:hAnsi="Arial" w:cs="Arial"/>
              </w:rPr>
              <w:t xml:space="preserve"> - procesas, kurio metu registruotas EERP teikėjas siekia patvirtinti, kad jo veikla ir paslaugos atitinka reikalavimus, nustatytus registruotiems EERP teikėjams, pageidaujantiems teikti EERP teikėjo paslaugas Lietuvos Respublikos teritorijoje. Akreditavimas suprantamas išimtinai šioje Sutartyje, EERP teritorijos dokumente ir jo prieduose nustatytų procedūrų kontekste.</w:t>
            </w:r>
          </w:p>
        </w:tc>
        <w:tc>
          <w:tcPr>
            <w:tcW w:w="4819" w:type="dxa"/>
            <w:tcMar>
              <w:top w:w="60" w:type="dxa"/>
              <w:left w:w="100" w:type="dxa"/>
              <w:bottom w:w="60" w:type="dxa"/>
              <w:right w:w="100" w:type="dxa"/>
            </w:tcMar>
          </w:tcPr>
          <w:p w14:paraId="7F3BEB35" w14:textId="77777777" w:rsidR="00952D6D" w:rsidRPr="00157C40" w:rsidRDefault="00B27244">
            <w:pPr>
              <w:spacing w:after="120"/>
              <w:ind w:left="360"/>
              <w:jc w:val="both"/>
              <w:rPr>
                <w:rFonts w:ascii="Arial" w:hAnsi="Arial" w:cs="Arial"/>
              </w:rPr>
            </w:pPr>
            <w:r w:rsidRPr="00157C40">
              <w:rPr>
                <w:rFonts w:ascii="Arial" w:hAnsi="Arial" w:cs="Arial"/>
              </w:rPr>
              <w:t xml:space="preserve">1.1.1. </w:t>
            </w:r>
            <w:proofErr w:type="spellStart"/>
            <w:r w:rsidRPr="00157C40">
              <w:rPr>
                <w:rFonts w:ascii="Arial" w:hAnsi="Arial" w:cs="Arial"/>
              </w:rPr>
              <w:t>Accreditation</w:t>
            </w:r>
            <w:proofErr w:type="spellEnd"/>
            <w:r w:rsidRPr="00157C40">
              <w:rPr>
                <w:rFonts w:ascii="Arial" w:hAnsi="Arial" w:cs="Arial"/>
              </w:rPr>
              <w:t xml:space="preserve"> - a </w:t>
            </w:r>
            <w:proofErr w:type="spellStart"/>
            <w:r w:rsidRPr="00157C40">
              <w:rPr>
                <w:rFonts w:ascii="Arial" w:hAnsi="Arial" w:cs="Arial"/>
              </w:rPr>
              <w:t>process</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a </w:t>
            </w:r>
            <w:proofErr w:type="spellStart"/>
            <w:r w:rsidRPr="00157C40">
              <w:rPr>
                <w:rFonts w:ascii="Arial" w:hAnsi="Arial" w:cs="Arial"/>
              </w:rPr>
              <w:t>registered</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seeks</w:t>
            </w:r>
            <w:proofErr w:type="spellEnd"/>
            <w:r w:rsidRPr="00157C40">
              <w:rPr>
                <w:rFonts w:ascii="Arial" w:hAnsi="Arial" w:cs="Arial"/>
              </w:rPr>
              <w:t xml:space="preserve"> to </w:t>
            </w:r>
            <w:proofErr w:type="spellStart"/>
            <w:r w:rsidRPr="00157C40">
              <w:rPr>
                <w:rFonts w:ascii="Arial" w:hAnsi="Arial" w:cs="Arial"/>
              </w:rPr>
              <w:t>confirm</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services</w:t>
            </w:r>
            <w:proofErr w:type="spellEnd"/>
            <w:r w:rsidRPr="00157C40">
              <w:rPr>
                <w:rFonts w:ascii="Arial" w:hAnsi="Arial" w:cs="Arial"/>
              </w:rPr>
              <w:t xml:space="preserve"> </w:t>
            </w:r>
            <w:proofErr w:type="spellStart"/>
            <w:r w:rsidRPr="00157C40">
              <w:rPr>
                <w:rFonts w:ascii="Arial" w:hAnsi="Arial" w:cs="Arial"/>
              </w:rPr>
              <w:t>meet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registered</w:t>
            </w:r>
            <w:proofErr w:type="spellEnd"/>
            <w:r w:rsidRPr="00157C40">
              <w:rPr>
                <w:rFonts w:ascii="Arial" w:hAnsi="Arial" w:cs="Arial"/>
              </w:rPr>
              <w:t xml:space="preserve">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wishing</w:t>
            </w:r>
            <w:proofErr w:type="spellEnd"/>
            <w:r w:rsidRPr="00157C40">
              <w:rPr>
                <w:rFonts w:ascii="Arial" w:hAnsi="Arial" w:cs="Arial"/>
              </w:rPr>
              <w:t xml:space="preserve"> to </w:t>
            </w:r>
            <w:proofErr w:type="spellStart"/>
            <w:r w:rsidRPr="00157C40">
              <w:rPr>
                <w:rFonts w:ascii="Arial" w:hAnsi="Arial" w:cs="Arial"/>
              </w:rPr>
              <w:t>provide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services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territory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understood</w:t>
            </w:r>
            <w:proofErr w:type="spellEnd"/>
            <w:r w:rsidRPr="00157C40">
              <w:rPr>
                <w:rFonts w:ascii="Arial" w:hAnsi="Arial" w:cs="Arial"/>
              </w:rPr>
              <w:t xml:space="preserve"> </w:t>
            </w:r>
            <w:proofErr w:type="spellStart"/>
            <w:r w:rsidRPr="00157C40">
              <w:rPr>
                <w:rFonts w:ascii="Arial" w:hAnsi="Arial" w:cs="Arial"/>
              </w:rPr>
              <w:t>exclusively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context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w:t>
            </w:r>
          </w:p>
        </w:tc>
      </w:tr>
      <w:tr w:rsidR="00952D6D" w:rsidRPr="00157C40" w14:paraId="1F34C9E1" w14:textId="77777777" w:rsidTr="1EB13732">
        <w:tc>
          <w:tcPr>
            <w:tcW w:w="4819" w:type="dxa"/>
            <w:tcMar>
              <w:top w:w="60" w:type="dxa"/>
              <w:left w:w="100" w:type="dxa"/>
              <w:bottom w:w="60" w:type="dxa"/>
              <w:right w:w="100" w:type="dxa"/>
            </w:tcMar>
          </w:tcPr>
          <w:p w14:paraId="03D3F839" w14:textId="77777777" w:rsidR="00952D6D" w:rsidRPr="00157C40" w:rsidRDefault="00B27244">
            <w:pPr>
              <w:spacing w:after="120"/>
              <w:ind w:left="360"/>
              <w:jc w:val="both"/>
              <w:rPr>
                <w:rFonts w:ascii="Arial" w:hAnsi="Arial" w:cs="Arial"/>
              </w:rPr>
            </w:pPr>
            <w:r w:rsidRPr="00157C40">
              <w:rPr>
                <w:rFonts w:ascii="Arial" w:hAnsi="Arial" w:cs="Arial"/>
              </w:rPr>
              <w:t xml:space="preserve">1.1.2. </w:t>
            </w:r>
            <w:r w:rsidRPr="00157C40">
              <w:rPr>
                <w:rFonts w:ascii="Arial" w:hAnsi="Arial" w:cs="Arial"/>
                <w:b/>
                <w:bCs/>
              </w:rPr>
              <w:t>Europos elektroninės kelių rinkliavos paslauga (</w:t>
            </w:r>
            <w:r w:rsidRPr="00157C40">
              <w:rPr>
                <w:rFonts w:ascii="Arial" w:hAnsi="Arial" w:cs="Arial"/>
              </w:rPr>
              <w:t>toliau</w:t>
            </w:r>
            <w:r w:rsidRPr="00157C40">
              <w:rPr>
                <w:rFonts w:ascii="Arial" w:hAnsi="Arial" w:cs="Arial"/>
                <w:b/>
                <w:bCs/>
              </w:rPr>
              <w:t xml:space="preserve"> – EERP)</w:t>
            </w:r>
            <w:r w:rsidRPr="00157C40">
              <w:rPr>
                <w:rFonts w:ascii="Arial" w:hAnsi="Arial" w:cs="Arial"/>
              </w:rPr>
              <w:t xml:space="preserve"> – rinkliavos paslauga, kurią EERP teikėjas pagal sutartį teikia EERP naudotojui vienoje ar daugiau EERP teritorijų;</w:t>
            </w:r>
          </w:p>
        </w:tc>
        <w:tc>
          <w:tcPr>
            <w:tcW w:w="4819" w:type="dxa"/>
            <w:tcMar>
              <w:top w:w="60" w:type="dxa"/>
              <w:left w:w="100" w:type="dxa"/>
              <w:bottom w:w="60" w:type="dxa"/>
              <w:right w:w="100" w:type="dxa"/>
            </w:tcMar>
          </w:tcPr>
          <w:p w14:paraId="75E64D6A" w14:textId="77777777" w:rsidR="00952D6D" w:rsidRPr="00157C40" w:rsidRDefault="00B27244">
            <w:pPr>
              <w:spacing w:after="120"/>
              <w:ind w:left="360"/>
              <w:jc w:val="both"/>
              <w:rPr>
                <w:rFonts w:ascii="Arial" w:hAnsi="Arial" w:cs="Arial"/>
              </w:rPr>
            </w:pPr>
            <w:r w:rsidRPr="00157C40">
              <w:rPr>
                <w:rFonts w:ascii="Arial" w:hAnsi="Arial" w:cs="Arial"/>
              </w:rPr>
              <w:t xml:space="preserve">1.1.2. </w:t>
            </w:r>
            <w:proofErr w:type="spellStart"/>
            <w:r w:rsidRPr="00157C40">
              <w:rPr>
                <w:rFonts w:ascii="Arial" w:hAnsi="Arial" w:cs="Arial"/>
                <w:b/>
                <w:bCs/>
              </w:rPr>
              <w:t>European</w:t>
            </w:r>
            <w:proofErr w:type="spellEnd"/>
            <w:r w:rsidRPr="00157C40">
              <w:rPr>
                <w:rFonts w:ascii="Arial" w:hAnsi="Arial" w:cs="Arial"/>
                <w:b/>
                <w:bCs/>
              </w:rPr>
              <w:t xml:space="preserve"> </w:t>
            </w:r>
            <w:proofErr w:type="spellStart"/>
            <w:r w:rsidRPr="00157C40">
              <w:rPr>
                <w:rFonts w:ascii="Arial" w:hAnsi="Arial" w:cs="Arial"/>
                <w:b/>
                <w:bCs/>
              </w:rPr>
              <w:t>Electronic</w:t>
            </w:r>
            <w:proofErr w:type="spellEnd"/>
            <w:r w:rsidRPr="00157C40">
              <w:rPr>
                <w:rFonts w:ascii="Arial" w:hAnsi="Arial" w:cs="Arial"/>
                <w:b/>
                <w:bCs/>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Service</w:t>
            </w:r>
            <w:proofErr w:type="spellEnd"/>
            <w:r w:rsidRPr="00157C40">
              <w:rPr>
                <w:rFonts w:ascii="Arial" w:hAnsi="Arial" w:cs="Arial"/>
                <w:b/>
                <w:bCs/>
              </w:rPr>
              <w:t xml:space="preserve"> (</w:t>
            </w:r>
            <w:proofErr w:type="spellStart"/>
            <w:r w:rsidRPr="00157C40">
              <w:rPr>
                <w:rFonts w:ascii="Arial" w:hAnsi="Arial" w:cs="Arial"/>
              </w:rPr>
              <w:t>hereinafter</w:t>
            </w:r>
            <w:proofErr w:type="spellEnd"/>
            <w:r w:rsidRPr="00157C40">
              <w:rPr>
                <w:rFonts w:ascii="Arial" w:hAnsi="Arial" w:cs="Arial"/>
                <w:b/>
                <w:bCs/>
              </w:rPr>
              <w:t xml:space="preserve"> – EETS)</w:t>
            </w:r>
            <w:r w:rsidRPr="00157C40">
              <w:rPr>
                <w:rFonts w:ascii="Arial" w:hAnsi="Arial" w:cs="Arial"/>
              </w:rPr>
              <w:t xml:space="preserve"> – a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a </w:t>
            </w:r>
            <w:proofErr w:type="spellStart"/>
            <w:r w:rsidRPr="00157C40">
              <w:rPr>
                <w:rFonts w:ascii="Arial" w:hAnsi="Arial" w:cs="Arial"/>
              </w:rPr>
              <w:t>contract</w:t>
            </w:r>
            <w:proofErr w:type="spellEnd"/>
            <w:r w:rsidRPr="00157C40">
              <w:rPr>
                <w:rFonts w:ascii="Arial" w:hAnsi="Arial" w:cs="Arial"/>
              </w:rPr>
              <w:t xml:space="preserve"> to </w:t>
            </w:r>
            <w:proofErr w:type="spellStart"/>
            <w:r w:rsidRPr="00157C40">
              <w:rPr>
                <w:rFonts w:ascii="Arial" w:hAnsi="Arial" w:cs="Arial"/>
              </w:rPr>
              <w:t>an</w:t>
            </w:r>
            <w:proofErr w:type="spellEnd"/>
            <w:r w:rsidRPr="00157C40">
              <w:rPr>
                <w:rFonts w:ascii="Arial" w:hAnsi="Arial" w:cs="Arial"/>
              </w:rPr>
              <w:t xml:space="preserve"> EETS </w:t>
            </w:r>
            <w:proofErr w:type="spellStart"/>
            <w:r w:rsidRPr="00157C40">
              <w:rPr>
                <w:rFonts w:ascii="Arial" w:hAnsi="Arial" w:cs="Arial"/>
              </w:rPr>
              <w:t>User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more</w:t>
            </w:r>
            <w:proofErr w:type="spellEnd"/>
            <w:r w:rsidRPr="00157C40">
              <w:rPr>
                <w:rFonts w:ascii="Arial" w:hAnsi="Arial" w:cs="Arial"/>
              </w:rPr>
              <w:t xml:space="preserve"> EETS </w:t>
            </w:r>
            <w:proofErr w:type="spellStart"/>
            <w:r w:rsidRPr="00157C40">
              <w:rPr>
                <w:rFonts w:ascii="Arial" w:hAnsi="Arial" w:cs="Arial"/>
              </w:rPr>
              <w:t>Domains</w:t>
            </w:r>
            <w:proofErr w:type="spellEnd"/>
            <w:r w:rsidRPr="00157C40">
              <w:rPr>
                <w:rFonts w:ascii="Arial" w:hAnsi="Arial" w:cs="Arial"/>
              </w:rPr>
              <w:t>;</w:t>
            </w:r>
          </w:p>
        </w:tc>
      </w:tr>
      <w:tr w:rsidR="00952D6D" w:rsidRPr="00157C40" w14:paraId="3A318FCA" w14:textId="77777777" w:rsidTr="1EB13732">
        <w:tc>
          <w:tcPr>
            <w:tcW w:w="4819" w:type="dxa"/>
            <w:tcMar>
              <w:top w:w="60" w:type="dxa"/>
              <w:left w:w="100" w:type="dxa"/>
              <w:bottom w:w="60" w:type="dxa"/>
              <w:right w:w="100" w:type="dxa"/>
            </w:tcMar>
          </w:tcPr>
          <w:p w14:paraId="473185A5" w14:textId="77777777" w:rsidR="00952D6D" w:rsidRPr="00157C40" w:rsidRDefault="00B27244">
            <w:pPr>
              <w:spacing w:after="120"/>
              <w:ind w:left="360"/>
              <w:jc w:val="both"/>
              <w:rPr>
                <w:rFonts w:ascii="Arial" w:hAnsi="Arial" w:cs="Arial"/>
              </w:rPr>
            </w:pPr>
            <w:r w:rsidRPr="00157C40">
              <w:rPr>
                <w:rFonts w:ascii="Arial" w:hAnsi="Arial" w:cs="Arial"/>
              </w:rPr>
              <w:t xml:space="preserve">1.1.3. </w:t>
            </w:r>
            <w:r w:rsidRPr="00157C40">
              <w:rPr>
                <w:rFonts w:ascii="Arial" w:hAnsi="Arial" w:cs="Arial"/>
                <w:b/>
                <w:bCs/>
              </w:rPr>
              <w:t>EERP naudotojas</w:t>
            </w:r>
            <w:r w:rsidRPr="00157C40">
              <w:rPr>
                <w:rFonts w:ascii="Arial" w:hAnsi="Arial" w:cs="Arial"/>
              </w:rPr>
              <w:t xml:space="preserve"> – kelių naudotojas, sudaręs sutartį su EERP teikėju, kad galėtų naudotis EERP.</w:t>
            </w:r>
          </w:p>
        </w:tc>
        <w:tc>
          <w:tcPr>
            <w:tcW w:w="4819" w:type="dxa"/>
            <w:tcMar>
              <w:top w:w="60" w:type="dxa"/>
              <w:left w:w="100" w:type="dxa"/>
              <w:bottom w:w="60" w:type="dxa"/>
              <w:right w:w="100" w:type="dxa"/>
            </w:tcMar>
          </w:tcPr>
          <w:p w14:paraId="51E0DAAA" w14:textId="77777777" w:rsidR="00952D6D" w:rsidRPr="00157C40" w:rsidRDefault="00B27244">
            <w:pPr>
              <w:spacing w:after="120"/>
              <w:ind w:left="360"/>
              <w:jc w:val="both"/>
              <w:rPr>
                <w:rFonts w:ascii="Arial" w:hAnsi="Arial" w:cs="Arial"/>
              </w:rPr>
            </w:pPr>
            <w:r w:rsidRPr="00157C40">
              <w:rPr>
                <w:rFonts w:ascii="Arial" w:hAnsi="Arial" w:cs="Arial"/>
              </w:rPr>
              <w:t xml:space="preserve">1.1.3. </w:t>
            </w:r>
            <w:r w:rsidRPr="00157C40">
              <w:rPr>
                <w:rFonts w:ascii="Arial" w:hAnsi="Arial" w:cs="Arial"/>
                <w:b/>
                <w:bCs/>
              </w:rPr>
              <w:t xml:space="preserve">EETS </w:t>
            </w:r>
            <w:proofErr w:type="spellStart"/>
            <w:r w:rsidRPr="00157C40">
              <w:rPr>
                <w:rFonts w:ascii="Arial" w:hAnsi="Arial" w:cs="Arial"/>
                <w:b/>
                <w:bCs/>
              </w:rPr>
              <w:t>User</w:t>
            </w:r>
            <w:proofErr w:type="spellEnd"/>
            <w:r w:rsidRPr="00157C40">
              <w:rPr>
                <w:rFonts w:ascii="Arial" w:hAnsi="Arial" w:cs="Arial"/>
              </w:rPr>
              <w:t xml:space="preserve"> – a </w:t>
            </w:r>
            <w:proofErr w:type="spellStart"/>
            <w:r w:rsidRPr="00157C40">
              <w:rPr>
                <w:rFonts w:ascii="Arial" w:hAnsi="Arial" w:cs="Arial"/>
              </w:rPr>
              <w:t>road</w:t>
            </w:r>
            <w:proofErr w:type="spellEnd"/>
            <w:r w:rsidRPr="00157C40">
              <w:rPr>
                <w:rFonts w:ascii="Arial" w:hAnsi="Arial" w:cs="Arial"/>
              </w:rPr>
              <w:t xml:space="preserve"> </w:t>
            </w:r>
            <w:proofErr w:type="spellStart"/>
            <w:r w:rsidRPr="00157C40">
              <w:rPr>
                <w:rFonts w:ascii="Arial" w:hAnsi="Arial" w:cs="Arial"/>
              </w:rPr>
              <w:t>user</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a </w:t>
            </w:r>
            <w:proofErr w:type="spellStart"/>
            <w:r w:rsidRPr="00157C40">
              <w:rPr>
                <w:rFonts w:ascii="Arial" w:hAnsi="Arial" w:cs="Arial"/>
              </w:rPr>
              <w:t>contract</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order</w:t>
            </w:r>
            <w:proofErr w:type="spellEnd"/>
            <w:r w:rsidRPr="00157C40">
              <w:rPr>
                <w:rFonts w:ascii="Arial" w:hAnsi="Arial" w:cs="Arial"/>
              </w:rPr>
              <w:t xml:space="preserve"> to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w:t>
            </w:r>
          </w:p>
        </w:tc>
      </w:tr>
      <w:tr w:rsidR="00952D6D" w:rsidRPr="00157C40" w14:paraId="3329FB2A" w14:textId="77777777" w:rsidTr="1EB13732">
        <w:tc>
          <w:tcPr>
            <w:tcW w:w="4819" w:type="dxa"/>
            <w:tcMar>
              <w:top w:w="60" w:type="dxa"/>
              <w:left w:w="100" w:type="dxa"/>
              <w:bottom w:w="60" w:type="dxa"/>
              <w:right w:w="100" w:type="dxa"/>
            </w:tcMar>
          </w:tcPr>
          <w:p w14:paraId="1A65FEAB" w14:textId="77777777" w:rsidR="00952D6D" w:rsidRPr="00157C40" w:rsidRDefault="00B27244">
            <w:pPr>
              <w:spacing w:after="120"/>
              <w:ind w:left="360"/>
              <w:jc w:val="both"/>
              <w:rPr>
                <w:rFonts w:ascii="Arial" w:hAnsi="Arial" w:cs="Arial"/>
              </w:rPr>
            </w:pPr>
            <w:r w:rsidRPr="00157C40">
              <w:rPr>
                <w:rFonts w:ascii="Arial" w:hAnsi="Arial" w:cs="Arial"/>
              </w:rPr>
              <w:t xml:space="preserve">1.1.4. </w:t>
            </w:r>
            <w:r w:rsidRPr="00157C40">
              <w:rPr>
                <w:rFonts w:ascii="Arial" w:hAnsi="Arial" w:cs="Arial"/>
                <w:b/>
                <w:bCs/>
              </w:rPr>
              <w:t>EERP teikėjas</w:t>
            </w:r>
            <w:r w:rsidRPr="00157C40">
              <w:rPr>
                <w:rFonts w:ascii="Arial" w:hAnsi="Arial" w:cs="Arial"/>
              </w:rPr>
              <w:t xml:space="preserve"> – subjektas, kuris pagal naudojimosi Europos elektroninės rinkliavos paslauga sutartį sudaro sąlygas Europos elektroninės kelių rinkliavos paslaugos naudotojui naudotis šia paslauga, perveda kelių rinkliavas jų rinkėjui ir yra įregistruotas savo įsisteigimo valstybėje narėje.</w:t>
            </w:r>
          </w:p>
        </w:tc>
        <w:tc>
          <w:tcPr>
            <w:tcW w:w="4819" w:type="dxa"/>
            <w:tcMar>
              <w:top w:w="60" w:type="dxa"/>
              <w:left w:w="100" w:type="dxa"/>
              <w:bottom w:w="60" w:type="dxa"/>
              <w:right w:w="100" w:type="dxa"/>
            </w:tcMar>
          </w:tcPr>
          <w:p w14:paraId="55E7A822" w14:textId="77777777" w:rsidR="00952D6D" w:rsidRPr="00157C40" w:rsidRDefault="00B27244">
            <w:pPr>
              <w:spacing w:after="120"/>
              <w:ind w:left="360"/>
              <w:jc w:val="both"/>
              <w:rPr>
                <w:rFonts w:ascii="Arial" w:hAnsi="Arial" w:cs="Arial"/>
              </w:rPr>
            </w:pPr>
            <w:r w:rsidRPr="00157C40">
              <w:rPr>
                <w:rFonts w:ascii="Arial" w:hAnsi="Arial" w:cs="Arial"/>
              </w:rPr>
              <w:t xml:space="preserve">1.1.4. </w:t>
            </w:r>
            <w:r w:rsidRPr="00157C40">
              <w:rPr>
                <w:rFonts w:ascii="Arial" w:hAnsi="Arial" w:cs="Arial"/>
                <w:b/>
                <w:bCs/>
              </w:rPr>
              <w:t xml:space="preserve">EETS </w:t>
            </w:r>
            <w:proofErr w:type="spellStart"/>
            <w:r w:rsidRPr="00157C40">
              <w:rPr>
                <w:rFonts w:ascii="Arial" w:hAnsi="Arial" w:cs="Arial"/>
                <w:b/>
                <w:bCs/>
              </w:rPr>
              <w:t>Provider</w:t>
            </w:r>
            <w:proofErr w:type="spellEnd"/>
            <w:r w:rsidRPr="00157C40">
              <w:rPr>
                <w:rFonts w:ascii="Arial" w:hAnsi="Arial" w:cs="Arial"/>
              </w:rPr>
              <w:t xml:space="preserve"> –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entity</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a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usage</w:t>
            </w:r>
            <w:proofErr w:type="spellEnd"/>
            <w:r w:rsidRPr="00157C40">
              <w:rPr>
                <w:rFonts w:ascii="Arial" w:hAnsi="Arial" w:cs="Arial"/>
              </w:rPr>
              <w:t xml:space="preserve"> </w:t>
            </w:r>
            <w:proofErr w:type="spellStart"/>
            <w:r w:rsidRPr="00157C40">
              <w:rPr>
                <w:rFonts w:ascii="Arial" w:hAnsi="Arial" w:cs="Arial"/>
              </w:rPr>
              <w:t>contract</w:t>
            </w:r>
            <w:proofErr w:type="spellEnd"/>
            <w:r w:rsidRPr="00157C40">
              <w:rPr>
                <w:rFonts w:ascii="Arial" w:hAnsi="Arial" w:cs="Arial"/>
              </w:rPr>
              <w:t xml:space="preserve">, </w:t>
            </w:r>
            <w:proofErr w:type="spellStart"/>
            <w:r w:rsidRPr="00157C40">
              <w:rPr>
                <w:rFonts w:ascii="Arial" w:hAnsi="Arial" w:cs="Arial"/>
              </w:rPr>
              <w:t>enables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EETS </w:t>
            </w:r>
            <w:proofErr w:type="spellStart"/>
            <w:r w:rsidRPr="00157C40">
              <w:rPr>
                <w:rFonts w:ascii="Arial" w:hAnsi="Arial" w:cs="Arial"/>
              </w:rPr>
              <w:t>User</w:t>
            </w:r>
            <w:proofErr w:type="spellEnd"/>
            <w:r w:rsidRPr="00157C40">
              <w:rPr>
                <w:rFonts w:ascii="Arial" w:hAnsi="Arial" w:cs="Arial"/>
              </w:rPr>
              <w:t xml:space="preserve"> to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transfers</w:t>
            </w:r>
            <w:proofErr w:type="spellEnd"/>
            <w:r w:rsidRPr="00157C40">
              <w:rPr>
                <w:rFonts w:ascii="Arial" w:hAnsi="Arial" w:cs="Arial"/>
              </w:rPr>
              <w:t xml:space="preserve"> </w:t>
            </w:r>
            <w:proofErr w:type="spellStart"/>
            <w:r w:rsidRPr="00157C40">
              <w:rPr>
                <w:rFonts w:ascii="Arial" w:hAnsi="Arial" w:cs="Arial"/>
              </w:rPr>
              <w:t>tolls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registered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Member</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establishment</w:t>
            </w:r>
            <w:proofErr w:type="spellEnd"/>
            <w:r w:rsidRPr="00157C40">
              <w:rPr>
                <w:rFonts w:ascii="Arial" w:hAnsi="Arial" w:cs="Arial"/>
              </w:rPr>
              <w:t>.</w:t>
            </w:r>
          </w:p>
        </w:tc>
      </w:tr>
      <w:tr w:rsidR="00952D6D" w:rsidRPr="00157C40" w14:paraId="4EB87958" w14:textId="77777777" w:rsidTr="1EB13732">
        <w:tc>
          <w:tcPr>
            <w:tcW w:w="4819" w:type="dxa"/>
            <w:tcMar>
              <w:top w:w="60" w:type="dxa"/>
              <w:left w:w="100" w:type="dxa"/>
              <w:bottom w:w="60" w:type="dxa"/>
              <w:right w:w="100" w:type="dxa"/>
            </w:tcMar>
          </w:tcPr>
          <w:p w14:paraId="6C9559CA" w14:textId="77777777" w:rsidR="00952D6D" w:rsidRPr="00157C40" w:rsidRDefault="00B27244">
            <w:pPr>
              <w:spacing w:after="120"/>
              <w:ind w:left="360"/>
              <w:jc w:val="both"/>
              <w:rPr>
                <w:rFonts w:ascii="Arial" w:hAnsi="Arial" w:cs="Arial"/>
              </w:rPr>
            </w:pPr>
            <w:r w:rsidRPr="00157C40">
              <w:rPr>
                <w:rFonts w:ascii="Arial" w:hAnsi="Arial" w:cs="Arial"/>
              </w:rPr>
              <w:t xml:space="preserve">1.1.5. </w:t>
            </w:r>
            <w:r w:rsidRPr="00157C40">
              <w:rPr>
                <w:rFonts w:ascii="Arial" w:hAnsi="Arial" w:cs="Arial"/>
                <w:b/>
                <w:bCs/>
              </w:rPr>
              <w:t>EERP teritorija</w:t>
            </w:r>
            <w:r w:rsidRPr="00157C40">
              <w:rPr>
                <w:rFonts w:ascii="Arial" w:hAnsi="Arial" w:cs="Arial"/>
              </w:rPr>
              <w:t xml:space="preserve"> – Lietuvos Respublikos Vyriausybės ar jos įgaliotos institucijos nustatytas valstybinės reikšmės kelių tinklas, už važiavimą ar naudojimąsi kurio keliais mokamos rinkliavos naudojant elektroninės kelių rinkliavos informacinę sistemą.</w:t>
            </w:r>
          </w:p>
        </w:tc>
        <w:tc>
          <w:tcPr>
            <w:tcW w:w="4819" w:type="dxa"/>
            <w:tcMar>
              <w:top w:w="60" w:type="dxa"/>
              <w:left w:w="100" w:type="dxa"/>
              <w:bottom w:w="60" w:type="dxa"/>
              <w:right w:w="100" w:type="dxa"/>
            </w:tcMar>
          </w:tcPr>
          <w:p w14:paraId="38A28AED" w14:textId="77777777" w:rsidR="00952D6D" w:rsidRPr="00157C40" w:rsidRDefault="00B27244">
            <w:pPr>
              <w:spacing w:after="120"/>
              <w:ind w:left="360"/>
              <w:jc w:val="both"/>
              <w:rPr>
                <w:rFonts w:ascii="Arial" w:hAnsi="Arial" w:cs="Arial"/>
              </w:rPr>
            </w:pPr>
            <w:r w:rsidRPr="00157C40">
              <w:rPr>
                <w:rFonts w:ascii="Arial" w:hAnsi="Arial" w:cs="Arial"/>
              </w:rPr>
              <w:t xml:space="preserve">1.1.5. </w:t>
            </w:r>
            <w:r w:rsidRPr="00157C40">
              <w:rPr>
                <w:rFonts w:ascii="Arial" w:hAnsi="Arial" w:cs="Arial"/>
                <w:b/>
                <w:bCs/>
              </w:rPr>
              <w:t xml:space="preserve">EETS </w:t>
            </w:r>
            <w:proofErr w:type="spellStart"/>
            <w:r w:rsidRPr="00157C40">
              <w:rPr>
                <w:rFonts w:ascii="Arial" w:hAnsi="Arial" w:cs="Arial"/>
                <w:b/>
                <w:bCs/>
              </w:rPr>
              <w:t>Domain</w:t>
            </w:r>
            <w:proofErr w:type="spellEnd"/>
            <w:r w:rsidRPr="00157C40">
              <w:rPr>
                <w:rFonts w:ascii="Arial" w:hAnsi="Arial" w:cs="Arial"/>
              </w:rPr>
              <w:t xml:space="preserve"> – a </w:t>
            </w:r>
            <w:proofErr w:type="spellStart"/>
            <w:r w:rsidRPr="00157C40">
              <w:rPr>
                <w:rFonts w:ascii="Arial" w:hAnsi="Arial" w:cs="Arial"/>
              </w:rPr>
              <w:t>network</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roads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significance</w:t>
            </w:r>
            <w:proofErr w:type="spellEnd"/>
            <w:r w:rsidRPr="00157C40">
              <w:rPr>
                <w:rFonts w:ascii="Arial" w:hAnsi="Arial" w:cs="Arial"/>
              </w:rPr>
              <w:t xml:space="preserve"> </w:t>
            </w:r>
            <w:proofErr w:type="spellStart"/>
            <w:r w:rsidRPr="00157C40">
              <w:rPr>
                <w:rFonts w:ascii="Arial" w:hAnsi="Arial" w:cs="Arial"/>
              </w:rPr>
              <w:t>designated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Government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authorised</w:t>
            </w:r>
            <w:proofErr w:type="spellEnd"/>
            <w:r w:rsidRPr="00157C40">
              <w:rPr>
                <w:rFonts w:ascii="Arial" w:hAnsi="Arial" w:cs="Arial"/>
              </w:rPr>
              <w:t xml:space="preserve"> </w:t>
            </w:r>
            <w:proofErr w:type="spellStart"/>
            <w:r w:rsidRPr="00157C40">
              <w:rPr>
                <w:rFonts w:ascii="Arial" w:hAnsi="Arial" w:cs="Arial"/>
              </w:rPr>
              <w:t>institution</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tolls</w:t>
            </w:r>
            <w:proofErr w:type="spellEnd"/>
            <w:r w:rsidRPr="00157C40">
              <w:rPr>
                <w:rFonts w:ascii="Arial" w:hAnsi="Arial" w:cs="Arial"/>
              </w:rPr>
              <w:t xml:space="preserve"> are </w:t>
            </w:r>
            <w:proofErr w:type="spellStart"/>
            <w:r w:rsidRPr="00157C40">
              <w:rPr>
                <w:rFonts w:ascii="Arial" w:hAnsi="Arial" w:cs="Arial"/>
              </w:rPr>
              <w:t>charged</w:t>
            </w:r>
            <w:proofErr w:type="spellEnd"/>
            <w:r w:rsidRPr="00157C40">
              <w:rPr>
                <w:rFonts w:ascii="Arial" w:hAnsi="Arial" w:cs="Arial"/>
              </w:rPr>
              <w:t xml:space="preserve"> </w:t>
            </w:r>
            <w:proofErr w:type="spellStart"/>
            <w:r w:rsidRPr="00157C40">
              <w:rPr>
                <w:rFonts w:ascii="Arial" w:hAnsi="Arial" w:cs="Arial"/>
              </w:rPr>
              <w:t>using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system</w:t>
            </w:r>
            <w:proofErr w:type="spellEnd"/>
            <w:r w:rsidRPr="00157C40">
              <w:rPr>
                <w:rFonts w:ascii="Arial" w:hAnsi="Arial" w:cs="Arial"/>
              </w:rPr>
              <w:t>.</w:t>
            </w:r>
          </w:p>
        </w:tc>
      </w:tr>
      <w:tr w:rsidR="00952D6D" w:rsidRPr="00157C40" w14:paraId="144FA972" w14:textId="77777777" w:rsidTr="1EB13732">
        <w:tc>
          <w:tcPr>
            <w:tcW w:w="4819" w:type="dxa"/>
            <w:tcMar>
              <w:top w:w="60" w:type="dxa"/>
              <w:left w:w="100" w:type="dxa"/>
              <w:bottom w:w="60" w:type="dxa"/>
              <w:right w:w="100" w:type="dxa"/>
            </w:tcMar>
          </w:tcPr>
          <w:p w14:paraId="1613F73E" w14:textId="77777777" w:rsidR="00952D6D" w:rsidRPr="00157C40" w:rsidRDefault="00B27244">
            <w:pPr>
              <w:spacing w:after="120"/>
              <w:ind w:left="360"/>
              <w:jc w:val="both"/>
              <w:rPr>
                <w:rFonts w:ascii="Arial" w:hAnsi="Arial" w:cs="Arial"/>
              </w:rPr>
            </w:pPr>
            <w:r w:rsidRPr="00157C40">
              <w:rPr>
                <w:rFonts w:ascii="Arial" w:hAnsi="Arial" w:cs="Arial"/>
              </w:rPr>
              <w:t xml:space="preserve">1.1.6. </w:t>
            </w:r>
            <w:r w:rsidRPr="00157C40">
              <w:rPr>
                <w:rFonts w:ascii="Arial" w:hAnsi="Arial" w:cs="Arial"/>
                <w:b/>
                <w:bCs/>
              </w:rPr>
              <w:t>EERP teritorijos dokumentas</w:t>
            </w:r>
            <w:r w:rsidRPr="00157C40">
              <w:rPr>
                <w:rFonts w:ascii="Arial" w:hAnsi="Arial" w:cs="Arial"/>
              </w:rPr>
              <w:t xml:space="preserve"> - dokumentas, nustatantis EERP taikymo teritorijos techninius, veiklos ir sutartinius reikalavimus bei sąlygas Lietuvos Respublikoje.</w:t>
            </w:r>
          </w:p>
        </w:tc>
        <w:tc>
          <w:tcPr>
            <w:tcW w:w="4819" w:type="dxa"/>
            <w:tcMar>
              <w:top w:w="60" w:type="dxa"/>
              <w:left w:w="100" w:type="dxa"/>
              <w:bottom w:w="60" w:type="dxa"/>
              <w:right w:w="100" w:type="dxa"/>
            </w:tcMar>
          </w:tcPr>
          <w:p w14:paraId="1700C9F0" w14:textId="77777777" w:rsidR="00952D6D" w:rsidRPr="00157C40" w:rsidRDefault="00B27244">
            <w:pPr>
              <w:spacing w:after="120"/>
              <w:ind w:left="360"/>
              <w:jc w:val="both"/>
              <w:rPr>
                <w:rFonts w:ascii="Arial" w:hAnsi="Arial" w:cs="Arial"/>
              </w:rPr>
            </w:pPr>
            <w:r w:rsidRPr="00157C40">
              <w:rPr>
                <w:rFonts w:ascii="Arial" w:hAnsi="Arial" w:cs="Arial"/>
              </w:rPr>
              <w:t xml:space="preserve">1.1.6. </w:t>
            </w:r>
            <w:r w:rsidRPr="00157C40">
              <w:rPr>
                <w:rFonts w:ascii="Arial" w:hAnsi="Arial" w:cs="Arial"/>
                <w:b/>
                <w:bCs/>
              </w:rPr>
              <w:t xml:space="preserve">EETS </w:t>
            </w:r>
            <w:proofErr w:type="spellStart"/>
            <w:r w:rsidRPr="00157C40">
              <w:rPr>
                <w:rFonts w:ascii="Arial" w:hAnsi="Arial" w:cs="Arial"/>
                <w:b/>
                <w:bCs/>
              </w:rPr>
              <w:t>Domain</w:t>
            </w:r>
            <w:proofErr w:type="spellEnd"/>
            <w:r w:rsidRPr="00157C40">
              <w:rPr>
                <w:rFonts w:ascii="Arial" w:hAnsi="Arial" w:cs="Arial"/>
                <w:b/>
                <w:bCs/>
              </w:rPr>
              <w:t xml:space="preserve"> </w:t>
            </w:r>
            <w:proofErr w:type="spellStart"/>
            <w:r w:rsidRPr="00157C40">
              <w:rPr>
                <w:rFonts w:ascii="Arial" w:hAnsi="Arial" w:cs="Arial"/>
                <w:b/>
                <w:bCs/>
              </w:rPr>
              <w:t>Statement</w:t>
            </w:r>
            <w:proofErr w:type="spellEnd"/>
            <w:r w:rsidRPr="00157C40">
              <w:rPr>
                <w:rFonts w:ascii="Arial" w:hAnsi="Arial" w:cs="Arial"/>
              </w:rPr>
              <w:t xml:space="preserve"> - a </w:t>
            </w:r>
            <w:proofErr w:type="spellStart"/>
            <w:r w:rsidRPr="00157C40">
              <w:rPr>
                <w:rFonts w:ascii="Arial" w:hAnsi="Arial" w:cs="Arial"/>
              </w:rPr>
              <w:t>document</w:t>
            </w:r>
            <w:proofErr w:type="spellEnd"/>
            <w:r w:rsidRPr="00157C40">
              <w:rPr>
                <w:rFonts w:ascii="Arial" w:hAnsi="Arial" w:cs="Arial"/>
              </w:rPr>
              <w:t xml:space="preserve"> </w:t>
            </w:r>
            <w:proofErr w:type="spellStart"/>
            <w:r w:rsidRPr="00157C40">
              <w:rPr>
                <w:rFonts w:ascii="Arial" w:hAnsi="Arial" w:cs="Arial"/>
              </w:rPr>
              <w:t>setting</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operational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2C587918" w14:textId="77777777" w:rsidTr="1EB13732">
        <w:tc>
          <w:tcPr>
            <w:tcW w:w="4819" w:type="dxa"/>
            <w:tcMar>
              <w:top w:w="60" w:type="dxa"/>
              <w:left w:w="100" w:type="dxa"/>
              <w:bottom w:w="60" w:type="dxa"/>
              <w:right w:w="100" w:type="dxa"/>
            </w:tcMar>
          </w:tcPr>
          <w:p w14:paraId="4F24492A" w14:textId="77777777" w:rsidR="00952D6D" w:rsidRPr="00157C40" w:rsidRDefault="00B27244">
            <w:pPr>
              <w:spacing w:after="120"/>
              <w:ind w:left="360"/>
              <w:jc w:val="both"/>
              <w:rPr>
                <w:rFonts w:ascii="Arial" w:hAnsi="Arial" w:cs="Arial"/>
              </w:rPr>
            </w:pPr>
            <w:r w:rsidRPr="00157C40">
              <w:rPr>
                <w:rFonts w:ascii="Arial" w:hAnsi="Arial" w:cs="Arial"/>
              </w:rPr>
              <w:t xml:space="preserve">1.1.7. </w:t>
            </w:r>
            <w:r w:rsidRPr="00157C40">
              <w:rPr>
                <w:rFonts w:ascii="Arial" w:hAnsi="Arial" w:cs="Arial"/>
                <w:b/>
                <w:bCs/>
              </w:rPr>
              <w:t>Rinkliava</w:t>
            </w:r>
            <w:r w:rsidRPr="00157C40">
              <w:rPr>
                <w:rFonts w:ascii="Arial" w:hAnsi="Arial" w:cs="Arial"/>
              </w:rPr>
              <w:t xml:space="preserve"> – kelių rinkliava, EERP naudotojo mokama už transporto priemone nuvažiuotą atstumą Lietuvos Respublikos Vyriausybės ar jos įgaliotos institucijos nustatytais valstybinės reikšmės keliais ir </w:t>
            </w:r>
            <w:r w:rsidRPr="00157C40">
              <w:rPr>
                <w:rFonts w:ascii="Arial" w:hAnsi="Arial" w:cs="Arial"/>
              </w:rPr>
              <w:lastRenderedPageBreak/>
              <w:t>apskaičiuojama pagal automatiškai nustatomą transporto priemonės buvimo vietą.</w:t>
            </w:r>
          </w:p>
        </w:tc>
        <w:tc>
          <w:tcPr>
            <w:tcW w:w="4819" w:type="dxa"/>
            <w:tcMar>
              <w:top w:w="60" w:type="dxa"/>
              <w:left w:w="100" w:type="dxa"/>
              <w:bottom w:w="60" w:type="dxa"/>
              <w:right w:w="100" w:type="dxa"/>
            </w:tcMar>
          </w:tcPr>
          <w:p w14:paraId="3E17A66D"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1.1.7. </w:t>
            </w:r>
            <w:proofErr w:type="spellStart"/>
            <w:r w:rsidRPr="00157C40">
              <w:rPr>
                <w:rFonts w:ascii="Arial" w:hAnsi="Arial" w:cs="Arial"/>
                <w:b/>
                <w:bCs/>
              </w:rPr>
              <w:t>Toll</w:t>
            </w:r>
            <w:proofErr w:type="spellEnd"/>
            <w:r w:rsidRPr="00157C40">
              <w:rPr>
                <w:rFonts w:ascii="Arial" w:hAnsi="Arial" w:cs="Arial"/>
              </w:rPr>
              <w:t xml:space="preserve"> – a </w:t>
            </w:r>
            <w:proofErr w:type="spellStart"/>
            <w:r w:rsidRPr="00157C40">
              <w:rPr>
                <w:rFonts w:ascii="Arial" w:hAnsi="Arial" w:cs="Arial"/>
              </w:rPr>
              <w:t>road</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paid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EETS </w:t>
            </w:r>
            <w:proofErr w:type="spellStart"/>
            <w:r w:rsidRPr="00157C40">
              <w:rPr>
                <w:rFonts w:ascii="Arial" w:hAnsi="Arial" w:cs="Arial"/>
              </w:rPr>
              <w:t>User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distance</w:t>
            </w:r>
            <w:proofErr w:type="spellEnd"/>
            <w:r w:rsidRPr="00157C40">
              <w:rPr>
                <w:rFonts w:ascii="Arial" w:hAnsi="Arial" w:cs="Arial"/>
              </w:rPr>
              <w:t xml:space="preserve"> </w:t>
            </w:r>
            <w:proofErr w:type="spellStart"/>
            <w:r w:rsidRPr="00157C40">
              <w:rPr>
                <w:rFonts w:ascii="Arial" w:hAnsi="Arial" w:cs="Arial"/>
              </w:rPr>
              <w:t>travelled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a </w:t>
            </w:r>
            <w:proofErr w:type="spellStart"/>
            <w:r w:rsidRPr="00157C40">
              <w:rPr>
                <w:rFonts w:ascii="Arial" w:hAnsi="Arial" w:cs="Arial"/>
              </w:rPr>
              <w:t>vehicle</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roads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significance</w:t>
            </w:r>
            <w:proofErr w:type="spellEnd"/>
            <w:r w:rsidRPr="00157C40">
              <w:rPr>
                <w:rFonts w:ascii="Arial" w:hAnsi="Arial" w:cs="Arial"/>
              </w:rPr>
              <w:t xml:space="preserve"> </w:t>
            </w:r>
            <w:proofErr w:type="spellStart"/>
            <w:r w:rsidRPr="00157C40">
              <w:rPr>
                <w:rFonts w:ascii="Arial" w:hAnsi="Arial" w:cs="Arial"/>
              </w:rPr>
              <w:t>designated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Government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authorised</w:t>
            </w:r>
            <w:proofErr w:type="spellEnd"/>
            <w:r w:rsidRPr="00157C40">
              <w:rPr>
                <w:rFonts w:ascii="Arial" w:hAnsi="Arial" w:cs="Arial"/>
              </w:rPr>
              <w:t xml:space="preserve"> </w:t>
            </w:r>
            <w:proofErr w:type="spellStart"/>
            <w:r w:rsidRPr="00157C40">
              <w:rPr>
                <w:rFonts w:ascii="Arial" w:hAnsi="Arial" w:cs="Arial"/>
              </w:rPr>
              <w:t>institution</w:t>
            </w:r>
            <w:proofErr w:type="spellEnd"/>
            <w:r w:rsidRPr="00157C40">
              <w:rPr>
                <w:rFonts w:ascii="Arial" w:hAnsi="Arial" w:cs="Arial"/>
              </w:rPr>
              <w:t xml:space="preserve">, </w:t>
            </w:r>
            <w:proofErr w:type="spellStart"/>
            <w:r w:rsidRPr="00157C40">
              <w:rPr>
                <w:rFonts w:ascii="Arial" w:hAnsi="Arial" w:cs="Arial"/>
              </w:rPr>
              <w:t>calculated</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basis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lastRenderedPageBreak/>
              <w:t>the</w:t>
            </w:r>
            <w:proofErr w:type="spellEnd"/>
            <w:r w:rsidRPr="00157C40">
              <w:rPr>
                <w:rFonts w:ascii="Arial" w:hAnsi="Arial" w:cs="Arial"/>
              </w:rPr>
              <w:t xml:space="preserve"> </w:t>
            </w:r>
            <w:proofErr w:type="spellStart"/>
            <w:r w:rsidRPr="00157C40">
              <w:rPr>
                <w:rFonts w:ascii="Arial" w:hAnsi="Arial" w:cs="Arial"/>
              </w:rPr>
              <w:t>automatically</w:t>
            </w:r>
            <w:proofErr w:type="spellEnd"/>
            <w:r w:rsidRPr="00157C40">
              <w:rPr>
                <w:rFonts w:ascii="Arial" w:hAnsi="Arial" w:cs="Arial"/>
              </w:rPr>
              <w:t xml:space="preserve"> </w:t>
            </w:r>
            <w:proofErr w:type="spellStart"/>
            <w:r w:rsidRPr="00157C40">
              <w:rPr>
                <w:rFonts w:ascii="Arial" w:hAnsi="Arial" w:cs="Arial"/>
              </w:rPr>
              <w:t>determined</w:t>
            </w:r>
            <w:proofErr w:type="spellEnd"/>
            <w:r w:rsidRPr="00157C40">
              <w:rPr>
                <w:rFonts w:ascii="Arial" w:hAnsi="Arial" w:cs="Arial"/>
              </w:rPr>
              <w:t xml:space="preserve"> </w:t>
            </w:r>
            <w:proofErr w:type="spellStart"/>
            <w:r w:rsidRPr="00157C40">
              <w:rPr>
                <w:rFonts w:ascii="Arial" w:hAnsi="Arial" w:cs="Arial"/>
              </w:rPr>
              <w:t>location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vehicle</w:t>
            </w:r>
            <w:proofErr w:type="spellEnd"/>
            <w:r w:rsidRPr="00157C40">
              <w:rPr>
                <w:rFonts w:ascii="Arial" w:hAnsi="Arial" w:cs="Arial"/>
              </w:rPr>
              <w:t>.</w:t>
            </w:r>
          </w:p>
        </w:tc>
      </w:tr>
      <w:tr w:rsidR="00952D6D" w:rsidRPr="00157C40" w14:paraId="39ED0307" w14:textId="77777777" w:rsidTr="1EB13732">
        <w:tc>
          <w:tcPr>
            <w:tcW w:w="4819" w:type="dxa"/>
            <w:tcMar>
              <w:top w:w="60" w:type="dxa"/>
              <w:left w:w="100" w:type="dxa"/>
              <w:bottom w:w="60" w:type="dxa"/>
              <w:right w:w="100" w:type="dxa"/>
            </w:tcMar>
          </w:tcPr>
          <w:p w14:paraId="592A4ADC"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1.1.8. </w:t>
            </w:r>
            <w:r w:rsidRPr="00157C40">
              <w:rPr>
                <w:rFonts w:ascii="Arial" w:hAnsi="Arial" w:cs="Arial"/>
                <w:b/>
                <w:bCs/>
              </w:rPr>
              <w:t>Rinkliavos rinkėjas</w:t>
            </w:r>
            <w:r w:rsidRPr="00157C40">
              <w:rPr>
                <w:rFonts w:ascii="Arial" w:hAnsi="Arial" w:cs="Arial"/>
              </w:rPr>
              <w:t xml:space="preserve"> – Bendrovė, pagal Vyriausybės ar jos įgaliotos institucijos jam nustatytas pareigas ir teises veikiantis juridinis asmuo, paskirtas kelių rinkliavos rinkėju Lietuvos Respublikos Europos elektroninės kelių rinkliavos paslaugos teritorijoje, atsakinga už transporto priemonių, važiuojančių šioje teritorijoje, kelių rinkliavos rinkimą.</w:t>
            </w:r>
          </w:p>
        </w:tc>
        <w:tc>
          <w:tcPr>
            <w:tcW w:w="4819" w:type="dxa"/>
            <w:tcMar>
              <w:top w:w="60" w:type="dxa"/>
              <w:left w:w="100" w:type="dxa"/>
              <w:bottom w:w="60" w:type="dxa"/>
              <w:right w:w="100" w:type="dxa"/>
            </w:tcMar>
          </w:tcPr>
          <w:p w14:paraId="4686BC27" w14:textId="77777777" w:rsidR="00952D6D" w:rsidRPr="00157C40" w:rsidRDefault="00B27244">
            <w:pPr>
              <w:spacing w:after="120"/>
              <w:ind w:left="360"/>
              <w:jc w:val="both"/>
              <w:rPr>
                <w:rFonts w:ascii="Arial" w:hAnsi="Arial" w:cs="Arial"/>
              </w:rPr>
            </w:pPr>
            <w:r w:rsidRPr="00157C40">
              <w:rPr>
                <w:rFonts w:ascii="Arial" w:hAnsi="Arial" w:cs="Arial"/>
              </w:rPr>
              <w:t xml:space="preserve">1.1.8.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rPr>
              <w:t xml:space="preserve"> – </w:t>
            </w:r>
            <w:proofErr w:type="spellStart"/>
            <w:r w:rsidRPr="00157C40">
              <w:rPr>
                <w:rFonts w:ascii="Arial" w:hAnsi="Arial" w:cs="Arial"/>
              </w:rPr>
              <w:t>the</w:t>
            </w:r>
            <w:proofErr w:type="spellEnd"/>
            <w:r w:rsidRPr="00157C40">
              <w:rPr>
                <w:rFonts w:ascii="Arial" w:hAnsi="Arial" w:cs="Arial"/>
              </w:rPr>
              <w:t xml:space="preserve"> Company, a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entity</w:t>
            </w:r>
            <w:proofErr w:type="spellEnd"/>
            <w:r w:rsidRPr="00157C40">
              <w:rPr>
                <w:rFonts w:ascii="Arial" w:hAnsi="Arial" w:cs="Arial"/>
              </w:rPr>
              <w:t xml:space="preserve"> </w:t>
            </w:r>
            <w:proofErr w:type="spellStart"/>
            <w:r w:rsidRPr="00157C40">
              <w:rPr>
                <w:rFonts w:ascii="Arial" w:hAnsi="Arial" w:cs="Arial"/>
              </w:rPr>
              <w:t>acting</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duties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it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Government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authorised</w:t>
            </w:r>
            <w:proofErr w:type="spellEnd"/>
            <w:r w:rsidRPr="00157C40">
              <w:rPr>
                <w:rFonts w:ascii="Arial" w:hAnsi="Arial" w:cs="Arial"/>
              </w:rPr>
              <w:t xml:space="preserve"> </w:t>
            </w:r>
            <w:proofErr w:type="spellStart"/>
            <w:r w:rsidRPr="00157C40">
              <w:rPr>
                <w:rFonts w:ascii="Arial" w:hAnsi="Arial" w:cs="Arial"/>
              </w:rPr>
              <w:t>institution</w:t>
            </w:r>
            <w:proofErr w:type="spellEnd"/>
            <w:r w:rsidRPr="00157C40">
              <w:rPr>
                <w:rFonts w:ascii="Arial" w:hAnsi="Arial" w:cs="Arial"/>
              </w:rPr>
              <w:t xml:space="preserve">, </w:t>
            </w:r>
            <w:proofErr w:type="spellStart"/>
            <w:r w:rsidRPr="00157C40">
              <w:rPr>
                <w:rFonts w:ascii="Arial" w:hAnsi="Arial" w:cs="Arial"/>
              </w:rPr>
              <w:t>appointed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responsible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collecting</w:t>
            </w:r>
            <w:proofErr w:type="spellEnd"/>
            <w:r w:rsidRPr="00157C40">
              <w:rPr>
                <w:rFonts w:ascii="Arial" w:hAnsi="Arial" w:cs="Arial"/>
              </w:rPr>
              <w:t xml:space="preserve"> </w:t>
            </w:r>
            <w:proofErr w:type="spellStart"/>
            <w:r w:rsidRPr="00157C40">
              <w:rPr>
                <w:rFonts w:ascii="Arial" w:hAnsi="Arial" w:cs="Arial"/>
              </w:rPr>
              <w:t>tolls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vehicles</w:t>
            </w:r>
            <w:proofErr w:type="spellEnd"/>
            <w:r w:rsidRPr="00157C40">
              <w:rPr>
                <w:rFonts w:ascii="Arial" w:hAnsi="Arial" w:cs="Arial"/>
              </w:rPr>
              <w:t xml:space="preserve"> </w:t>
            </w:r>
            <w:proofErr w:type="spellStart"/>
            <w:r w:rsidRPr="00157C40">
              <w:rPr>
                <w:rFonts w:ascii="Arial" w:hAnsi="Arial" w:cs="Arial"/>
              </w:rPr>
              <w:t>travelling</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domain</w:t>
            </w:r>
            <w:proofErr w:type="spellEnd"/>
            <w:r w:rsidRPr="00157C40">
              <w:rPr>
                <w:rFonts w:ascii="Arial" w:hAnsi="Arial" w:cs="Arial"/>
              </w:rPr>
              <w:t>.</w:t>
            </w:r>
          </w:p>
        </w:tc>
      </w:tr>
      <w:tr w:rsidR="00952D6D" w:rsidRPr="00157C40" w14:paraId="6EDEBF39" w14:textId="77777777" w:rsidTr="1EB13732">
        <w:tc>
          <w:tcPr>
            <w:tcW w:w="4819" w:type="dxa"/>
            <w:tcMar>
              <w:top w:w="60" w:type="dxa"/>
              <w:left w:w="100" w:type="dxa"/>
              <w:bottom w:w="60" w:type="dxa"/>
              <w:right w:w="100" w:type="dxa"/>
            </w:tcMar>
          </w:tcPr>
          <w:p w14:paraId="5499FBBC" w14:textId="77777777" w:rsidR="00952D6D" w:rsidRPr="00157C40" w:rsidRDefault="00B27244">
            <w:pPr>
              <w:spacing w:after="120"/>
              <w:ind w:left="360"/>
              <w:jc w:val="both"/>
              <w:rPr>
                <w:rFonts w:ascii="Arial" w:hAnsi="Arial" w:cs="Arial"/>
              </w:rPr>
            </w:pPr>
            <w:r w:rsidRPr="00157C40">
              <w:rPr>
                <w:rFonts w:ascii="Arial" w:hAnsi="Arial" w:cs="Arial"/>
              </w:rPr>
              <w:t xml:space="preserve">1.1.9. </w:t>
            </w:r>
            <w:r w:rsidRPr="00157C40">
              <w:rPr>
                <w:rFonts w:ascii="Arial" w:hAnsi="Arial" w:cs="Arial"/>
                <w:b/>
                <w:bCs/>
              </w:rPr>
              <w:t>Sistema</w:t>
            </w:r>
            <w:r w:rsidRPr="00157C40">
              <w:rPr>
                <w:rFonts w:ascii="Arial" w:hAnsi="Arial" w:cs="Arial"/>
              </w:rPr>
              <w:t xml:space="preserve"> – informacinė sistema, kurioje registruojama EERP naudotojų mokėtina elektroninė kelių rinkliava;</w:t>
            </w:r>
          </w:p>
        </w:tc>
        <w:tc>
          <w:tcPr>
            <w:tcW w:w="4819" w:type="dxa"/>
            <w:tcMar>
              <w:top w:w="60" w:type="dxa"/>
              <w:left w:w="100" w:type="dxa"/>
              <w:bottom w:w="60" w:type="dxa"/>
              <w:right w:w="100" w:type="dxa"/>
            </w:tcMar>
          </w:tcPr>
          <w:p w14:paraId="325B2D1F" w14:textId="77777777" w:rsidR="00952D6D" w:rsidRPr="00157C40" w:rsidRDefault="00B27244">
            <w:pPr>
              <w:spacing w:after="120"/>
              <w:ind w:left="360"/>
              <w:jc w:val="both"/>
              <w:rPr>
                <w:rFonts w:ascii="Arial" w:hAnsi="Arial" w:cs="Arial"/>
              </w:rPr>
            </w:pPr>
            <w:r w:rsidRPr="00157C40">
              <w:rPr>
                <w:rFonts w:ascii="Arial" w:hAnsi="Arial" w:cs="Arial"/>
              </w:rPr>
              <w:t xml:space="preserve">1.1.9. </w:t>
            </w:r>
            <w:r w:rsidRPr="00157C40">
              <w:rPr>
                <w:rFonts w:ascii="Arial" w:hAnsi="Arial" w:cs="Arial"/>
                <w:b/>
                <w:bCs/>
              </w:rPr>
              <w:t>System</w:t>
            </w:r>
            <w:r w:rsidRPr="00157C40">
              <w:rPr>
                <w:rFonts w:ascii="Arial" w:hAnsi="Arial" w:cs="Arial"/>
              </w:rPr>
              <w:t xml:space="preserve"> –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system</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payable</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EETS </w:t>
            </w:r>
            <w:proofErr w:type="spellStart"/>
            <w:r w:rsidRPr="00157C40">
              <w:rPr>
                <w:rFonts w:ascii="Arial" w:hAnsi="Arial" w:cs="Arial"/>
              </w:rPr>
              <w:t>Users</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recorded</w:t>
            </w:r>
            <w:proofErr w:type="spellEnd"/>
            <w:r w:rsidRPr="00157C40">
              <w:rPr>
                <w:rFonts w:ascii="Arial" w:hAnsi="Arial" w:cs="Arial"/>
              </w:rPr>
              <w:t>;</w:t>
            </w:r>
          </w:p>
        </w:tc>
      </w:tr>
      <w:tr w:rsidR="00952D6D" w:rsidRPr="00157C40" w14:paraId="27D7809C" w14:textId="77777777" w:rsidTr="1EB13732">
        <w:tc>
          <w:tcPr>
            <w:tcW w:w="4819" w:type="dxa"/>
            <w:tcMar>
              <w:top w:w="60" w:type="dxa"/>
              <w:left w:w="100" w:type="dxa"/>
              <w:bottom w:w="60" w:type="dxa"/>
              <w:right w:w="100" w:type="dxa"/>
            </w:tcMar>
          </w:tcPr>
          <w:p w14:paraId="725ADA0D" w14:textId="77777777" w:rsidR="00952D6D" w:rsidRPr="00157C40" w:rsidRDefault="00B27244">
            <w:pPr>
              <w:spacing w:after="120"/>
              <w:ind w:left="360"/>
              <w:jc w:val="both"/>
              <w:rPr>
                <w:rFonts w:ascii="Arial" w:hAnsi="Arial" w:cs="Arial"/>
              </w:rPr>
            </w:pPr>
            <w:r w:rsidRPr="00157C40">
              <w:rPr>
                <w:rFonts w:ascii="Arial" w:hAnsi="Arial" w:cs="Arial"/>
              </w:rPr>
              <w:t xml:space="preserve">1.1.10. </w:t>
            </w:r>
            <w:r w:rsidRPr="00157C40">
              <w:rPr>
                <w:rFonts w:ascii="Arial" w:hAnsi="Arial" w:cs="Arial"/>
                <w:b/>
                <w:bCs/>
              </w:rPr>
              <w:t>Transporto priemonėje montuojama įranga (</w:t>
            </w:r>
            <w:r w:rsidRPr="00157C40">
              <w:rPr>
                <w:rFonts w:ascii="Arial" w:hAnsi="Arial" w:cs="Arial"/>
              </w:rPr>
              <w:t>toliau</w:t>
            </w:r>
            <w:r w:rsidRPr="00157C40">
              <w:rPr>
                <w:rFonts w:ascii="Arial" w:hAnsi="Arial" w:cs="Arial"/>
                <w:b/>
                <w:bCs/>
              </w:rPr>
              <w:t xml:space="preserve"> – TPMĮ)</w:t>
            </w:r>
            <w:r w:rsidRPr="00157C40">
              <w:rPr>
                <w:rFonts w:ascii="Arial" w:hAnsi="Arial" w:cs="Arial"/>
              </w:rPr>
              <w:t xml:space="preserve"> – visuma aparatinės ir programinės įrangos, kuri naudojama teikiant kelių rinkliavos paslaugą duomenims rinkti, saugoti, tvarkyti ir gauti ar siųsti nuotoliniu būdu ir kuri yra sumontuota arba yra kaip atskiras prietaisas transporto priemonėje.</w:t>
            </w:r>
          </w:p>
        </w:tc>
        <w:tc>
          <w:tcPr>
            <w:tcW w:w="4819" w:type="dxa"/>
            <w:tcMar>
              <w:top w:w="60" w:type="dxa"/>
              <w:left w:w="100" w:type="dxa"/>
              <w:bottom w:w="60" w:type="dxa"/>
              <w:right w:w="100" w:type="dxa"/>
            </w:tcMar>
          </w:tcPr>
          <w:p w14:paraId="226C17BD" w14:textId="77777777" w:rsidR="00952D6D" w:rsidRPr="00157C40" w:rsidRDefault="00B27244">
            <w:pPr>
              <w:spacing w:after="120"/>
              <w:ind w:left="360"/>
              <w:jc w:val="both"/>
              <w:rPr>
                <w:rFonts w:ascii="Arial" w:hAnsi="Arial" w:cs="Arial"/>
              </w:rPr>
            </w:pPr>
            <w:r w:rsidRPr="00157C40">
              <w:rPr>
                <w:rFonts w:ascii="Arial" w:hAnsi="Arial" w:cs="Arial"/>
              </w:rPr>
              <w:t xml:space="preserve">1.1.10. </w:t>
            </w:r>
            <w:proofErr w:type="spellStart"/>
            <w:r w:rsidRPr="00157C40">
              <w:rPr>
                <w:rFonts w:ascii="Arial" w:hAnsi="Arial" w:cs="Arial"/>
                <w:b/>
                <w:bCs/>
              </w:rPr>
              <w:t>On-Board</w:t>
            </w:r>
            <w:proofErr w:type="spellEnd"/>
            <w:r w:rsidRPr="00157C40">
              <w:rPr>
                <w:rFonts w:ascii="Arial" w:hAnsi="Arial" w:cs="Arial"/>
                <w:b/>
                <w:bCs/>
              </w:rPr>
              <w:t xml:space="preserve"> </w:t>
            </w:r>
            <w:proofErr w:type="spellStart"/>
            <w:r w:rsidRPr="00157C40">
              <w:rPr>
                <w:rFonts w:ascii="Arial" w:hAnsi="Arial" w:cs="Arial"/>
                <w:b/>
                <w:bCs/>
              </w:rPr>
              <w:t>Equipment</w:t>
            </w:r>
            <w:proofErr w:type="spellEnd"/>
            <w:r w:rsidRPr="00157C40">
              <w:rPr>
                <w:rFonts w:ascii="Arial" w:hAnsi="Arial" w:cs="Arial"/>
                <w:b/>
                <w:bCs/>
              </w:rPr>
              <w:t xml:space="preserve"> (</w:t>
            </w:r>
            <w:proofErr w:type="spellStart"/>
            <w:r w:rsidRPr="00157C40">
              <w:rPr>
                <w:rFonts w:ascii="Arial" w:hAnsi="Arial" w:cs="Arial"/>
              </w:rPr>
              <w:t>hereinafter</w:t>
            </w:r>
            <w:proofErr w:type="spellEnd"/>
            <w:r w:rsidRPr="00157C40">
              <w:rPr>
                <w:rFonts w:ascii="Arial" w:hAnsi="Arial" w:cs="Arial"/>
                <w:b/>
                <w:bCs/>
              </w:rPr>
              <w:t xml:space="preserve"> – OBE)</w:t>
            </w:r>
            <w:r w:rsidRPr="00157C40">
              <w:rPr>
                <w:rFonts w:ascii="Arial" w:hAnsi="Arial" w:cs="Arial"/>
              </w:rPr>
              <w:t xml:space="preserve"> – a </w:t>
            </w:r>
            <w:proofErr w:type="spellStart"/>
            <w:r w:rsidRPr="00157C40">
              <w:rPr>
                <w:rFonts w:ascii="Arial" w:hAnsi="Arial" w:cs="Arial"/>
              </w:rPr>
              <w:t>complete</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hardware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software</w:t>
            </w:r>
            <w:proofErr w:type="spellEnd"/>
            <w:r w:rsidRPr="00157C40">
              <w:rPr>
                <w:rFonts w:ascii="Arial" w:hAnsi="Arial" w:cs="Arial"/>
              </w:rPr>
              <w:t xml:space="preserve"> </w:t>
            </w:r>
            <w:proofErr w:type="spellStart"/>
            <w:r w:rsidRPr="00157C40">
              <w:rPr>
                <w:rFonts w:ascii="Arial" w:hAnsi="Arial" w:cs="Arial"/>
              </w:rPr>
              <w:t>components</w:t>
            </w:r>
            <w:proofErr w:type="spellEnd"/>
            <w:r w:rsidRPr="00157C40">
              <w:rPr>
                <w:rFonts w:ascii="Arial" w:hAnsi="Arial" w:cs="Arial"/>
              </w:rPr>
              <w:t xml:space="preserv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providing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collecting</w:t>
            </w:r>
            <w:proofErr w:type="spellEnd"/>
            <w:r w:rsidRPr="00157C40">
              <w:rPr>
                <w:rFonts w:ascii="Arial" w:hAnsi="Arial" w:cs="Arial"/>
              </w:rPr>
              <w:t xml:space="preserve">, </w:t>
            </w:r>
            <w:proofErr w:type="spellStart"/>
            <w:r w:rsidRPr="00157C40">
              <w:rPr>
                <w:rFonts w:ascii="Arial" w:hAnsi="Arial" w:cs="Arial"/>
              </w:rPr>
              <w:t>storing</w:t>
            </w:r>
            <w:proofErr w:type="spellEnd"/>
            <w:r w:rsidRPr="00157C40">
              <w:rPr>
                <w:rFonts w:ascii="Arial" w:hAnsi="Arial" w:cs="Arial"/>
              </w:rPr>
              <w:t xml:space="preserve">, </w:t>
            </w:r>
            <w:proofErr w:type="spellStart"/>
            <w:r w:rsidRPr="00157C40">
              <w:rPr>
                <w:rFonts w:ascii="Arial" w:hAnsi="Arial" w:cs="Arial"/>
              </w:rPr>
              <w:t>processing</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remotely</w:t>
            </w:r>
            <w:proofErr w:type="spellEnd"/>
            <w:r w:rsidRPr="00157C40">
              <w:rPr>
                <w:rFonts w:ascii="Arial" w:hAnsi="Arial" w:cs="Arial"/>
              </w:rPr>
              <w:t xml:space="preserve"> </w:t>
            </w:r>
            <w:proofErr w:type="spellStart"/>
            <w:r w:rsidRPr="00157C40">
              <w:rPr>
                <w:rFonts w:ascii="Arial" w:hAnsi="Arial" w:cs="Arial"/>
              </w:rPr>
              <w:t>receiving</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transmitting</w:t>
            </w:r>
            <w:proofErr w:type="spellEnd"/>
            <w:r w:rsidRPr="00157C40">
              <w:rPr>
                <w:rFonts w:ascii="Arial" w:hAnsi="Arial" w:cs="Arial"/>
              </w:rPr>
              <w:t xml:space="preserve"> data,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installed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a </w:t>
            </w:r>
            <w:proofErr w:type="spellStart"/>
            <w:r w:rsidRPr="00157C40">
              <w:rPr>
                <w:rFonts w:ascii="Arial" w:hAnsi="Arial" w:cs="Arial"/>
              </w:rPr>
              <w:t>separate</w:t>
            </w:r>
            <w:proofErr w:type="spellEnd"/>
            <w:r w:rsidRPr="00157C40">
              <w:rPr>
                <w:rFonts w:ascii="Arial" w:hAnsi="Arial" w:cs="Arial"/>
              </w:rPr>
              <w:t xml:space="preserve"> </w:t>
            </w:r>
            <w:proofErr w:type="spellStart"/>
            <w:r w:rsidRPr="00157C40">
              <w:rPr>
                <w:rFonts w:ascii="Arial" w:hAnsi="Arial" w:cs="Arial"/>
              </w:rPr>
              <w:t>device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a </w:t>
            </w:r>
            <w:proofErr w:type="spellStart"/>
            <w:r w:rsidRPr="00157C40">
              <w:rPr>
                <w:rFonts w:ascii="Arial" w:hAnsi="Arial" w:cs="Arial"/>
              </w:rPr>
              <w:t>vehicle</w:t>
            </w:r>
            <w:proofErr w:type="spellEnd"/>
            <w:r w:rsidRPr="00157C40">
              <w:rPr>
                <w:rFonts w:ascii="Arial" w:hAnsi="Arial" w:cs="Arial"/>
              </w:rPr>
              <w:t>.</w:t>
            </w:r>
          </w:p>
        </w:tc>
      </w:tr>
      <w:tr w:rsidR="00952D6D" w:rsidRPr="00157C40" w14:paraId="7E520E71" w14:textId="77777777" w:rsidTr="1EB13732">
        <w:tc>
          <w:tcPr>
            <w:tcW w:w="4819" w:type="dxa"/>
            <w:tcMar>
              <w:top w:w="60" w:type="dxa"/>
              <w:left w:w="100" w:type="dxa"/>
              <w:bottom w:w="60" w:type="dxa"/>
              <w:right w:w="100" w:type="dxa"/>
            </w:tcMar>
          </w:tcPr>
          <w:p w14:paraId="116D9713" w14:textId="77777777" w:rsidR="00952D6D" w:rsidRPr="00157C40" w:rsidRDefault="00B27244">
            <w:pPr>
              <w:spacing w:after="120"/>
              <w:jc w:val="both"/>
              <w:rPr>
                <w:rFonts w:ascii="Arial" w:hAnsi="Arial" w:cs="Arial"/>
              </w:rPr>
            </w:pPr>
            <w:r w:rsidRPr="00157C40">
              <w:rPr>
                <w:rFonts w:ascii="Arial" w:hAnsi="Arial" w:cs="Arial"/>
              </w:rPr>
              <w:t>1.2. Kitų Sutartyje didžiąja raide rašomų sąvokų reikšmės yra nurodytos Sutarties tekste.</w:t>
            </w:r>
          </w:p>
        </w:tc>
        <w:tc>
          <w:tcPr>
            <w:tcW w:w="4819" w:type="dxa"/>
            <w:tcMar>
              <w:top w:w="60" w:type="dxa"/>
              <w:left w:w="100" w:type="dxa"/>
              <w:bottom w:w="60" w:type="dxa"/>
              <w:right w:w="100" w:type="dxa"/>
            </w:tcMar>
          </w:tcPr>
          <w:p w14:paraId="3449626F" w14:textId="77777777" w:rsidR="00952D6D" w:rsidRPr="00157C40" w:rsidRDefault="00B27244">
            <w:pPr>
              <w:spacing w:after="120"/>
              <w:jc w:val="both"/>
              <w:rPr>
                <w:rFonts w:ascii="Arial" w:hAnsi="Arial" w:cs="Arial"/>
              </w:rPr>
            </w:pPr>
            <w:r w:rsidRPr="00157C40">
              <w:rPr>
                <w:rFonts w:ascii="Arial" w:hAnsi="Arial" w:cs="Arial"/>
              </w:rPr>
              <w:t xml:space="preserve">1.2.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meanings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capitalised</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are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text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58051568" w14:textId="77777777" w:rsidTr="1EB13732">
        <w:tc>
          <w:tcPr>
            <w:tcW w:w="4819" w:type="dxa"/>
            <w:tcMar>
              <w:top w:w="60" w:type="dxa"/>
              <w:left w:w="100" w:type="dxa"/>
              <w:bottom w:w="60" w:type="dxa"/>
              <w:right w:w="100" w:type="dxa"/>
            </w:tcMar>
          </w:tcPr>
          <w:p w14:paraId="2D010840" w14:textId="77777777" w:rsidR="00952D6D" w:rsidRPr="00157C40" w:rsidRDefault="00B27244">
            <w:pPr>
              <w:spacing w:after="120"/>
              <w:jc w:val="both"/>
              <w:rPr>
                <w:rFonts w:ascii="Arial" w:hAnsi="Arial" w:cs="Arial"/>
              </w:rPr>
            </w:pPr>
            <w:r w:rsidRPr="00157C40">
              <w:rPr>
                <w:rFonts w:ascii="Arial" w:hAnsi="Arial" w:cs="Arial"/>
              </w:rPr>
              <w:t>1.3. Sutartyje neapibrėžtos sąvokos suprantamos ir aiškinamos taip, kaip jas apibrėžia KPPPFĮ ir kiti įstatymai bei teisės aktai, galiojantys Sutarties sudarymo ir vykdymo metu.</w:t>
            </w:r>
          </w:p>
        </w:tc>
        <w:tc>
          <w:tcPr>
            <w:tcW w:w="4819" w:type="dxa"/>
            <w:tcMar>
              <w:top w:w="60" w:type="dxa"/>
              <w:left w:w="100" w:type="dxa"/>
              <w:bottom w:w="60" w:type="dxa"/>
              <w:right w:w="100" w:type="dxa"/>
            </w:tcMar>
          </w:tcPr>
          <w:p w14:paraId="1BA65B31" w14:textId="77777777" w:rsidR="00952D6D" w:rsidRPr="00157C40" w:rsidRDefault="00B27244">
            <w:pPr>
              <w:spacing w:after="120"/>
              <w:jc w:val="both"/>
              <w:rPr>
                <w:rFonts w:ascii="Arial" w:hAnsi="Arial" w:cs="Arial"/>
              </w:rPr>
            </w:pPr>
            <w:r w:rsidRPr="00157C40">
              <w:rPr>
                <w:rFonts w:ascii="Arial" w:hAnsi="Arial" w:cs="Arial"/>
              </w:rPr>
              <w:t xml:space="preserve">1.3.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defined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understood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interpreted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defined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RMDPFL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force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0F2D9CF" w14:textId="77777777" w:rsidTr="1EB13732">
        <w:tc>
          <w:tcPr>
            <w:tcW w:w="4819" w:type="dxa"/>
            <w:tcMar>
              <w:top w:w="60" w:type="dxa"/>
              <w:left w:w="100" w:type="dxa"/>
              <w:bottom w:w="60" w:type="dxa"/>
              <w:right w:w="100" w:type="dxa"/>
            </w:tcMar>
          </w:tcPr>
          <w:p w14:paraId="56130FDF" w14:textId="77777777" w:rsidR="00952D6D" w:rsidRPr="00157C40" w:rsidRDefault="00B27244">
            <w:pPr>
              <w:spacing w:after="120"/>
              <w:jc w:val="both"/>
              <w:rPr>
                <w:rFonts w:ascii="Arial" w:hAnsi="Arial" w:cs="Arial"/>
              </w:rPr>
            </w:pPr>
            <w:r w:rsidRPr="00157C40">
              <w:rPr>
                <w:rFonts w:ascii="Arial" w:hAnsi="Arial" w:cs="Arial"/>
              </w:rPr>
              <w:t>1.4. Kitos Sutartyje vartojamos sąvokos ir terminai turi bendrinę reikšmę arba artimiausią Sutarties pobūdžiui specialiąją reikšmę, jei Sutartyje nėra nustatyta ir paaiškinta kitokia jų reikšmė.</w:t>
            </w:r>
          </w:p>
        </w:tc>
        <w:tc>
          <w:tcPr>
            <w:tcW w:w="4819" w:type="dxa"/>
            <w:tcMar>
              <w:top w:w="60" w:type="dxa"/>
              <w:left w:w="100" w:type="dxa"/>
              <w:bottom w:w="60" w:type="dxa"/>
              <w:right w:w="100" w:type="dxa"/>
            </w:tcMar>
          </w:tcPr>
          <w:p w14:paraId="3454B6BA" w14:textId="77777777" w:rsidR="00952D6D" w:rsidRPr="00157C40" w:rsidRDefault="00B27244">
            <w:pPr>
              <w:spacing w:after="120"/>
              <w:jc w:val="both"/>
              <w:rPr>
                <w:rFonts w:ascii="Arial" w:hAnsi="Arial" w:cs="Arial"/>
              </w:rPr>
            </w:pPr>
            <w:r w:rsidRPr="00157C40">
              <w:rPr>
                <w:rFonts w:ascii="Arial" w:hAnsi="Arial" w:cs="Arial"/>
              </w:rPr>
              <w:t xml:space="preserve">1.4.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expressions</w:t>
            </w:r>
            <w:proofErr w:type="spellEnd"/>
            <w:r w:rsidRPr="00157C40">
              <w:rPr>
                <w:rFonts w:ascii="Arial" w:hAnsi="Arial" w:cs="Arial"/>
              </w:rPr>
              <w:t xml:space="preserv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common</w:t>
            </w:r>
            <w:proofErr w:type="spellEnd"/>
            <w:r w:rsidRPr="00157C40">
              <w:rPr>
                <w:rFonts w:ascii="Arial" w:hAnsi="Arial" w:cs="Arial"/>
              </w:rPr>
              <w:t xml:space="preserve"> </w:t>
            </w:r>
            <w:proofErr w:type="spellStart"/>
            <w:r w:rsidRPr="00157C40">
              <w:rPr>
                <w:rFonts w:ascii="Arial" w:hAnsi="Arial" w:cs="Arial"/>
              </w:rPr>
              <w:t>meaning</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specialised</w:t>
            </w:r>
            <w:proofErr w:type="spellEnd"/>
            <w:r w:rsidRPr="00157C40">
              <w:rPr>
                <w:rFonts w:ascii="Arial" w:hAnsi="Arial" w:cs="Arial"/>
              </w:rPr>
              <w:t xml:space="preserve"> </w:t>
            </w:r>
            <w:proofErr w:type="spellStart"/>
            <w:r w:rsidRPr="00157C40">
              <w:rPr>
                <w:rFonts w:ascii="Arial" w:hAnsi="Arial" w:cs="Arial"/>
              </w:rPr>
              <w:t>meaning</w:t>
            </w:r>
            <w:proofErr w:type="spellEnd"/>
            <w:r w:rsidRPr="00157C40">
              <w:rPr>
                <w:rFonts w:ascii="Arial" w:hAnsi="Arial" w:cs="Arial"/>
              </w:rPr>
              <w:t xml:space="preserve"> </w:t>
            </w:r>
            <w:proofErr w:type="spellStart"/>
            <w:r w:rsidRPr="00157C40">
              <w:rPr>
                <w:rFonts w:ascii="Arial" w:hAnsi="Arial" w:cs="Arial"/>
              </w:rPr>
              <w:t>closest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nature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provides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explains</w:t>
            </w:r>
            <w:proofErr w:type="spellEnd"/>
            <w:r w:rsidRPr="00157C40">
              <w:rPr>
                <w:rFonts w:ascii="Arial" w:hAnsi="Arial" w:cs="Arial"/>
              </w:rPr>
              <w:t xml:space="preserve"> a </w:t>
            </w:r>
            <w:proofErr w:type="spellStart"/>
            <w:r w:rsidRPr="00157C40">
              <w:rPr>
                <w:rFonts w:ascii="Arial" w:hAnsi="Arial" w:cs="Arial"/>
              </w:rPr>
              <w:t>different</w:t>
            </w:r>
            <w:proofErr w:type="spellEnd"/>
            <w:r w:rsidRPr="00157C40">
              <w:rPr>
                <w:rFonts w:ascii="Arial" w:hAnsi="Arial" w:cs="Arial"/>
              </w:rPr>
              <w:t xml:space="preserve"> </w:t>
            </w:r>
            <w:proofErr w:type="spellStart"/>
            <w:r w:rsidRPr="00157C40">
              <w:rPr>
                <w:rFonts w:ascii="Arial" w:hAnsi="Arial" w:cs="Arial"/>
              </w:rPr>
              <w:t>meaning</w:t>
            </w:r>
            <w:proofErr w:type="spellEnd"/>
            <w:r w:rsidRPr="00157C40">
              <w:rPr>
                <w:rFonts w:ascii="Arial" w:hAnsi="Arial" w:cs="Arial"/>
              </w:rPr>
              <w:t>.</w:t>
            </w:r>
          </w:p>
        </w:tc>
      </w:tr>
      <w:tr w:rsidR="00952D6D" w:rsidRPr="00157C40" w14:paraId="644A7F36" w14:textId="77777777" w:rsidTr="1EB13732">
        <w:tc>
          <w:tcPr>
            <w:tcW w:w="4819" w:type="dxa"/>
            <w:tcMar>
              <w:top w:w="60" w:type="dxa"/>
              <w:left w:w="100" w:type="dxa"/>
              <w:bottom w:w="60" w:type="dxa"/>
              <w:right w:w="100" w:type="dxa"/>
            </w:tcMar>
          </w:tcPr>
          <w:p w14:paraId="6F9AA4AD" w14:textId="77777777" w:rsidR="00952D6D" w:rsidRPr="00157C40" w:rsidRDefault="00B27244">
            <w:pPr>
              <w:spacing w:after="120"/>
              <w:jc w:val="both"/>
              <w:rPr>
                <w:rFonts w:ascii="Arial" w:hAnsi="Arial" w:cs="Arial"/>
              </w:rPr>
            </w:pPr>
            <w:r w:rsidRPr="00157C40">
              <w:rPr>
                <w:rFonts w:ascii="Arial" w:hAnsi="Arial" w:cs="Arial"/>
              </w:rPr>
              <w:t>1.5. Sutartį sudarantys dokumentai turi būti suprantami kaip papildantys vienas kitą. Ši Sutartis susideda iš toliau nurodytų dokumentų, kurie apima „Sutarties" sąvoką ir kurie bet kokio Sutarties dokumentų sąlygų neatitikimo ar neaiškumo atveju, taikomi tokia prioriteto tvarka:</w:t>
            </w:r>
          </w:p>
        </w:tc>
        <w:tc>
          <w:tcPr>
            <w:tcW w:w="4819" w:type="dxa"/>
            <w:tcMar>
              <w:top w:w="60" w:type="dxa"/>
              <w:left w:w="100" w:type="dxa"/>
              <w:bottom w:w="60" w:type="dxa"/>
              <w:right w:w="100" w:type="dxa"/>
            </w:tcMar>
          </w:tcPr>
          <w:p w14:paraId="1AAC6FD2" w14:textId="77777777" w:rsidR="00952D6D" w:rsidRPr="00157C40" w:rsidRDefault="00B27244">
            <w:pPr>
              <w:spacing w:after="120"/>
              <w:jc w:val="both"/>
              <w:rPr>
                <w:rFonts w:ascii="Arial" w:hAnsi="Arial" w:cs="Arial"/>
              </w:rPr>
            </w:pPr>
            <w:r w:rsidRPr="00157C40">
              <w:rPr>
                <w:rFonts w:ascii="Arial" w:hAnsi="Arial" w:cs="Arial"/>
              </w:rPr>
              <w:t xml:space="preserve">1.5.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constituting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understood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complementing</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consists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comprise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concept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inconsistency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ambiguity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order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priority</w:t>
            </w:r>
            <w:proofErr w:type="spellEnd"/>
            <w:r w:rsidRPr="00157C40">
              <w:rPr>
                <w:rFonts w:ascii="Arial" w:hAnsi="Arial" w:cs="Arial"/>
              </w:rPr>
              <w:t>:</w:t>
            </w:r>
          </w:p>
        </w:tc>
      </w:tr>
      <w:tr w:rsidR="00952D6D" w:rsidRPr="00157C40" w14:paraId="3E00B6A5" w14:textId="77777777" w:rsidTr="1EB13732">
        <w:tc>
          <w:tcPr>
            <w:tcW w:w="4819" w:type="dxa"/>
            <w:tcMar>
              <w:top w:w="60" w:type="dxa"/>
              <w:left w:w="100" w:type="dxa"/>
              <w:bottom w:w="60" w:type="dxa"/>
              <w:right w:w="100" w:type="dxa"/>
            </w:tcMar>
          </w:tcPr>
          <w:p w14:paraId="18FF361A" w14:textId="77777777" w:rsidR="00952D6D" w:rsidRPr="00157C40" w:rsidRDefault="00B27244">
            <w:pPr>
              <w:spacing w:after="120"/>
              <w:ind w:left="360"/>
              <w:jc w:val="both"/>
              <w:rPr>
                <w:rFonts w:ascii="Arial" w:hAnsi="Arial" w:cs="Arial"/>
              </w:rPr>
            </w:pPr>
            <w:r w:rsidRPr="00157C40">
              <w:rPr>
                <w:rFonts w:ascii="Arial" w:hAnsi="Arial" w:cs="Arial"/>
              </w:rPr>
              <w:t>1.5.1. Sutarties pakeitimai ir susitarimai.</w:t>
            </w:r>
          </w:p>
        </w:tc>
        <w:tc>
          <w:tcPr>
            <w:tcW w:w="4819" w:type="dxa"/>
            <w:tcMar>
              <w:top w:w="60" w:type="dxa"/>
              <w:left w:w="100" w:type="dxa"/>
              <w:bottom w:w="60" w:type="dxa"/>
              <w:right w:w="100" w:type="dxa"/>
            </w:tcMar>
          </w:tcPr>
          <w:p w14:paraId="11CB441D" w14:textId="77777777" w:rsidR="00952D6D" w:rsidRPr="00157C40" w:rsidRDefault="00B27244">
            <w:pPr>
              <w:spacing w:after="120"/>
              <w:ind w:left="360"/>
              <w:jc w:val="both"/>
              <w:rPr>
                <w:rFonts w:ascii="Arial" w:hAnsi="Arial" w:cs="Arial"/>
              </w:rPr>
            </w:pPr>
            <w:r w:rsidRPr="00157C40">
              <w:rPr>
                <w:rFonts w:ascii="Arial" w:hAnsi="Arial" w:cs="Arial"/>
              </w:rPr>
              <w:t xml:space="preserve">1.5.1. </w:t>
            </w:r>
            <w:proofErr w:type="spellStart"/>
            <w:r w:rsidRPr="00157C40">
              <w:rPr>
                <w:rFonts w:ascii="Arial" w:hAnsi="Arial" w:cs="Arial"/>
              </w:rPr>
              <w:t>Amendments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supplementary</w:t>
            </w:r>
            <w:proofErr w:type="spellEnd"/>
            <w:r w:rsidRPr="00157C40">
              <w:rPr>
                <w:rFonts w:ascii="Arial" w:hAnsi="Arial" w:cs="Arial"/>
              </w:rPr>
              <w:t xml:space="preserve"> </w:t>
            </w:r>
            <w:proofErr w:type="spellStart"/>
            <w:r w:rsidRPr="00157C40">
              <w:rPr>
                <w:rFonts w:ascii="Arial" w:hAnsi="Arial" w:cs="Arial"/>
              </w:rPr>
              <w:t>agreements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C692A4F" w14:textId="77777777" w:rsidTr="1EB13732">
        <w:tc>
          <w:tcPr>
            <w:tcW w:w="4819" w:type="dxa"/>
            <w:tcMar>
              <w:top w:w="60" w:type="dxa"/>
              <w:left w:w="100" w:type="dxa"/>
              <w:bottom w:w="60" w:type="dxa"/>
              <w:right w:w="100" w:type="dxa"/>
            </w:tcMar>
          </w:tcPr>
          <w:p w14:paraId="3C6BB4EE" w14:textId="77777777" w:rsidR="00952D6D" w:rsidRPr="00157C40" w:rsidRDefault="00B27244">
            <w:pPr>
              <w:spacing w:after="120"/>
              <w:ind w:left="360"/>
              <w:jc w:val="both"/>
              <w:rPr>
                <w:rFonts w:ascii="Arial" w:hAnsi="Arial" w:cs="Arial"/>
              </w:rPr>
            </w:pPr>
            <w:r w:rsidRPr="00157C40">
              <w:rPr>
                <w:rFonts w:ascii="Arial" w:hAnsi="Arial" w:cs="Arial"/>
              </w:rPr>
              <w:t>1.5.2. Sutartis ir jos priedai;</w:t>
            </w:r>
          </w:p>
        </w:tc>
        <w:tc>
          <w:tcPr>
            <w:tcW w:w="4819" w:type="dxa"/>
            <w:tcMar>
              <w:top w:w="60" w:type="dxa"/>
              <w:left w:w="100" w:type="dxa"/>
              <w:bottom w:w="60" w:type="dxa"/>
              <w:right w:w="100" w:type="dxa"/>
            </w:tcMar>
          </w:tcPr>
          <w:p w14:paraId="0B08D1E6" w14:textId="77777777" w:rsidR="00952D6D" w:rsidRPr="00157C40" w:rsidRDefault="00B27244">
            <w:pPr>
              <w:spacing w:after="120"/>
              <w:ind w:left="360"/>
              <w:jc w:val="both"/>
              <w:rPr>
                <w:rFonts w:ascii="Arial" w:hAnsi="Arial" w:cs="Arial"/>
              </w:rPr>
            </w:pPr>
            <w:r w:rsidRPr="00157C40">
              <w:rPr>
                <w:rFonts w:ascii="Arial" w:hAnsi="Arial" w:cs="Arial"/>
              </w:rPr>
              <w:t xml:space="preserve">1.5.2.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w:t>
            </w:r>
          </w:p>
        </w:tc>
      </w:tr>
      <w:tr w:rsidR="00952D6D" w:rsidRPr="00157C40" w14:paraId="625B24F9" w14:textId="77777777" w:rsidTr="1EB13732">
        <w:tc>
          <w:tcPr>
            <w:tcW w:w="4819" w:type="dxa"/>
            <w:tcMar>
              <w:top w:w="60" w:type="dxa"/>
              <w:left w:w="100" w:type="dxa"/>
              <w:bottom w:w="60" w:type="dxa"/>
              <w:right w:w="100" w:type="dxa"/>
            </w:tcMar>
          </w:tcPr>
          <w:p w14:paraId="19891D06" w14:textId="77777777" w:rsidR="00952D6D" w:rsidRPr="00157C40" w:rsidRDefault="00B27244">
            <w:pPr>
              <w:spacing w:after="120"/>
              <w:ind w:left="360"/>
              <w:jc w:val="both"/>
              <w:rPr>
                <w:rFonts w:ascii="Arial" w:hAnsi="Arial" w:cs="Arial"/>
              </w:rPr>
            </w:pPr>
            <w:r w:rsidRPr="00157C40">
              <w:rPr>
                <w:rFonts w:ascii="Arial" w:hAnsi="Arial" w:cs="Arial"/>
              </w:rPr>
              <w:t>1.5.3. EERP teritorijos dokumentas, jo priedai;</w:t>
            </w:r>
          </w:p>
        </w:tc>
        <w:tc>
          <w:tcPr>
            <w:tcW w:w="4819" w:type="dxa"/>
            <w:tcMar>
              <w:top w:w="60" w:type="dxa"/>
              <w:left w:w="100" w:type="dxa"/>
              <w:bottom w:w="60" w:type="dxa"/>
              <w:right w:w="100" w:type="dxa"/>
            </w:tcMar>
          </w:tcPr>
          <w:p w14:paraId="3C2B40A1" w14:textId="77777777" w:rsidR="00952D6D" w:rsidRPr="00157C40" w:rsidRDefault="00B27244">
            <w:pPr>
              <w:spacing w:after="120"/>
              <w:ind w:left="360"/>
              <w:jc w:val="both"/>
              <w:rPr>
                <w:rFonts w:ascii="Arial" w:hAnsi="Arial" w:cs="Arial"/>
              </w:rPr>
            </w:pPr>
            <w:r w:rsidRPr="00157C40">
              <w:rPr>
                <w:rFonts w:ascii="Arial" w:hAnsi="Arial" w:cs="Arial"/>
              </w:rPr>
              <w:t xml:space="preserve">1.5.3.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w:t>
            </w:r>
          </w:p>
        </w:tc>
      </w:tr>
      <w:tr w:rsidR="00952D6D" w:rsidRPr="00157C40" w14:paraId="5ECDB573" w14:textId="77777777" w:rsidTr="1EB13732">
        <w:tc>
          <w:tcPr>
            <w:tcW w:w="4819" w:type="dxa"/>
            <w:tcMar>
              <w:top w:w="60" w:type="dxa"/>
              <w:left w:w="100" w:type="dxa"/>
              <w:bottom w:w="60" w:type="dxa"/>
              <w:right w:w="100" w:type="dxa"/>
            </w:tcMar>
          </w:tcPr>
          <w:p w14:paraId="5DA63F0B" w14:textId="77777777" w:rsidR="00952D6D" w:rsidRPr="00157C40" w:rsidRDefault="00B27244">
            <w:pPr>
              <w:spacing w:after="120"/>
              <w:ind w:left="360"/>
              <w:jc w:val="both"/>
              <w:rPr>
                <w:rFonts w:ascii="Arial" w:hAnsi="Arial" w:cs="Arial"/>
              </w:rPr>
            </w:pPr>
            <w:r w:rsidRPr="00157C40">
              <w:rPr>
                <w:rFonts w:ascii="Arial" w:hAnsi="Arial" w:cs="Arial"/>
              </w:rPr>
              <w:t>1.5.4. Kiti techniniai, procedūriniai dokumentai, kaip antai, TPMĮ testavimo vadovas.</w:t>
            </w:r>
          </w:p>
        </w:tc>
        <w:tc>
          <w:tcPr>
            <w:tcW w:w="4819" w:type="dxa"/>
            <w:tcMar>
              <w:top w:w="60" w:type="dxa"/>
              <w:left w:w="100" w:type="dxa"/>
              <w:bottom w:w="60" w:type="dxa"/>
              <w:right w:w="100" w:type="dxa"/>
            </w:tcMar>
          </w:tcPr>
          <w:p w14:paraId="4DCD79FD" w14:textId="77777777" w:rsidR="00952D6D" w:rsidRPr="00157C40" w:rsidRDefault="00B27244">
            <w:pPr>
              <w:spacing w:after="120"/>
              <w:ind w:left="360"/>
              <w:jc w:val="both"/>
              <w:rPr>
                <w:rFonts w:ascii="Arial" w:hAnsi="Arial" w:cs="Arial"/>
              </w:rPr>
            </w:pPr>
            <w:r w:rsidRPr="00157C40">
              <w:rPr>
                <w:rFonts w:ascii="Arial" w:hAnsi="Arial" w:cs="Arial"/>
              </w:rPr>
              <w:t xml:space="preserve">1.5.4.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procedural</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Guide</w:t>
            </w:r>
            <w:proofErr w:type="spellEnd"/>
            <w:r w:rsidRPr="00157C40">
              <w:rPr>
                <w:rFonts w:ascii="Arial" w:hAnsi="Arial" w:cs="Arial"/>
              </w:rPr>
              <w:t>.</w:t>
            </w:r>
          </w:p>
        </w:tc>
      </w:tr>
      <w:tr w:rsidR="00952D6D" w:rsidRPr="00157C40" w14:paraId="1DAA0E6E" w14:textId="77777777" w:rsidTr="1EB13732">
        <w:tc>
          <w:tcPr>
            <w:tcW w:w="4819" w:type="dxa"/>
            <w:tcMar>
              <w:top w:w="60" w:type="dxa"/>
              <w:left w:w="100" w:type="dxa"/>
              <w:bottom w:w="60" w:type="dxa"/>
              <w:right w:w="100" w:type="dxa"/>
            </w:tcMar>
          </w:tcPr>
          <w:p w14:paraId="14B6F51D" w14:textId="77777777" w:rsidR="00952D6D" w:rsidRPr="00157C40" w:rsidRDefault="00B27244">
            <w:pPr>
              <w:spacing w:after="120"/>
              <w:jc w:val="both"/>
              <w:rPr>
                <w:rFonts w:ascii="Arial" w:hAnsi="Arial" w:cs="Arial"/>
              </w:rPr>
            </w:pPr>
            <w:r w:rsidRPr="00157C40">
              <w:rPr>
                <w:rFonts w:ascii="Arial" w:hAnsi="Arial" w:cs="Arial"/>
              </w:rPr>
              <w:lastRenderedPageBreak/>
              <w:t>1.6. Sutarties skyrių pavadinimai naudojami tik nuorodų tikslais ir negali būti naudojami aiškinant Sutartį.</w:t>
            </w:r>
          </w:p>
        </w:tc>
        <w:tc>
          <w:tcPr>
            <w:tcW w:w="4819" w:type="dxa"/>
            <w:tcMar>
              <w:top w:w="60" w:type="dxa"/>
              <w:left w:w="100" w:type="dxa"/>
              <w:bottom w:w="60" w:type="dxa"/>
              <w:right w:w="100" w:type="dxa"/>
            </w:tcMar>
          </w:tcPr>
          <w:p w14:paraId="49E6286F" w14:textId="77777777" w:rsidR="00952D6D" w:rsidRPr="00157C40" w:rsidRDefault="00B27244">
            <w:pPr>
              <w:spacing w:after="120"/>
              <w:jc w:val="both"/>
              <w:rPr>
                <w:rFonts w:ascii="Arial" w:hAnsi="Arial" w:cs="Arial"/>
              </w:rPr>
            </w:pPr>
            <w:r w:rsidRPr="00157C40">
              <w:rPr>
                <w:rFonts w:ascii="Arial" w:hAnsi="Arial" w:cs="Arial"/>
              </w:rPr>
              <w:t xml:space="preserve">1.6.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headings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sections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are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reference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be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interpreting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8350C33" w14:textId="77777777" w:rsidTr="1EB13732">
        <w:tc>
          <w:tcPr>
            <w:tcW w:w="4819" w:type="dxa"/>
            <w:tcMar>
              <w:top w:w="60" w:type="dxa"/>
              <w:left w:w="100" w:type="dxa"/>
              <w:bottom w:w="60" w:type="dxa"/>
              <w:right w:w="100" w:type="dxa"/>
            </w:tcMar>
          </w:tcPr>
          <w:p w14:paraId="1FF85F37" w14:textId="77777777" w:rsidR="00952D6D" w:rsidRPr="00157C40" w:rsidRDefault="00B27244">
            <w:pPr>
              <w:spacing w:after="120"/>
              <w:jc w:val="both"/>
              <w:rPr>
                <w:rFonts w:ascii="Arial" w:hAnsi="Arial" w:cs="Arial"/>
              </w:rPr>
            </w:pPr>
            <w:r w:rsidRPr="00157C40">
              <w:rPr>
                <w:rFonts w:ascii="Arial" w:hAnsi="Arial" w:cs="Arial"/>
              </w:rPr>
              <w:t>1.7. Jeigu yra neatitikimų tarp šios Sutarties ir EERP teritorijos dokumento, taikomos šios Sutarties nuostatos.</w:t>
            </w:r>
          </w:p>
        </w:tc>
        <w:tc>
          <w:tcPr>
            <w:tcW w:w="4819" w:type="dxa"/>
            <w:tcMar>
              <w:top w:w="60" w:type="dxa"/>
              <w:left w:w="100" w:type="dxa"/>
              <w:bottom w:w="60" w:type="dxa"/>
              <w:right w:w="100" w:type="dxa"/>
            </w:tcMar>
          </w:tcPr>
          <w:p w14:paraId="16697EE0" w14:textId="77777777" w:rsidR="00952D6D" w:rsidRPr="00157C40" w:rsidRDefault="00B27244">
            <w:pPr>
              <w:spacing w:after="120"/>
              <w:jc w:val="both"/>
              <w:rPr>
                <w:rFonts w:ascii="Arial" w:hAnsi="Arial" w:cs="Arial"/>
              </w:rPr>
            </w:pPr>
            <w:r w:rsidRPr="00157C40">
              <w:rPr>
                <w:rFonts w:ascii="Arial" w:hAnsi="Arial" w:cs="Arial"/>
              </w:rPr>
              <w:t xml:space="preserve">1.7.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inconsistencies</w:t>
            </w:r>
            <w:proofErr w:type="spellEnd"/>
            <w:r w:rsidRPr="00157C40">
              <w:rPr>
                <w:rFonts w:ascii="Arial" w:hAnsi="Arial" w:cs="Arial"/>
              </w:rPr>
              <w:t xml:space="preserve"> </w:t>
            </w:r>
            <w:proofErr w:type="spellStart"/>
            <w:r w:rsidRPr="00157C40">
              <w:rPr>
                <w:rFonts w:ascii="Arial" w:hAnsi="Arial" w:cs="Arial"/>
              </w:rPr>
              <w:t>between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prevail</w:t>
            </w:r>
            <w:proofErr w:type="spellEnd"/>
            <w:r w:rsidRPr="00157C40">
              <w:rPr>
                <w:rFonts w:ascii="Arial" w:hAnsi="Arial" w:cs="Arial"/>
              </w:rPr>
              <w:t>.</w:t>
            </w:r>
          </w:p>
        </w:tc>
      </w:tr>
      <w:tr w:rsidR="00952D6D" w:rsidRPr="00157C40" w14:paraId="34BC6582" w14:textId="77777777" w:rsidTr="1EB13732">
        <w:tc>
          <w:tcPr>
            <w:tcW w:w="4819" w:type="dxa"/>
            <w:tcMar>
              <w:top w:w="60" w:type="dxa"/>
              <w:left w:w="100" w:type="dxa"/>
              <w:bottom w:w="60" w:type="dxa"/>
              <w:right w:w="100" w:type="dxa"/>
            </w:tcMar>
          </w:tcPr>
          <w:p w14:paraId="5621DC8A" w14:textId="77777777" w:rsidR="00952D6D" w:rsidRPr="00157C40" w:rsidRDefault="00B27244">
            <w:pPr>
              <w:spacing w:after="120"/>
              <w:jc w:val="both"/>
              <w:rPr>
                <w:rFonts w:ascii="Arial" w:hAnsi="Arial" w:cs="Arial"/>
              </w:rPr>
            </w:pPr>
            <w:r w:rsidRPr="00157C40">
              <w:rPr>
                <w:rFonts w:ascii="Arial" w:hAnsi="Arial" w:cs="Arial"/>
              </w:rPr>
              <w:t>1.8. 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tc>
        <w:tc>
          <w:tcPr>
            <w:tcW w:w="4819" w:type="dxa"/>
            <w:tcMar>
              <w:top w:w="60" w:type="dxa"/>
              <w:left w:w="100" w:type="dxa"/>
              <w:bottom w:w="60" w:type="dxa"/>
              <w:right w:w="100" w:type="dxa"/>
            </w:tcMar>
          </w:tcPr>
          <w:p w14:paraId="6C167611" w14:textId="77777777" w:rsidR="00952D6D" w:rsidRPr="00157C40" w:rsidRDefault="00B27244">
            <w:pPr>
              <w:spacing w:after="120"/>
              <w:jc w:val="both"/>
              <w:rPr>
                <w:rFonts w:ascii="Arial" w:hAnsi="Arial" w:cs="Arial"/>
              </w:rPr>
            </w:pPr>
            <w:r w:rsidRPr="00157C40">
              <w:rPr>
                <w:rFonts w:ascii="Arial" w:hAnsi="Arial" w:cs="Arial"/>
              </w:rPr>
              <w:t xml:space="preserve">1.8.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 xml:space="preserve"> </w:t>
            </w:r>
            <w:proofErr w:type="spellStart"/>
            <w:r w:rsidRPr="00157C40">
              <w:rPr>
                <w:rFonts w:ascii="Arial" w:hAnsi="Arial" w:cs="Arial"/>
              </w:rPr>
              <w:t>stated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used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singular</w:t>
            </w:r>
            <w:proofErr w:type="spellEnd"/>
            <w:r w:rsidRPr="00157C40">
              <w:rPr>
                <w:rFonts w:ascii="Arial" w:hAnsi="Arial" w:cs="Arial"/>
              </w:rPr>
              <w:t xml:space="preserve"> also </w:t>
            </w:r>
            <w:proofErr w:type="spellStart"/>
            <w:r w:rsidRPr="00157C40">
              <w:rPr>
                <w:rFonts w:ascii="Arial" w:hAnsi="Arial" w:cs="Arial"/>
              </w:rPr>
              <w:t>mean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plural</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gender</w:t>
            </w:r>
            <w:proofErr w:type="spellEnd"/>
            <w:r w:rsidRPr="00157C40">
              <w:rPr>
                <w:rFonts w:ascii="Arial" w:hAnsi="Arial" w:cs="Arial"/>
              </w:rPr>
              <w:t xml:space="preserve"> </w:t>
            </w:r>
            <w:proofErr w:type="spellStart"/>
            <w:r w:rsidRPr="00157C40">
              <w:rPr>
                <w:rFonts w:ascii="Arial" w:hAnsi="Arial" w:cs="Arial"/>
              </w:rPr>
              <w:t>include</w:t>
            </w:r>
            <w:proofErr w:type="spellEnd"/>
            <w:r w:rsidRPr="00157C40">
              <w:rPr>
                <w:rFonts w:ascii="Arial" w:hAnsi="Arial" w:cs="Arial"/>
              </w:rPr>
              <w:t xml:space="preserve"> </w:t>
            </w:r>
            <w:proofErr w:type="spellStart"/>
            <w:r w:rsidRPr="00157C40">
              <w:rPr>
                <w:rFonts w:ascii="Arial" w:hAnsi="Arial" w:cs="Arial"/>
              </w:rPr>
              <w:t>corresponding</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gender</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denoting</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include</w:t>
            </w:r>
            <w:proofErr w:type="spellEnd"/>
            <w:r w:rsidRPr="00157C40">
              <w:rPr>
                <w:rFonts w:ascii="Arial" w:hAnsi="Arial" w:cs="Arial"/>
              </w:rPr>
              <w:t xml:space="preserve"> </w:t>
            </w:r>
            <w:proofErr w:type="spellStart"/>
            <w:r w:rsidRPr="00157C40">
              <w:rPr>
                <w:rFonts w:ascii="Arial" w:hAnsi="Arial" w:cs="Arial"/>
              </w:rPr>
              <w:t>both</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natural</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a </w:t>
            </w:r>
            <w:proofErr w:type="spellStart"/>
            <w:r w:rsidRPr="00157C40">
              <w:rPr>
                <w:rFonts w:ascii="Arial" w:hAnsi="Arial" w:cs="Arial"/>
              </w:rPr>
              <w:t>reference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whole</w:t>
            </w:r>
            <w:proofErr w:type="spellEnd"/>
            <w:r w:rsidRPr="00157C40">
              <w:rPr>
                <w:rFonts w:ascii="Arial" w:hAnsi="Arial" w:cs="Arial"/>
              </w:rPr>
              <w:t xml:space="preserve"> also </w:t>
            </w:r>
            <w:proofErr w:type="spellStart"/>
            <w:r w:rsidRPr="00157C40">
              <w:rPr>
                <w:rFonts w:ascii="Arial" w:hAnsi="Arial" w:cs="Arial"/>
              </w:rPr>
              <w:t>means</w:t>
            </w:r>
            <w:proofErr w:type="spellEnd"/>
            <w:r w:rsidRPr="00157C40">
              <w:rPr>
                <w:rFonts w:ascii="Arial" w:hAnsi="Arial" w:cs="Arial"/>
              </w:rPr>
              <w:t xml:space="preserve"> a </w:t>
            </w:r>
            <w:proofErr w:type="spellStart"/>
            <w:r w:rsidRPr="00157C40">
              <w:rPr>
                <w:rFonts w:ascii="Arial" w:hAnsi="Arial" w:cs="Arial"/>
              </w:rPr>
              <w:t>reference</w:t>
            </w:r>
            <w:proofErr w:type="spellEnd"/>
            <w:r w:rsidRPr="00157C40">
              <w:rPr>
                <w:rFonts w:ascii="Arial" w:hAnsi="Arial" w:cs="Arial"/>
              </w:rPr>
              <w:t xml:space="preserve"> to a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case</w:t>
            </w:r>
            <w:proofErr w:type="spellEnd"/>
            <w:r w:rsidRPr="00157C40">
              <w:rPr>
                <w:rFonts w:ascii="Arial" w:hAnsi="Arial" w:cs="Arial"/>
              </w:rPr>
              <w:t>) vice versa.</w:t>
            </w:r>
          </w:p>
        </w:tc>
      </w:tr>
      <w:tr w:rsidR="00952D6D" w:rsidRPr="00157C40" w14:paraId="51168E18" w14:textId="77777777" w:rsidTr="1EB13732">
        <w:tc>
          <w:tcPr>
            <w:tcW w:w="4819" w:type="dxa"/>
            <w:tcMar>
              <w:top w:w="60" w:type="dxa"/>
              <w:left w:w="100" w:type="dxa"/>
              <w:bottom w:w="60" w:type="dxa"/>
              <w:right w:w="100" w:type="dxa"/>
            </w:tcMar>
          </w:tcPr>
          <w:p w14:paraId="3A8F0578" w14:textId="77777777" w:rsidR="00952D6D" w:rsidRPr="00157C40" w:rsidRDefault="00B27244">
            <w:pPr>
              <w:spacing w:after="120"/>
              <w:jc w:val="both"/>
              <w:rPr>
                <w:rFonts w:ascii="Arial" w:hAnsi="Arial" w:cs="Arial"/>
              </w:rPr>
            </w:pPr>
            <w:r w:rsidRPr="00157C40">
              <w:rPr>
                <w:rFonts w:ascii="Arial" w:hAnsi="Arial" w:cs="Arial"/>
              </w:rPr>
              <w:t>1.9. Jeigu Sutartyje nurodyta reikšmė skaičiais ir žodžiais skiriasi, vadovaujamasi žodžiu nurodyta reikšme.</w:t>
            </w:r>
          </w:p>
        </w:tc>
        <w:tc>
          <w:tcPr>
            <w:tcW w:w="4819" w:type="dxa"/>
            <w:tcMar>
              <w:top w:w="60" w:type="dxa"/>
              <w:left w:w="100" w:type="dxa"/>
              <w:bottom w:w="60" w:type="dxa"/>
              <w:right w:w="100" w:type="dxa"/>
            </w:tcMar>
          </w:tcPr>
          <w:p w14:paraId="1BD18CE2" w14:textId="77777777" w:rsidR="00952D6D" w:rsidRPr="00157C40" w:rsidRDefault="00B27244">
            <w:pPr>
              <w:spacing w:after="120"/>
              <w:jc w:val="both"/>
              <w:rPr>
                <w:rFonts w:ascii="Arial" w:hAnsi="Arial" w:cs="Arial"/>
              </w:rPr>
            </w:pPr>
            <w:r w:rsidRPr="00157C40">
              <w:rPr>
                <w:rFonts w:ascii="Arial" w:hAnsi="Arial" w:cs="Arial"/>
              </w:rPr>
              <w:t xml:space="preserve">1.9.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value</w:t>
            </w:r>
            <w:proofErr w:type="spellEnd"/>
            <w:r w:rsidRPr="00157C40">
              <w:rPr>
                <w:rFonts w:ascii="Arial" w:hAnsi="Arial" w:cs="Arial"/>
              </w:rPr>
              <w:t xml:space="preserve"> </w:t>
            </w:r>
            <w:proofErr w:type="spellStart"/>
            <w:r w:rsidRPr="00157C40">
              <w:rPr>
                <w:rFonts w:ascii="Arial" w:hAnsi="Arial" w:cs="Arial"/>
              </w:rPr>
              <w:t>stated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figures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differs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value</w:t>
            </w:r>
            <w:proofErr w:type="spellEnd"/>
            <w:r w:rsidRPr="00157C40">
              <w:rPr>
                <w:rFonts w:ascii="Arial" w:hAnsi="Arial" w:cs="Arial"/>
              </w:rPr>
              <w:t xml:space="preserve"> </w:t>
            </w:r>
            <w:proofErr w:type="spellStart"/>
            <w:r w:rsidRPr="00157C40">
              <w:rPr>
                <w:rFonts w:ascii="Arial" w:hAnsi="Arial" w:cs="Arial"/>
              </w:rPr>
              <w:t>stated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words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prevail</w:t>
            </w:r>
            <w:proofErr w:type="spellEnd"/>
            <w:r w:rsidRPr="00157C40">
              <w:rPr>
                <w:rFonts w:ascii="Arial" w:hAnsi="Arial" w:cs="Arial"/>
              </w:rPr>
              <w:t>.</w:t>
            </w:r>
          </w:p>
        </w:tc>
      </w:tr>
      <w:tr w:rsidR="00952D6D" w:rsidRPr="00157C40" w14:paraId="4994F77E" w14:textId="77777777" w:rsidTr="1EB13732">
        <w:tc>
          <w:tcPr>
            <w:tcW w:w="4819" w:type="dxa"/>
            <w:tcMar>
              <w:top w:w="60" w:type="dxa"/>
              <w:left w:w="100" w:type="dxa"/>
              <w:bottom w:w="60" w:type="dxa"/>
              <w:right w:w="100" w:type="dxa"/>
            </w:tcMar>
          </w:tcPr>
          <w:p w14:paraId="6956204F" w14:textId="77777777" w:rsidR="00952D6D" w:rsidRPr="00157C40" w:rsidRDefault="00B27244">
            <w:pPr>
              <w:spacing w:after="120"/>
              <w:jc w:val="both"/>
              <w:rPr>
                <w:rFonts w:ascii="Arial" w:hAnsi="Arial" w:cs="Arial"/>
              </w:rPr>
            </w:pPr>
            <w:r w:rsidRPr="00157C40">
              <w:rPr>
                <w:rFonts w:ascii="Arial" w:hAnsi="Arial" w:cs="Arial"/>
              </w:rPr>
              <w:t>1.10. Jeigu Sutartyje nenurodyta kitaip, trukmė ir terminai skaičiuojami kalendorinėmis dienomis.</w:t>
            </w:r>
          </w:p>
        </w:tc>
        <w:tc>
          <w:tcPr>
            <w:tcW w:w="4819" w:type="dxa"/>
            <w:tcMar>
              <w:top w:w="60" w:type="dxa"/>
              <w:left w:w="100" w:type="dxa"/>
              <w:bottom w:w="60" w:type="dxa"/>
              <w:right w:w="100" w:type="dxa"/>
            </w:tcMar>
          </w:tcPr>
          <w:p w14:paraId="28225EA0" w14:textId="77777777" w:rsidR="00952D6D" w:rsidRPr="00157C40" w:rsidRDefault="00B27244">
            <w:pPr>
              <w:spacing w:after="120"/>
              <w:jc w:val="both"/>
              <w:rPr>
                <w:rFonts w:ascii="Arial" w:hAnsi="Arial" w:cs="Arial"/>
              </w:rPr>
            </w:pPr>
            <w:r w:rsidRPr="00157C40">
              <w:rPr>
                <w:rFonts w:ascii="Arial" w:hAnsi="Arial" w:cs="Arial"/>
              </w:rPr>
              <w:t xml:space="preserve">1.10.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 xml:space="preserve"> </w:t>
            </w:r>
            <w:proofErr w:type="spellStart"/>
            <w:r w:rsidRPr="00157C40">
              <w:rPr>
                <w:rFonts w:ascii="Arial" w:hAnsi="Arial" w:cs="Arial"/>
              </w:rPr>
              <w:t>stated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durations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limits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calculated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calendar</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w:t>
            </w:r>
          </w:p>
        </w:tc>
      </w:tr>
      <w:tr w:rsidR="00952D6D" w:rsidRPr="00157C40" w14:paraId="571DBEBB" w14:textId="77777777" w:rsidTr="1EB13732">
        <w:tc>
          <w:tcPr>
            <w:tcW w:w="4819" w:type="dxa"/>
            <w:tcMar>
              <w:top w:w="60" w:type="dxa"/>
              <w:left w:w="100" w:type="dxa"/>
              <w:bottom w:w="60" w:type="dxa"/>
              <w:right w:w="100" w:type="dxa"/>
            </w:tcMar>
          </w:tcPr>
          <w:p w14:paraId="72E76EAB" w14:textId="77777777" w:rsidR="00952D6D" w:rsidRPr="00157C40" w:rsidRDefault="00B27244">
            <w:pPr>
              <w:spacing w:after="120"/>
              <w:jc w:val="both"/>
              <w:rPr>
                <w:rFonts w:ascii="Arial" w:hAnsi="Arial" w:cs="Arial"/>
              </w:rPr>
            </w:pPr>
            <w:r w:rsidRPr="00157C40">
              <w:rPr>
                <w:rFonts w:ascii="Arial" w:hAnsi="Arial" w:cs="Arial"/>
              </w:rPr>
              <w:t>1.11. Jei pateikiamos nuorodos į teisės aktus, turi būti taikomos aktualios teisės aktų redakcijos, jeigu nenurodyta kitaip.</w:t>
            </w:r>
          </w:p>
        </w:tc>
        <w:tc>
          <w:tcPr>
            <w:tcW w:w="4819" w:type="dxa"/>
            <w:tcMar>
              <w:top w:w="60" w:type="dxa"/>
              <w:left w:w="100" w:type="dxa"/>
              <w:bottom w:w="60" w:type="dxa"/>
              <w:right w:w="100" w:type="dxa"/>
            </w:tcMar>
          </w:tcPr>
          <w:p w14:paraId="338D846B" w14:textId="77777777" w:rsidR="00952D6D" w:rsidRPr="00157C40" w:rsidRDefault="00B27244">
            <w:pPr>
              <w:spacing w:after="120"/>
              <w:jc w:val="both"/>
              <w:rPr>
                <w:rFonts w:ascii="Arial" w:hAnsi="Arial" w:cs="Arial"/>
              </w:rPr>
            </w:pPr>
            <w:r w:rsidRPr="00157C40">
              <w:rPr>
                <w:rFonts w:ascii="Arial" w:hAnsi="Arial" w:cs="Arial"/>
              </w:rPr>
              <w:t xml:space="preserve">1.11.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references</w:t>
            </w:r>
            <w:proofErr w:type="spellEnd"/>
            <w:r w:rsidRPr="00157C40">
              <w:rPr>
                <w:rFonts w:ascii="Arial" w:hAnsi="Arial" w:cs="Arial"/>
              </w:rPr>
              <w:t xml:space="preserve"> to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are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current</w:t>
            </w:r>
            <w:proofErr w:type="spellEnd"/>
            <w:r w:rsidRPr="00157C40">
              <w:rPr>
                <w:rFonts w:ascii="Arial" w:hAnsi="Arial" w:cs="Arial"/>
              </w:rPr>
              <w:t xml:space="preserve"> </w:t>
            </w:r>
            <w:proofErr w:type="spellStart"/>
            <w:r w:rsidRPr="00157C40">
              <w:rPr>
                <w:rFonts w:ascii="Arial" w:hAnsi="Arial" w:cs="Arial"/>
              </w:rPr>
              <w:t>versions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 xml:space="preserve"> </w:t>
            </w:r>
            <w:proofErr w:type="spellStart"/>
            <w:r w:rsidRPr="00157C40">
              <w:rPr>
                <w:rFonts w:ascii="Arial" w:hAnsi="Arial" w:cs="Arial"/>
              </w:rPr>
              <w:t>stated</w:t>
            </w:r>
            <w:proofErr w:type="spellEnd"/>
            <w:r w:rsidRPr="00157C40">
              <w:rPr>
                <w:rFonts w:ascii="Arial" w:hAnsi="Arial" w:cs="Arial"/>
              </w:rPr>
              <w:t>.</w:t>
            </w:r>
          </w:p>
        </w:tc>
      </w:tr>
      <w:tr w:rsidR="00952D6D" w:rsidRPr="00157C40" w14:paraId="3A1E5C45" w14:textId="77777777" w:rsidTr="1EB13732">
        <w:tc>
          <w:tcPr>
            <w:tcW w:w="4819" w:type="dxa"/>
            <w:tcMar>
              <w:top w:w="60" w:type="dxa"/>
              <w:left w:w="100" w:type="dxa"/>
              <w:bottom w:w="60" w:type="dxa"/>
              <w:right w:w="100" w:type="dxa"/>
            </w:tcMar>
          </w:tcPr>
          <w:p w14:paraId="2B2AFF2D"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2B8C22C3" w14:textId="77777777" w:rsidR="00952D6D" w:rsidRPr="00157C40" w:rsidRDefault="00952D6D">
            <w:pPr>
              <w:jc w:val="both"/>
              <w:rPr>
                <w:rFonts w:ascii="Arial" w:hAnsi="Arial" w:cs="Arial"/>
              </w:rPr>
            </w:pPr>
          </w:p>
        </w:tc>
      </w:tr>
      <w:tr w:rsidR="00952D6D" w:rsidRPr="00157C40" w14:paraId="26CEAE98" w14:textId="77777777" w:rsidTr="1EB13732">
        <w:tc>
          <w:tcPr>
            <w:tcW w:w="4819" w:type="dxa"/>
            <w:tcMar>
              <w:top w:w="60" w:type="dxa"/>
              <w:left w:w="100" w:type="dxa"/>
              <w:bottom w:w="60" w:type="dxa"/>
              <w:right w:w="100" w:type="dxa"/>
            </w:tcMar>
          </w:tcPr>
          <w:p w14:paraId="39C69D35" w14:textId="77777777" w:rsidR="00952D6D" w:rsidRPr="00157C40" w:rsidRDefault="00B27244">
            <w:pPr>
              <w:spacing w:before="120" w:after="120"/>
              <w:jc w:val="both"/>
              <w:rPr>
                <w:rFonts w:ascii="Arial" w:hAnsi="Arial" w:cs="Arial"/>
              </w:rPr>
            </w:pPr>
            <w:r w:rsidRPr="00157C40">
              <w:rPr>
                <w:rFonts w:ascii="Arial" w:hAnsi="Arial" w:cs="Arial"/>
                <w:b/>
                <w:bCs/>
              </w:rPr>
              <w:t>2. ŠALIŲ PATVIRTINIMAI IR GARANTIJOS</w:t>
            </w:r>
          </w:p>
        </w:tc>
        <w:tc>
          <w:tcPr>
            <w:tcW w:w="4819" w:type="dxa"/>
            <w:tcMar>
              <w:top w:w="60" w:type="dxa"/>
              <w:left w:w="100" w:type="dxa"/>
              <w:bottom w:w="60" w:type="dxa"/>
              <w:right w:w="100" w:type="dxa"/>
            </w:tcMar>
          </w:tcPr>
          <w:p w14:paraId="1389C170" w14:textId="77777777" w:rsidR="00952D6D" w:rsidRPr="00157C40" w:rsidRDefault="00B27244">
            <w:pPr>
              <w:spacing w:before="120" w:after="120"/>
              <w:jc w:val="both"/>
              <w:rPr>
                <w:rFonts w:ascii="Arial" w:hAnsi="Arial" w:cs="Arial"/>
              </w:rPr>
            </w:pPr>
            <w:r w:rsidRPr="00157C40">
              <w:rPr>
                <w:rFonts w:ascii="Arial" w:hAnsi="Arial" w:cs="Arial"/>
                <w:b/>
                <w:bCs/>
              </w:rPr>
              <w:t>2. REPRESENTATIONS AND WARRANTIES OF THE PARTIES</w:t>
            </w:r>
          </w:p>
        </w:tc>
      </w:tr>
      <w:tr w:rsidR="00952D6D" w:rsidRPr="00157C40" w14:paraId="64BEA369" w14:textId="77777777" w:rsidTr="1EB13732">
        <w:tc>
          <w:tcPr>
            <w:tcW w:w="4819" w:type="dxa"/>
            <w:tcMar>
              <w:top w:w="60" w:type="dxa"/>
              <w:left w:w="100" w:type="dxa"/>
              <w:bottom w:w="60" w:type="dxa"/>
              <w:right w:w="100" w:type="dxa"/>
            </w:tcMar>
          </w:tcPr>
          <w:p w14:paraId="620CCCF1" w14:textId="77777777" w:rsidR="00952D6D" w:rsidRPr="00157C40" w:rsidRDefault="00B27244">
            <w:pPr>
              <w:spacing w:after="120"/>
              <w:jc w:val="both"/>
              <w:rPr>
                <w:rFonts w:ascii="Arial" w:hAnsi="Arial" w:cs="Arial"/>
              </w:rPr>
            </w:pPr>
            <w:r w:rsidRPr="00157C40">
              <w:rPr>
                <w:rFonts w:ascii="Arial" w:hAnsi="Arial" w:cs="Arial"/>
              </w:rPr>
              <w:t>2.1. Kiekviena iš Šalių pareiškia ir garantuoja kitai Šaliai, kad:</w:t>
            </w:r>
          </w:p>
        </w:tc>
        <w:tc>
          <w:tcPr>
            <w:tcW w:w="4819" w:type="dxa"/>
            <w:tcMar>
              <w:top w:w="60" w:type="dxa"/>
              <w:left w:w="100" w:type="dxa"/>
              <w:bottom w:w="60" w:type="dxa"/>
              <w:right w:w="100" w:type="dxa"/>
            </w:tcMar>
          </w:tcPr>
          <w:p w14:paraId="201F1D95" w14:textId="77777777" w:rsidR="00952D6D" w:rsidRPr="00157C40" w:rsidRDefault="00B27244">
            <w:pPr>
              <w:spacing w:after="120"/>
              <w:jc w:val="both"/>
              <w:rPr>
                <w:rFonts w:ascii="Arial" w:hAnsi="Arial" w:cs="Arial"/>
              </w:rPr>
            </w:pPr>
            <w:r w:rsidRPr="00157C40">
              <w:rPr>
                <w:rFonts w:ascii="Arial" w:hAnsi="Arial" w:cs="Arial"/>
              </w:rPr>
              <w:t xml:space="preserve">2.1.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represents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warrants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w:t>
            </w:r>
          </w:p>
        </w:tc>
      </w:tr>
      <w:tr w:rsidR="00952D6D" w:rsidRPr="00157C40" w14:paraId="5E72C986" w14:textId="77777777" w:rsidTr="1EB13732">
        <w:tc>
          <w:tcPr>
            <w:tcW w:w="4819" w:type="dxa"/>
            <w:tcMar>
              <w:top w:w="60" w:type="dxa"/>
              <w:left w:w="100" w:type="dxa"/>
              <w:bottom w:w="60" w:type="dxa"/>
              <w:right w:w="100" w:type="dxa"/>
            </w:tcMar>
          </w:tcPr>
          <w:p w14:paraId="008FDB86" w14:textId="77777777" w:rsidR="00952D6D" w:rsidRPr="00157C40" w:rsidRDefault="00B27244">
            <w:pPr>
              <w:spacing w:after="120"/>
              <w:ind w:left="360"/>
              <w:jc w:val="both"/>
              <w:rPr>
                <w:rFonts w:ascii="Arial" w:hAnsi="Arial" w:cs="Arial"/>
              </w:rPr>
            </w:pPr>
            <w:r w:rsidRPr="00157C40">
              <w:rPr>
                <w:rFonts w:ascii="Arial" w:hAnsi="Arial" w:cs="Arial"/>
              </w:rPr>
              <w:t>2.1.1. Šalis yra tinkamai įsteigta ir teisėtai veikia pagal buveinės valstybės teisės aktų reikalavimus;</w:t>
            </w:r>
          </w:p>
        </w:tc>
        <w:tc>
          <w:tcPr>
            <w:tcW w:w="4819" w:type="dxa"/>
            <w:tcMar>
              <w:top w:w="60" w:type="dxa"/>
              <w:left w:w="100" w:type="dxa"/>
              <w:bottom w:w="60" w:type="dxa"/>
              <w:right w:w="100" w:type="dxa"/>
            </w:tcMar>
          </w:tcPr>
          <w:p w14:paraId="29E55822" w14:textId="77777777" w:rsidR="00952D6D" w:rsidRPr="00157C40" w:rsidRDefault="00B27244">
            <w:pPr>
              <w:spacing w:after="120"/>
              <w:ind w:left="360"/>
              <w:jc w:val="both"/>
              <w:rPr>
                <w:rFonts w:ascii="Arial" w:hAnsi="Arial" w:cs="Arial"/>
              </w:rPr>
            </w:pPr>
            <w:r w:rsidRPr="00157C40">
              <w:rPr>
                <w:rFonts w:ascii="Arial" w:hAnsi="Arial" w:cs="Arial"/>
              </w:rPr>
              <w:t xml:space="preserve">2.1.1.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duly</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lawfully</w:t>
            </w:r>
            <w:proofErr w:type="spellEnd"/>
            <w:r w:rsidRPr="00157C40">
              <w:rPr>
                <w:rFonts w:ascii="Arial" w:hAnsi="Arial" w:cs="Arial"/>
              </w:rPr>
              <w:t xml:space="preserve"> </w:t>
            </w:r>
            <w:proofErr w:type="spellStart"/>
            <w:r w:rsidRPr="00157C40">
              <w:rPr>
                <w:rFonts w:ascii="Arial" w:hAnsi="Arial" w:cs="Arial"/>
              </w:rPr>
              <w:t>operating</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registered</w:t>
            </w:r>
            <w:proofErr w:type="spellEnd"/>
            <w:r w:rsidRPr="00157C40">
              <w:rPr>
                <w:rFonts w:ascii="Arial" w:hAnsi="Arial" w:cs="Arial"/>
              </w:rPr>
              <w:t xml:space="preserve"> </w:t>
            </w:r>
            <w:proofErr w:type="spellStart"/>
            <w:r w:rsidRPr="00157C40">
              <w:rPr>
                <w:rFonts w:ascii="Arial" w:hAnsi="Arial" w:cs="Arial"/>
              </w:rPr>
              <w:t>office</w:t>
            </w:r>
            <w:proofErr w:type="spellEnd"/>
            <w:r w:rsidRPr="00157C40">
              <w:rPr>
                <w:rFonts w:ascii="Arial" w:hAnsi="Arial" w:cs="Arial"/>
              </w:rPr>
              <w:t>;</w:t>
            </w:r>
          </w:p>
        </w:tc>
      </w:tr>
      <w:tr w:rsidR="00952D6D" w:rsidRPr="00157C40" w14:paraId="49038C6F" w14:textId="77777777" w:rsidTr="1EB13732">
        <w:tc>
          <w:tcPr>
            <w:tcW w:w="4819" w:type="dxa"/>
            <w:tcMar>
              <w:top w:w="60" w:type="dxa"/>
              <w:left w:w="100" w:type="dxa"/>
              <w:bottom w:w="60" w:type="dxa"/>
              <w:right w:w="100" w:type="dxa"/>
            </w:tcMar>
          </w:tcPr>
          <w:p w14:paraId="74A9EF5B" w14:textId="77777777" w:rsidR="00952D6D" w:rsidRPr="00157C40" w:rsidRDefault="00B27244">
            <w:pPr>
              <w:spacing w:after="120"/>
              <w:ind w:left="360"/>
              <w:jc w:val="both"/>
              <w:rPr>
                <w:rFonts w:ascii="Arial" w:hAnsi="Arial" w:cs="Arial"/>
              </w:rPr>
            </w:pPr>
            <w:r w:rsidRPr="00157C40">
              <w:rPr>
                <w:rFonts w:ascii="Arial" w:hAnsi="Arial" w:cs="Arial"/>
              </w:rPr>
              <w:t>2.1.2. yra teisėtai priimti ir galioja visi būtini sprendimai, gauti leidimai bei sutikimai, taip pat teisėtai atlikti ir galioja kiti teisiniai veiksmai, reikalingi Sutarties sudarymui, galiojimui ir vykdymui;</w:t>
            </w:r>
          </w:p>
        </w:tc>
        <w:tc>
          <w:tcPr>
            <w:tcW w:w="4819" w:type="dxa"/>
            <w:tcMar>
              <w:top w:w="60" w:type="dxa"/>
              <w:left w:w="100" w:type="dxa"/>
              <w:bottom w:w="60" w:type="dxa"/>
              <w:right w:w="100" w:type="dxa"/>
            </w:tcMar>
          </w:tcPr>
          <w:p w14:paraId="36507E21" w14:textId="77777777" w:rsidR="00952D6D" w:rsidRPr="00157C40" w:rsidRDefault="00B27244">
            <w:pPr>
              <w:spacing w:after="120"/>
              <w:ind w:left="360"/>
              <w:jc w:val="both"/>
              <w:rPr>
                <w:rFonts w:ascii="Arial" w:hAnsi="Arial" w:cs="Arial"/>
              </w:rPr>
            </w:pPr>
            <w:r w:rsidRPr="00157C40">
              <w:rPr>
                <w:rFonts w:ascii="Arial" w:hAnsi="Arial" w:cs="Arial"/>
              </w:rPr>
              <w:t xml:space="preserve">2.1.2.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lawfully</w:t>
            </w:r>
            <w:proofErr w:type="spellEnd"/>
            <w:r w:rsidRPr="00157C40">
              <w:rPr>
                <w:rFonts w:ascii="Arial" w:hAnsi="Arial" w:cs="Arial"/>
              </w:rPr>
              <w:t xml:space="preserve"> </w:t>
            </w:r>
            <w:proofErr w:type="spellStart"/>
            <w:r w:rsidRPr="00157C40">
              <w:rPr>
                <w:rFonts w:ascii="Arial" w:hAnsi="Arial" w:cs="Arial"/>
              </w:rPr>
              <w:t>adopted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are </w:t>
            </w:r>
            <w:proofErr w:type="spellStart"/>
            <w:r w:rsidRPr="00157C40">
              <w:rPr>
                <w:rFonts w:ascii="Arial" w:hAnsi="Arial" w:cs="Arial"/>
              </w:rPr>
              <w:t>in</w:t>
            </w:r>
            <w:proofErr w:type="spellEnd"/>
            <w:r w:rsidRPr="00157C40">
              <w:rPr>
                <w:rFonts w:ascii="Arial" w:hAnsi="Arial" w:cs="Arial"/>
              </w:rPr>
              <w:t xml:space="preserve"> force,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permits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consents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obtained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lawfully</w:t>
            </w:r>
            <w:proofErr w:type="spellEnd"/>
            <w:r w:rsidRPr="00157C40">
              <w:rPr>
                <w:rFonts w:ascii="Arial" w:hAnsi="Arial" w:cs="Arial"/>
              </w:rPr>
              <w:t xml:space="preserve"> </w:t>
            </w:r>
            <w:proofErr w:type="spellStart"/>
            <w:r w:rsidRPr="00157C40">
              <w:rPr>
                <w:rFonts w:ascii="Arial" w:hAnsi="Arial" w:cs="Arial"/>
              </w:rPr>
              <w:t>taken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are </w:t>
            </w:r>
            <w:proofErr w:type="spellStart"/>
            <w:r w:rsidRPr="00157C40">
              <w:rPr>
                <w:rFonts w:ascii="Arial" w:hAnsi="Arial" w:cs="Arial"/>
              </w:rPr>
              <w:t>in</w:t>
            </w:r>
            <w:proofErr w:type="spellEnd"/>
            <w:r w:rsidRPr="00157C40">
              <w:rPr>
                <w:rFonts w:ascii="Arial" w:hAnsi="Arial" w:cs="Arial"/>
              </w:rPr>
              <w:t xml:space="preserve"> force;</w:t>
            </w:r>
          </w:p>
        </w:tc>
      </w:tr>
      <w:tr w:rsidR="00952D6D" w:rsidRPr="00157C40" w14:paraId="41722624" w14:textId="77777777" w:rsidTr="1EB13732">
        <w:tc>
          <w:tcPr>
            <w:tcW w:w="4819" w:type="dxa"/>
            <w:tcMar>
              <w:top w:w="60" w:type="dxa"/>
              <w:left w:w="100" w:type="dxa"/>
              <w:bottom w:w="60" w:type="dxa"/>
              <w:right w:w="100" w:type="dxa"/>
            </w:tcMar>
          </w:tcPr>
          <w:p w14:paraId="282F4D00" w14:textId="77777777" w:rsidR="00952D6D" w:rsidRPr="00157C40" w:rsidRDefault="00B27244">
            <w:pPr>
              <w:spacing w:after="120"/>
              <w:ind w:left="360"/>
              <w:jc w:val="both"/>
              <w:rPr>
                <w:rFonts w:ascii="Arial" w:hAnsi="Arial" w:cs="Arial"/>
              </w:rPr>
            </w:pPr>
            <w:r w:rsidRPr="00157C40">
              <w:rPr>
                <w:rFonts w:ascii="Arial" w:hAnsi="Arial" w:cs="Arial"/>
              </w:rPr>
              <w:t>2.1.3.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tc>
        <w:tc>
          <w:tcPr>
            <w:tcW w:w="4819" w:type="dxa"/>
            <w:tcMar>
              <w:top w:w="60" w:type="dxa"/>
              <w:left w:w="100" w:type="dxa"/>
              <w:bottom w:w="60" w:type="dxa"/>
              <w:right w:w="100" w:type="dxa"/>
            </w:tcMar>
          </w:tcPr>
          <w:p w14:paraId="39A9C833" w14:textId="77777777" w:rsidR="00952D6D" w:rsidRPr="00157C40" w:rsidRDefault="00B27244">
            <w:pPr>
              <w:spacing w:after="120"/>
              <w:ind w:left="360"/>
              <w:jc w:val="both"/>
              <w:rPr>
                <w:rFonts w:ascii="Arial" w:hAnsi="Arial" w:cs="Arial"/>
              </w:rPr>
            </w:pPr>
            <w:r w:rsidRPr="00157C40">
              <w:rPr>
                <w:rFonts w:ascii="Arial" w:hAnsi="Arial" w:cs="Arial"/>
              </w:rPr>
              <w:t xml:space="preserve">2.1.3.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representative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powers</w:t>
            </w:r>
            <w:proofErr w:type="spellEnd"/>
            <w:r w:rsidRPr="00157C40">
              <w:rPr>
                <w:rFonts w:ascii="Arial" w:hAnsi="Arial" w:cs="Arial"/>
              </w:rPr>
              <w:t xml:space="preserve"> to </w:t>
            </w:r>
            <w:proofErr w:type="spellStart"/>
            <w:r w:rsidRPr="00157C40">
              <w:rPr>
                <w:rFonts w:ascii="Arial" w:hAnsi="Arial" w:cs="Arial"/>
              </w:rPr>
              <w:t>conclude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representative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concluding</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signing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violate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articles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association</w:t>
            </w:r>
            <w:proofErr w:type="spellEnd"/>
            <w:r w:rsidRPr="00157C40">
              <w:rPr>
                <w:rFonts w:ascii="Arial" w:hAnsi="Arial" w:cs="Arial"/>
              </w:rPr>
              <w:t xml:space="preserve">, </w:t>
            </w:r>
            <w:proofErr w:type="spellStart"/>
            <w:r w:rsidRPr="00157C40">
              <w:rPr>
                <w:rFonts w:ascii="Arial" w:hAnsi="Arial" w:cs="Arial"/>
              </w:rPr>
              <w:t>regulations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internal</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legitimate</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management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bodies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creditors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concluding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representative</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good</w:t>
            </w:r>
            <w:proofErr w:type="spellEnd"/>
            <w:r w:rsidRPr="00157C40">
              <w:rPr>
                <w:rFonts w:ascii="Arial" w:hAnsi="Arial" w:cs="Arial"/>
              </w:rPr>
              <w:t xml:space="preserve"> </w:t>
            </w:r>
            <w:proofErr w:type="spellStart"/>
            <w:r w:rsidRPr="00157C40">
              <w:rPr>
                <w:rFonts w:ascii="Arial" w:hAnsi="Arial" w:cs="Arial"/>
              </w:rPr>
              <w:t>faith</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relation</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members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bodies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creditors</w:t>
            </w:r>
            <w:proofErr w:type="spellEnd"/>
            <w:r w:rsidRPr="00157C40">
              <w:rPr>
                <w:rFonts w:ascii="Arial" w:hAnsi="Arial" w:cs="Arial"/>
              </w:rPr>
              <w:t>;</w:t>
            </w:r>
          </w:p>
        </w:tc>
      </w:tr>
      <w:tr w:rsidR="00952D6D" w:rsidRPr="00157C40" w14:paraId="48F67AD4" w14:textId="77777777" w:rsidTr="1EB13732">
        <w:tc>
          <w:tcPr>
            <w:tcW w:w="4819" w:type="dxa"/>
            <w:tcMar>
              <w:top w:w="60" w:type="dxa"/>
              <w:left w:w="100" w:type="dxa"/>
              <w:bottom w:w="60" w:type="dxa"/>
              <w:right w:w="100" w:type="dxa"/>
            </w:tcMar>
          </w:tcPr>
          <w:p w14:paraId="532E1635" w14:textId="77777777" w:rsidR="00952D6D" w:rsidRPr="00157C40" w:rsidRDefault="00B27244">
            <w:pPr>
              <w:spacing w:after="120"/>
              <w:ind w:left="360"/>
              <w:jc w:val="both"/>
              <w:rPr>
                <w:rFonts w:ascii="Arial" w:hAnsi="Arial" w:cs="Arial"/>
              </w:rPr>
            </w:pPr>
            <w:r w:rsidRPr="00157C40">
              <w:rPr>
                <w:rFonts w:ascii="Arial" w:hAnsi="Arial" w:cs="Arial"/>
              </w:rPr>
              <w:t xml:space="preserve">2.1.4. įsipareigoja laikytis Lietuvos Respublikos nacionalinio saugumo pagrindų įstatymo ir kitų </w:t>
            </w:r>
            <w:r w:rsidRPr="00157C40">
              <w:rPr>
                <w:rFonts w:ascii="Arial" w:hAnsi="Arial" w:cs="Arial"/>
              </w:rPr>
              <w:lastRenderedPageBreak/>
              <w:t>su juo susijusių teisės aktų (įstatymų ir poįstatyminių teisės aktų), skirtų Lietuvos valstybės nepriklausomybės, teritorinio vientisumo ir konstitucinės santvarkos apsaugai ir gynimu;</w:t>
            </w:r>
          </w:p>
        </w:tc>
        <w:tc>
          <w:tcPr>
            <w:tcW w:w="4819" w:type="dxa"/>
            <w:tcMar>
              <w:top w:w="60" w:type="dxa"/>
              <w:left w:w="100" w:type="dxa"/>
              <w:bottom w:w="60" w:type="dxa"/>
              <w:right w:w="100" w:type="dxa"/>
            </w:tcMar>
          </w:tcPr>
          <w:p w14:paraId="2A16D502"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2.1.4.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Basics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r w:rsidRPr="00157C40">
              <w:rPr>
                <w:rFonts w:ascii="Arial" w:hAnsi="Arial" w:cs="Arial"/>
              </w:rPr>
              <w:lastRenderedPageBreak/>
              <w:t xml:space="preserve">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subordinate</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intended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defence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independence</w:t>
            </w:r>
            <w:proofErr w:type="spellEnd"/>
            <w:r w:rsidRPr="00157C40">
              <w:rPr>
                <w:rFonts w:ascii="Arial" w:hAnsi="Arial" w:cs="Arial"/>
              </w:rPr>
              <w:t xml:space="preserve">, </w:t>
            </w:r>
            <w:proofErr w:type="spellStart"/>
            <w:r w:rsidRPr="00157C40">
              <w:rPr>
                <w:rFonts w:ascii="Arial" w:hAnsi="Arial" w:cs="Arial"/>
              </w:rPr>
              <w:t>territorial</w:t>
            </w:r>
            <w:proofErr w:type="spellEnd"/>
            <w:r w:rsidRPr="00157C40">
              <w:rPr>
                <w:rFonts w:ascii="Arial" w:hAnsi="Arial" w:cs="Arial"/>
              </w:rPr>
              <w:t xml:space="preserve"> </w:t>
            </w:r>
            <w:proofErr w:type="spellStart"/>
            <w:r w:rsidRPr="00157C40">
              <w:rPr>
                <w:rFonts w:ascii="Arial" w:hAnsi="Arial" w:cs="Arial"/>
              </w:rPr>
              <w:t>integrity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constitutional</w:t>
            </w:r>
            <w:proofErr w:type="spellEnd"/>
            <w:r w:rsidRPr="00157C40">
              <w:rPr>
                <w:rFonts w:ascii="Arial" w:hAnsi="Arial" w:cs="Arial"/>
              </w:rPr>
              <w:t xml:space="preserve"> </w:t>
            </w:r>
            <w:proofErr w:type="spellStart"/>
            <w:r w:rsidRPr="00157C40">
              <w:rPr>
                <w:rFonts w:ascii="Arial" w:hAnsi="Arial" w:cs="Arial"/>
              </w:rPr>
              <w:t>order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34BCE6F7" w14:textId="77777777" w:rsidTr="1EB13732">
        <w:tc>
          <w:tcPr>
            <w:tcW w:w="4819" w:type="dxa"/>
            <w:tcMar>
              <w:top w:w="60" w:type="dxa"/>
              <w:left w:w="100" w:type="dxa"/>
              <w:bottom w:w="60" w:type="dxa"/>
              <w:right w:w="100" w:type="dxa"/>
            </w:tcMar>
          </w:tcPr>
          <w:p w14:paraId="32D2ED56" w14:textId="77777777" w:rsidR="00952D6D" w:rsidRPr="00157C40" w:rsidRDefault="00B27244">
            <w:pPr>
              <w:spacing w:after="120"/>
              <w:ind w:left="360"/>
              <w:jc w:val="both"/>
              <w:rPr>
                <w:rFonts w:ascii="Arial" w:hAnsi="Arial" w:cs="Arial"/>
              </w:rPr>
            </w:pPr>
            <w:r w:rsidRPr="00157C40">
              <w:rPr>
                <w:rFonts w:ascii="Arial" w:hAnsi="Arial" w:cs="Arial"/>
              </w:rPr>
              <w:lastRenderedPageBreak/>
              <w:t>2.1.5. sudarydama Sutartį, Šalis neviršija savo kompetencijos ir nepažeidžia ją saistančių teisės aktų, taisyklių, teismo sprendimų, įstatų, nuostatų, įsipareigojimų ir / ar susitarimų, teismo ar arbitražo teismo sprendimų, administracinių aktų, sutarčių ar kitų prievolių pagal taikomą privatinę teisę, viešąją teisę, Europos Sąjungos teisę arba tarptautinę teisę;</w:t>
            </w:r>
          </w:p>
        </w:tc>
        <w:tc>
          <w:tcPr>
            <w:tcW w:w="4819" w:type="dxa"/>
            <w:tcMar>
              <w:top w:w="60" w:type="dxa"/>
              <w:left w:w="100" w:type="dxa"/>
              <w:bottom w:w="60" w:type="dxa"/>
              <w:right w:w="100" w:type="dxa"/>
            </w:tcMar>
          </w:tcPr>
          <w:p w14:paraId="60E7B94F" w14:textId="77777777" w:rsidR="00952D6D" w:rsidRPr="00157C40" w:rsidRDefault="00B27244">
            <w:pPr>
              <w:spacing w:after="120"/>
              <w:ind w:left="360"/>
              <w:jc w:val="both"/>
              <w:rPr>
                <w:rFonts w:ascii="Arial" w:hAnsi="Arial" w:cs="Arial"/>
              </w:rPr>
            </w:pPr>
            <w:r w:rsidRPr="00157C40">
              <w:rPr>
                <w:rFonts w:ascii="Arial" w:hAnsi="Arial" w:cs="Arial"/>
              </w:rPr>
              <w:t xml:space="preserve">2.1.5.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concluding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exceed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competence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violate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rules</w:t>
            </w:r>
            <w:proofErr w:type="spellEnd"/>
            <w:r w:rsidRPr="00157C40">
              <w:rPr>
                <w:rFonts w:ascii="Arial" w:hAnsi="Arial" w:cs="Arial"/>
              </w:rPr>
              <w:t xml:space="preserve">, </w:t>
            </w:r>
            <w:proofErr w:type="spellStart"/>
            <w:r w:rsidRPr="00157C40">
              <w:rPr>
                <w:rFonts w:ascii="Arial" w:hAnsi="Arial" w:cs="Arial"/>
              </w:rPr>
              <w:t>court</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articles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association</w:t>
            </w:r>
            <w:proofErr w:type="spellEnd"/>
            <w:r w:rsidRPr="00157C40">
              <w:rPr>
                <w:rFonts w:ascii="Arial" w:hAnsi="Arial" w:cs="Arial"/>
              </w:rPr>
              <w:t xml:space="preserve">, </w:t>
            </w:r>
            <w:proofErr w:type="spellStart"/>
            <w:r w:rsidRPr="00157C40">
              <w:rPr>
                <w:rFonts w:ascii="Arial" w:hAnsi="Arial" w:cs="Arial"/>
              </w:rPr>
              <w:t>regulations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agreements</w:t>
            </w:r>
            <w:proofErr w:type="spellEnd"/>
            <w:r w:rsidRPr="00157C40">
              <w:rPr>
                <w:rFonts w:ascii="Arial" w:hAnsi="Arial" w:cs="Arial"/>
              </w:rPr>
              <w:t xml:space="preserve">, </w:t>
            </w:r>
            <w:proofErr w:type="spellStart"/>
            <w:r w:rsidRPr="00157C40">
              <w:rPr>
                <w:rFonts w:ascii="Arial" w:hAnsi="Arial" w:cs="Arial"/>
              </w:rPr>
              <w:t>court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arbitral</w:t>
            </w:r>
            <w:proofErr w:type="spellEnd"/>
            <w:r w:rsidRPr="00157C40">
              <w:rPr>
                <w:rFonts w:ascii="Arial" w:hAnsi="Arial" w:cs="Arial"/>
              </w:rPr>
              <w:t xml:space="preserve"> </w:t>
            </w:r>
            <w:proofErr w:type="spellStart"/>
            <w:r w:rsidRPr="00157C40">
              <w:rPr>
                <w:rFonts w:ascii="Arial" w:hAnsi="Arial" w:cs="Arial"/>
              </w:rPr>
              <w:t>tribunal</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administrative</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contracts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it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private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public</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w:t>
            </w:r>
          </w:p>
        </w:tc>
      </w:tr>
      <w:tr w:rsidR="00952D6D" w:rsidRPr="00157C40" w14:paraId="58997B26" w14:textId="77777777" w:rsidTr="1EB13732">
        <w:tc>
          <w:tcPr>
            <w:tcW w:w="4819" w:type="dxa"/>
            <w:tcMar>
              <w:top w:w="60" w:type="dxa"/>
              <w:left w:w="100" w:type="dxa"/>
              <w:bottom w:w="60" w:type="dxa"/>
              <w:right w:w="100" w:type="dxa"/>
            </w:tcMar>
          </w:tcPr>
          <w:p w14:paraId="4DF54E59" w14:textId="77777777" w:rsidR="00952D6D" w:rsidRPr="00157C40" w:rsidRDefault="00B27244">
            <w:pPr>
              <w:spacing w:after="120"/>
              <w:ind w:left="360"/>
              <w:jc w:val="both"/>
              <w:rPr>
                <w:rFonts w:ascii="Arial" w:hAnsi="Arial" w:cs="Arial"/>
              </w:rPr>
            </w:pPr>
            <w:r w:rsidRPr="00157C40">
              <w:rPr>
                <w:rFonts w:ascii="Arial" w:hAnsi="Arial" w:cs="Arial"/>
              </w:rPr>
              <w:t>2.1.6.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tc>
        <w:tc>
          <w:tcPr>
            <w:tcW w:w="4819" w:type="dxa"/>
            <w:tcMar>
              <w:top w:w="60" w:type="dxa"/>
              <w:left w:w="100" w:type="dxa"/>
              <w:bottom w:w="60" w:type="dxa"/>
              <w:right w:w="100" w:type="dxa"/>
            </w:tcMar>
          </w:tcPr>
          <w:p w14:paraId="56CB8426" w14:textId="77777777" w:rsidR="00952D6D" w:rsidRPr="00157C40" w:rsidRDefault="00B27244">
            <w:pPr>
              <w:spacing w:after="120"/>
              <w:ind w:left="360"/>
              <w:jc w:val="both"/>
              <w:rPr>
                <w:rFonts w:ascii="Arial" w:hAnsi="Arial" w:cs="Arial"/>
              </w:rPr>
            </w:pPr>
            <w:r w:rsidRPr="00157C40">
              <w:rPr>
                <w:rFonts w:ascii="Arial" w:hAnsi="Arial" w:cs="Arial"/>
              </w:rPr>
              <w:t xml:space="preserve">2.1.6.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assessed</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significance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none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a </w:t>
            </w:r>
            <w:proofErr w:type="spellStart"/>
            <w:r w:rsidRPr="00157C40">
              <w:rPr>
                <w:rFonts w:ascii="Arial" w:hAnsi="Arial" w:cs="Arial"/>
              </w:rPr>
              <w:t>negative</w:t>
            </w:r>
            <w:proofErr w:type="spellEnd"/>
            <w:r w:rsidRPr="00157C40">
              <w:rPr>
                <w:rFonts w:ascii="Arial" w:hAnsi="Arial" w:cs="Arial"/>
              </w:rPr>
              <w:t xml:space="preserve"> </w:t>
            </w:r>
            <w:proofErr w:type="spellStart"/>
            <w:r w:rsidRPr="00157C40">
              <w:rPr>
                <w:rFonts w:ascii="Arial" w:hAnsi="Arial" w:cs="Arial"/>
              </w:rPr>
              <w:t>impact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will</w:t>
            </w:r>
            <w:proofErr w:type="spellEnd"/>
            <w:r w:rsidRPr="00157C40">
              <w:rPr>
                <w:rFonts w:ascii="Arial" w:hAnsi="Arial" w:cs="Arial"/>
              </w:rPr>
              <w:t xml:space="preserve"> to </w:t>
            </w:r>
            <w:proofErr w:type="spellStart"/>
            <w:r w:rsidRPr="00157C40">
              <w:rPr>
                <w:rFonts w:ascii="Arial" w:hAnsi="Arial" w:cs="Arial"/>
              </w:rPr>
              <w:t>conclude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2801D5A9" w14:textId="77777777" w:rsidTr="1EB13732">
        <w:tc>
          <w:tcPr>
            <w:tcW w:w="4819" w:type="dxa"/>
            <w:tcMar>
              <w:top w:w="60" w:type="dxa"/>
              <w:left w:w="100" w:type="dxa"/>
              <w:bottom w:w="60" w:type="dxa"/>
              <w:right w:w="100" w:type="dxa"/>
            </w:tcMar>
          </w:tcPr>
          <w:p w14:paraId="13163660" w14:textId="77777777" w:rsidR="00952D6D" w:rsidRPr="00157C40" w:rsidRDefault="00B27244">
            <w:pPr>
              <w:spacing w:after="120"/>
              <w:ind w:left="360"/>
              <w:jc w:val="both"/>
              <w:rPr>
                <w:rFonts w:ascii="Arial" w:hAnsi="Arial" w:cs="Arial"/>
              </w:rPr>
            </w:pPr>
            <w:r w:rsidRPr="00157C40">
              <w:rPr>
                <w:rFonts w:ascii="Arial" w:hAnsi="Arial" w:cs="Arial"/>
              </w:rPr>
              <w:t>2.1.7. Šaliai nėra žinoma apie jokius būsimus teisinės aplinkos pasikeitimus, kurie gali turėti įtakos Šalies įsipareigojimų pagal šią Sutartį vykdymui;</w:t>
            </w:r>
          </w:p>
        </w:tc>
        <w:tc>
          <w:tcPr>
            <w:tcW w:w="4819" w:type="dxa"/>
            <w:tcMar>
              <w:top w:w="60" w:type="dxa"/>
              <w:left w:w="100" w:type="dxa"/>
              <w:bottom w:w="60" w:type="dxa"/>
              <w:right w:w="100" w:type="dxa"/>
            </w:tcMar>
          </w:tcPr>
          <w:p w14:paraId="5630C4FC" w14:textId="77777777" w:rsidR="00952D6D" w:rsidRPr="00157C40" w:rsidRDefault="00B27244">
            <w:pPr>
              <w:spacing w:after="120"/>
              <w:ind w:left="360"/>
              <w:jc w:val="both"/>
              <w:rPr>
                <w:rFonts w:ascii="Arial" w:hAnsi="Arial" w:cs="Arial"/>
              </w:rPr>
            </w:pPr>
            <w:r w:rsidRPr="00157C40">
              <w:rPr>
                <w:rFonts w:ascii="Arial" w:hAnsi="Arial" w:cs="Arial"/>
              </w:rPr>
              <w:t xml:space="preserve">2.1.7.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aware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future</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environment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7E628617" w14:textId="77777777" w:rsidTr="1EB13732">
        <w:tc>
          <w:tcPr>
            <w:tcW w:w="4819" w:type="dxa"/>
            <w:tcMar>
              <w:top w:w="60" w:type="dxa"/>
              <w:left w:w="100" w:type="dxa"/>
              <w:bottom w:w="60" w:type="dxa"/>
              <w:right w:w="100" w:type="dxa"/>
            </w:tcMar>
          </w:tcPr>
          <w:p w14:paraId="696E6D43" w14:textId="77777777" w:rsidR="00952D6D" w:rsidRPr="00157C40" w:rsidRDefault="00B27244">
            <w:pPr>
              <w:spacing w:after="120"/>
              <w:ind w:left="360"/>
              <w:jc w:val="both"/>
              <w:rPr>
                <w:rFonts w:ascii="Arial" w:hAnsi="Arial" w:cs="Arial"/>
              </w:rPr>
            </w:pPr>
            <w:r w:rsidRPr="00157C40">
              <w:rPr>
                <w:rFonts w:ascii="Arial" w:hAnsi="Arial" w:cs="Arial"/>
              </w:rPr>
              <w:t>2.1.8. Sutarties sąlygos yra aiškios, suprantamos ir vykdytinos;</w:t>
            </w:r>
          </w:p>
        </w:tc>
        <w:tc>
          <w:tcPr>
            <w:tcW w:w="4819" w:type="dxa"/>
            <w:tcMar>
              <w:top w:w="60" w:type="dxa"/>
              <w:left w:w="100" w:type="dxa"/>
              <w:bottom w:w="60" w:type="dxa"/>
              <w:right w:w="100" w:type="dxa"/>
            </w:tcMar>
          </w:tcPr>
          <w:p w14:paraId="4C629E5F" w14:textId="77777777" w:rsidR="00952D6D" w:rsidRPr="00157C40" w:rsidRDefault="00B27244">
            <w:pPr>
              <w:spacing w:after="120"/>
              <w:ind w:left="360"/>
              <w:jc w:val="both"/>
              <w:rPr>
                <w:rFonts w:ascii="Arial" w:hAnsi="Arial" w:cs="Arial"/>
              </w:rPr>
            </w:pPr>
            <w:r w:rsidRPr="00157C40">
              <w:rPr>
                <w:rFonts w:ascii="Arial" w:hAnsi="Arial" w:cs="Arial"/>
              </w:rPr>
              <w:t xml:space="preserve">2.1.8.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are </w:t>
            </w:r>
            <w:proofErr w:type="spellStart"/>
            <w:r w:rsidRPr="00157C40">
              <w:rPr>
                <w:rFonts w:ascii="Arial" w:hAnsi="Arial" w:cs="Arial"/>
              </w:rPr>
              <w:t>clear</w:t>
            </w:r>
            <w:proofErr w:type="spellEnd"/>
            <w:r w:rsidRPr="00157C40">
              <w:rPr>
                <w:rFonts w:ascii="Arial" w:hAnsi="Arial" w:cs="Arial"/>
              </w:rPr>
              <w:t xml:space="preserve">, </w:t>
            </w:r>
            <w:proofErr w:type="spellStart"/>
            <w:r w:rsidRPr="00157C40">
              <w:rPr>
                <w:rFonts w:ascii="Arial" w:hAnsi="Arial" w:cs="Arial"/>
              </w:rPr>
              <w:t>comprehensible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enforceable</w:t>
            </w:r>
            <w:proofErr w:type="spellEnd"/>
            <w:r w:rsidRPr="00157C40">
              <w:rPr>
                <w:rFonts w:ascii="Arial" w:hAnsi="Arial" w:cs="Arial"/>
              </w:rPr>
              <w:t>;</w:t>
            </w:r>
          </w:p>
        </w:tc>
      </w:tr>
      <w:tr w:rsidR="00952D6D" w:rsidRPr="00157C40" w14:paraId="222EB3B8" w14:textId="77777777" w:rsidTr="1EB13732">
        <w:tc>
          <w:tcPr>
            <w:tcW w:w="4819" w:type="dxa"/>
            <w:tcMar>
              <w:top w:w="60" w:type="dxa"/>
              <w:left w:w="100" w:type="dxa"/>
              <w:bottom w:w="60" w:type="dxa"/>
              <w:right w:w="100" w:type="dxa"/>
            </w:tcMar>
          </w:tcPr>
          <w:p w14:paraId="24BF098F" w14:textId="77777777" w:rsidR="00952D6D" w:rsidRPr="00157C40" w:rsidRDefault="00B27244">
            <w:pPr>
              <w:spacing w:after="120"/>
              <w:ind w:left="360"/>
              <w:jc w:val="both"/>
              <w:rPr>
                <w:rFonts w:ascii="Arial" w:hAnsi="Arial" w:cs="Arial"/>
              </w:rPr>
            </w:pPr>
            <w:r w:rsidRPr="00157C40">
              <w:rPr>
                <w:rFonts w:ascii="Arial" w:hAnsi="Arial" w:cs="Arial"/>
              </w:rPr>
              <w:t>2.1.9.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tc>
        <w:tc>
          <w:tcPr>
            <w:tcW w:w="4819" w:type="dxa"/>
            <w:tcMar>
              <w:top w:w="60" w:type="dxa"/>
              <w:left w:w="100" w:type="dxa"/>
              <w:bottom w:w="60" w:type="dxa"/>
              <w:right w:w="100" w:type="dxa"/>
            </w:tcMar>
          </w:tcPr>
          <w:p w14:paraId="4FDE6753" w14:textId="77777777" w:rsidR="00952D6D" w:rsidRPr="00157C40" w:rsidRDefault="00B27244">
            <w:pPr>
              <w:spacing w:after="120"/>
              <w:ind w:left="360"/>
              <w:jc w:val="both"/>
              <w:rPr>
                <w:rFonts w:ascii="Arial" w:hAnsi="Arial" w:cs="Arial"/>
              </w:rPr>
            </w:pPr>
            <w:r w:rsidRPr="00157C40">
              <w:rPr>
                <w:rFonts w:ascii="Arial" w:hAnsi="Arial" w:cs="Arial"/>
              </w:rPr>
              <w:t xml:space="preserve">2.1.9.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principles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good</w:t>
            </w:r>
            <w:proofErr w:type="spellEnd"/>
            <w:r w:rsidRPr="00157C40">
              <w:rPr>
                <w:rFonts w:ascii="Arial" w:hAnsi="Arial" w:cs="Arial"/>
              </w:rPr>
              <w:t xml:space="preserve"> </w:t>
            </w:r>
            <w:proofErr w:type="spellStart"/>
            <w:r w:rsidRPr="00157C40">
              <w:rPr>
                <w:rFonts w:ascii="Arial" w:hAnsi="Arial" w:cs="Arial"/>
              </w:rPr>
              <w:t>faith</w:t>
            </w:r>
            <w:proofErr w:type="spellEnd"/>
            <w:r w:rsidRPr="00157C40">
              <w:rPr>
                <w:rFonts w:ascii="Arial" w:hAnsi="Arial" w:cs="Arial"/>
              </w:rPr>
              <w:t xml:space="preserve">, </w:t>
            </w:r>
            <w:proofErr w:type="spellStart"/>
            <w:r w:rsidRPr="00157C40">
              <w:rPr>
                <w:rFonts w:ascii="Arial" w:hAnsi="Arial" w:cs="Arial"/>
              </w:rPr>
              <w:t>reasonableness</w:t>
            </w:r>
            <w:proofErr w:type="spellEnd"/>
            <w:r w:rsidRPr="00157C40">
              <w:rPr>
                <w:rFonts w:ascii="Arial" w:hAnsi="Arial" w:cs="Arial"/>
              </w:rPr>
              <w:t xml:space="preserve">, </w:t>
            </w:r>
            <w:proofErr w:type="spellStart"/>
            <w:r w:rsidRPr="00157C40">
              <w:rPr>
                <w:rFonts w:ascii="Arial" w:hAnsi="Arial" w:cs="Arial"/>
              </w:rPr>
              <w:t>fairness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equality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fraud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duress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disclosed</w:t>
            </w:r>
            <w:proofErr w:type="spellEnd"/>
            <w:r w:rsidRPr="00157C40">
              <w:rPr>
                <w:rFonts w:ascii="Arial" w:hAnsi="Arial" w:cs="Arial"/>
              </w:rPr>
              <w:t xml:space="preserve"> to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known</w:t>
            </w:r>
            <w:proofErr w:type="spellEnd"/>
            <w:r w:rsidRPr="00157C40">
              <w:rPr>
                <w:rFonts w:ascii="Arial" w:hAnsi="Arial" w:cs="Arial"/>
              </w:rPr>
              <w:t xml:space="preserve"> to </w:t>
            </w:r>
            <w:proofErr w:type="spellStart"/>
            <w:r w:rsidRPr="00157C40">
              <w:rPr>
                <w:rFonts w:ascii="Arial" w:hAnsi="Arial" w:cs="Arial"/>
              </w:rPr>
              <w:t>them</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significance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5BC5E11D" w14:textId="77777777" w:rsidTr="1EB13732">
        <w:tc>
          <w:tcPr>
            <w:tcW w:w="4819" w:type="dxa"/>
            <w:tcMar>
              <w:top w:w="60" w:type="dxa"/>
              <w:left w:w="100" w:type="dxa"/>
              <w:bottom w:w="60" w:type="dxa"/>
              <w:right w:w="100" w:type="dxa"/>
            </w:tcMar>
          </w:tcPr>
          <w:p w14:paraId="74B16824" w14:textId="77777777" w:rsidR="00952D6D" w:rsidRPr="00157C40" w:rsidRDefault="00B27244">
            <w:pPr>
              <w:spacing w:after="120"/>
              <w:ind w:left="360"/>
              <w:jc w:val="both"/>
              <w:rPr>
                <w:rFonts w:ascii="Arial" w:hAnsi="Arial" w:cs="Arial"/>
              </w:rPr>
            </w:pPr>
            <w:r w:rsidRPr="00157C40">
              <w:rPr>
                <w:rFonts w:ascii="Arial" w:hAnsi="Arial" w:cs="Arial"/>
              </w:rPr>
              <w:t>2.1.10. Visi Šalies pareiškimai ir garantijos yra išsamūs ir nepalieka nutylėtų jokių aplinkybių, kurios darytų šiuos pareiškimus ar garantijas neteisingais.</w:t>
            </w:r>
          </w:p>
        </w:tc>
        <w:tc>
          <w:tcPr>
            <w:tcW w:w="4819" w:type="dxa"/>
            <w:tcMar>
              <w:top w:w="60" w:type="dxa"/>
              <w:left w:w="100" w:type="dxa"/>
              <w:bottom w:w="60" w:type="dxa"/>
              <w:right w:w="100" w:type="dxa"/>
            </w:tcMar>
          </w:tcPr>
          <w:p w14:paraId="54F52629" w14:textId="77777777" w:rsidR="00952D6D" w:rsidRPr="00157C40" w:rsidRDefault="00B27244">
            <w:pPr>
              <w:spacing w:after="120"/>
              <w:ind w:left="360"/>
              <w:jc w:val="both"/>
              <w:rPr>
                <w:rFonts w:ascii="Arial" w:hAnsi="Arial" w:cs="Arial"/>
              </w:rPr>
            </w:pPr>
            <w:r w:rsidRPr="00157C40">
              <w:rPr>
                <w:rFonts w:ascii="Arial" w:hAnsi="Arial" w:cs="Arial"/>
              </w:rPr>
              <w:t xml:space="preserve">2.1.10.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representations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warranties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are </w:t>
            </w:r>
            <w:proofErr w:type="spellStart"/>
            <w:r w:rsidRPr="00157C40">
              <w:rPr>
                <w:rFonts w:ascii="Arial" w:hAnsi="Arial" w:cs="Arial"/>
              </w:rPr>
              <w:t>complete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do</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leave</w:t>
            </w:r>
            <w:proofErr w:type="spellEnd"/>
            <w:r w:rsidRPr="00157C40">
              <w:rPr>
                <w:rFonts w:ascii="Arial" w:hAnsi="Arial" w:cs="Arial"/>
              </w:rPr>
              <w:t xml:space="preserve"> </w:t>
            </w:r>
            <w:proofErr w:type="spellStart"/>
            <w:r w:rsidRPr="00157C40">
              <w:rPr>
                <w:rFonts w:ascii="Arial" w:hAnsi="Arial" w:cs="Arial"/>
              </w:rPr>
              <w:t>undisclosed</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render</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representations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warranties</w:t>
            </w:r>
            <w:proofErr w:type="spellEnd"/>
            <w:r w:rsidRPr="00157C40">
              <w:rPr>
                <w:rFonts w:ascii="Arial" w:hAnsi="Arial" w:cs="Arial"/>
              </w:rPr>
              <w:t xml:space="preserve"> </w:t>
            </w:r>
            <w:proofErr w:type="spellStart"/>
            <w:r w:rsidRPr="00157C40">
              <w:rPr>
                <w:rFonts w:ascii="Arial" w:hAnsi="Arial" w:cs="Arial"/>
              </w:rPr>
              <w:t>untrue</w:t>
            </w:r>
            <w:proofErr w:type="spellEnd"/>
            <w:r w:rsidRPr="00157C40">
              <w:rPr>
                <w:rFonts w:ascii="Arial" w:hAnsi="Arial" w:cs="Arial"/>
              </w:rPr>
              <w:t>.</w:t>
            </w:r>
          </w:p>
        </w:tc>
      </w:tr>
      <w:tr w:rsidR="00952D6D" w:rsidRPr="00157C40" w14:paraId="3906526D" w14:textId="77777777" w:rsidTr="1EB13732">
        <w:tc>
          <w:tcPr>
            <w:tcW w:w="4819" w:type="dxa"/>
            <w:tcMar>
              <w:top w:w="60" w:type="dxa"/>
              <w:left w:w="100" w:type="dxa"/>
              <w:bottom w:w="60" w:type="dxa"/>
              <w:right w:w="100" w:type="dxa"/>
            </w:tcMar>
          </w:tcPr>
          <w:p w14:paraId="5159F6CB" w14:textId="77777777" w:rsidR="00952D6D" w:rsidRPr="00157C40" w:rsidRDefault="00B27244">
            <w:pPr>
              <w:spacing w:after="120"/>
              <w:jc w:val="both"/>
              <w:rPr>
                <w:rFonts w:ascii="Arial" w:hAnsi="Arial" w:cs="Arial"/>
              </w:rPr>
            </w:pPr>
            <w:r w:rsidRPr="00157C40">
              <w:rPr>
                <w:rFonts w:ascii="Arial" w:hAnsi="Arial" w:cs="Arial"/>
              </w:rPr>
              <w:t>2.2. EERP teikėjas papildomai pareiškia ir garantuoja:</w:t>
            </w:r>
          </w:p>
        </w:tc>
        <w:tc>
          <w:tcPr>
            <w:tcW w:w="4819" w:type="dxa"/>
            <w:tcMar>
              <w:top w:w="60" w:type="dxa"/>
              <w:left w:w="100" w:type="dxa"/>
              <w:bottom w:w="60" w:type="dxa"/>
              <w:right w:w="100" w:type="dxa"/>
            </w:tcMar>
          </w:tcPr>
          <w:p w14:paraId="035D9ABF" w14:textId="77777777" w:rsidR="00952D6D" w:rsidRPr="00157C40" w:rsidRDefault="00B27244">
            <w:pPr>
              <w:spacing w:after="120"/>
              <w:jc w:val="both"/>
              <w:rPr>
                <w:rFonts w:ascii="Arial" w:hAnsi="Arial" w:cs="Arial"/>
              </w:rPr>
            </w:pPr>
            <w:r w:rsidRPr="00157C40">
              <w:rPr>
                <w:rFonts w:ascii="Arial" w:hAnsi="Arial" w:cs="Arial"/>
              </w:rPr>
              <w:t xml:space="preserve">2.2.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additionally</w:t>
            </w:r>
            <w:proofErr w:type="spellEnd"/>
            <w:r w:rsidRPr="00157C40">
              <w:rPr>
                <w:rFonts w:ascii="Arial" w:hAnsi="Arial" w:cs="Arial"/>
              </w:rPr>
              <w:t xml:space="preserve"> </w:t>
            </w:r>
            <w:proofErr w:type="spellStart"/>
            <w:r w:rsidRPr="00157C40">
              <w:rPr>
                <w:rFonts w:ascii="Arial" w:hAnsi="Arial" w:cs="Arial"/>
              </w:rPr>
              <w:t>represents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warrants</w:t>
            </w:r>
            <w:proofErr w:type="spellEnd"/>
            <w:r w:rsidRPr="00157C40">
              <w:rPr>
                <w:rFonts w:ascii="Arial" w:hAnsi="Arial" w:cs="Arial"/>
              </w:rPr>
              <w:t>:</w:t>
            </w:r>
          </w:p>
        </w:tc>
      </w:tr>
      <w:tr w:rsidR="00952D6D" w:rsidRPr="00157C40" w14:paraId="4C34F09E" w14:textId="77777777" w:rsidTr="1EB13732">
        <w:tc>
          <w:tcPr>
            <w:tcW w:w="4819" w:type="dxa"/>
            <w:tcMar>
              <w:top w:w="60" w:type="dxa"/>
              <w:left w:w="100" w:type="dxa"/>
              <w:bottom w:w="60" w:type="dxa"/>
              <w:right w:w="100" w:type="dxa"/>
            </w:tcMar>
          </w:tcPr>
          <w:p w14:paraId="4294EC8D" w14:textId="77777777" w:rsidR="00952D6D" w:rsidRPr="00157C40" w:rsidRDefault="00B27244">
            <w:pPr>
              <w:spacing w:after="120"/>
              <w:ind w:left="360"/>
              <w:jc w:val="both"/>
              <w:rPr>
                <w:rFonts w:ascii="Arial" w:hAnsi="Arial" w:cs="Arial"/>
              </w:rPr>
            </w:pPr>
            <w:r w:rsidRPr="00157C40">
              <w:rPr>
                <w:rFonts w:ascii="Arial" w:hAnsi="Arial" w:cs="Arial"/>
              </w:rPr>
              <w:t>2.2.1. kad pagal Europos Sąjungos ir nacionalinius teisės aktus turi ir visą Sutarties galiojimo laikotarpį turės visus reikalingus leidimus, licencijas, registracijas ir (ar) kitus teisės aktuose nustatytus dokumentus, reikalingus akreditacijos procedūrai;</w:t>
            </w:r>
          </w:p>
        </w:tc>
        <w:tc>
          <w:tcPr>
            <w:tcW w:w="4819" w:type="dxa"/>
            <w:tcMar>
              <w:top w:w="60" w:type="dxa"/>
              <w:left w:w="100" w:type="dxa"/>
              <w:bottom w:w="60" w:type="dxa"/>
              <w:right w:w="100" w:type="dxa"/>
            </w:tcMar>
          </w:tcPr>
          <w:p w14:paraId="6643A59A" w14:textId="77777777" w:rsidR="00952D6D" w:rsidRPr="00157C40" w:rsidRDefault="00B27244">
            <w:pPr>
              <w:spacing w:after="120"/>
              <w:ind w:left="360"/>
              <w:jc w:val="both"/>
              <w:rPr>
                <w:rFonts w:ascii="Arial" w:hAnsi="Arial" w:cs="Arial"/>
              </w:rPr>
            </w:pPr>
            <w:r w:rsidRPr="00157C40">
              <w:rPr>
                <w:rFonts w:ascii="Arial" w:hAnsi="Arial" w:cs="Arial"/>
              </w:rPr>
              <w:t xml:space="preserve">2.2.1.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it </w:t>
            </w:r>
            <w:proofErr w:type="spellStart"/>
            <w:r w:rsidRPr="00157C40">
              <w:rPr>
                <w:rFonts w:ascii="Arial" w:hAnsi="Arial" w:cs="Arial"/>
              </w:rPr>
              <w:t>holds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hold</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permits</w:t>
            </w:r>
            <w:proofErr w:type="spellEnd"/>
            <w:r w:rsidRPr="00157C40">
              <w:rPr>
                <w:rFonts w:ascii="Arial" w:hAnsi="Arial" w:cs="Arial"/>
              </w:rPr>
              <w:t xml:space="preserve">, </w:t>
            </w:r>
            <w:proofErr w:type="spellStart"/>
            <w:r w:rsidRPr="00157C40">
              <w:rPr>
                <w:rFonts w:ascii="Arial" w:hAnsi="Arial" w:cs="Arial"/>
              </w:rPr>
              <w:t>licences</w:t>
            </w:r>
            <w:proofErr w:type="spellEnd"/>
            <w:r w:rsidRPr="00157C40">
              <w:rPr>
                <w:rFonts w:ascii="Arial" w:hAnsi="Arial" w:cs="Arial"/>
              </w:rPr>
              <w:t xml:space="preserve">, </w:t>
            </w:r>
            <w:proofErr w:type="spellStart"/>
            <w:r w:rsidRPr="00157C40">
              <w:rPr>
                <w:rFonts w:ascii="Arial" w:hAnsi="Arial" w:cs="Arial"/>
              </w:rPr>
              <w:t>registrations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3DE02DC9" w14:textId="77777777" w:rsidTr="1EB13732">
        <w:tc>
          <w:tcPr>
            <w:tcW w:w="4819" w:type="dxa"/>
            <w:tcMar>
              <w:top w:w="60" w:type="dxa"/>
              <w:left w:w="100" w:type="dxa"/>
              <w:bottom w:w="60" w:type="dxa"/>
              <w:right w:w="100" w:type="dxa"/>
            </w:tcMar>
          </w:tcPr>
          <w:p w14:paraId="25FFB7EA" w14:textId="77777777" w:rsidR="00952D6D" w:rsidRPr="00157C40" w:rsidRDefault="00B27244">
            <w:pPr>
              <w:spacing w:after="120"/>
              <w:ind w:left="360"/>
              <w:jc w:val="both"/>
              <w:rPr>
                <w:rFonts w:ascii="Arial" w:hAnsi="Arial" w:cs="Arial"/>
              </w:rPr>
            </w:pPr>
            <w:r w:rsidRPr="00157C40">
              <w:rPr>
                <w:rFonts w:ascii="Arial" w:hAnsi="Arial" w:cs="Arial"/>
              </w:rPr>
              <w:t xml:space="preserve">2.2.2. visą Sutarties galiojimo laikotarpį veiks laikydamasis visų jam taikomų Lietuvos Respublikos ir Europos Sąjungos teisės aktų reikalavimų, kompetentingų institucijų sprendimų, nurodymų ir rekomendacijų, </w:t>
            </w:r>
            <w:r w:rsidRPr="00157C40">
              <w:rPr>
                <w:rFonts w:ascii="Arial" w:hAnsi="Arial" w:cs="Arial"/>
              </w:rPr>
              <w:lastRenderedPageBreak/>
              <w:t>užtikrindamas, kad jo veikla atitiktų galiojančius teisės aktus;</w:t>
            </w:r>
          </w:p>
        </w:tc>
        <w:tc>
          <w:tcPr>
            <w:tcW w:w="4819" w:type="dxa"/>
            <w:tcMar>
              <w:top w:w="60" w:type="dxa"/>
              <w:left w:w="100" w:type="dxa"/>
              <w:bottom w:w="60" w:type="dxa"/>
              <w:right w:w="100" w:type="dxa"/>
            </w:tcMar>
          </w:tcPr>
          <w:p w14:paraId="5E3F4FAB"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2.2.2.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act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instructions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recommendations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competent</w:t>
            </w:r>
            <w:proofErr w:type="spellEnd"/>
            <w:r w:rsidRPr="00157C40">
              <w:rPr>
                <w:rFonts w:ascii="Arial" w:hAnsi="Arial" w:cs="Arial"/>
              </w:rPr>
              <w:t xml:space="preserve"> </w:t>
            </w:r>
            <w:proofErr w:type="spellStart"/>
            <w:r w:rsidRPr="00157C40">
              <w:rPr>
                <w:rFonts w:ascii="Arial" w:hAnsi="Arial" w:cs="Arial"/>
              </w:rPr>
              <w:lastRenderedPageBreak/>
              <w:t>authorities</w:t>
            </w:r>
            <w:proofErr w:type="spellEnd"/>
            <w:r w:rsidRPr="00157C40">
              <w:rPr>
                <w:rFonts w:ascii="Arial" w:hAnsi="Arial" w:cs="Arial"/>
              </w:rPr>
              <w:t xml:space="preserve">, </w:t>
            </w:r>
            <w:proofErr w:type="spellStart"/>
            <w:r w:rsidRPr="00157C40">
              <w:rPr>
                <w:rFonts w:ascii="Arial" w:hAnsi="Arial" w:cs="Arial"/>
              </w:rPr>
              <w:t>ensuring</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69B7BEA2" w14:textId="77777777" w:rsidTr="1EB13732">
        <w:tc>
          <w:tcPr>
            <w:tcW w:w="4819" w:type="dxa"/>
            <w:tcMar>
              <w:top w:w="60" w:type="dxa"/>
              <w:left w:w="100" w:type="dxa"/>
              <w:bottom w:w="60" w:type="dxa"/>
              <w:right w:w="100" w:type="dxa"/>
            </w:tcMar>
          </w:tcPr>
          <w:p w14:paraId="5C49499D" w14:textId="77777777" w:rsidR="00952D6D" w:rsidRPr="00157C40" w:rsidRDefault="00B27244">
            <w:pPr>
              <w:spacing w:after="120"/>
              <w:ind w:left="360"/>
              <w:jc w:val="both"/>
              <w:rPr>
                <w:rFonts w:ascii="Arial" w:hAnsi="Arial" w:cs="Arial"/>
              </w:rPr>
            </w:pPr>
            <w:r w:rsidRPr="00157C40">
              <w:rPr>
                <w:rFonts w:ascii="Arial" w:hAnsi="Arial" w:cs="Arial"/>
              </w:rPr>
              <w:lastRenderedPageBreak/>
              <w:t>2.2.3. jo veikla, susijusi su šia Sutartimi, nepažeis taikytinų teisės aktų reikalavimų ir nesukels teisės pažeidimų, galinčių turėti įtakos tinkamam Sutarties vykdymui;</w:t>
            </w:r>
          </w:p>
        </w:tc>
        <w:tc>
          <w:tcPr>
            <w:tcW w:w="4819" w:type="dxa"/>
            <w:tcMar>
              <w:top w:w="60" w:type="dxa"/>
              <w:left w:w="100" w:type="dxa"/>
              <w:bottom w:w="60" w:type="dxa"/>
              <w:right w:w="100" w:type="dxa"/>
            </w:tcMar>
          </w:tcPr>
          <w:p w14:paraId="029A04D3" w14:textId="77777777" w:rsidR="00952D6D" w:rsidRPr="00157C40" w:rsidRDefault="00B27244">
            <w:pPr>
              <w:spacing w:after="120"/>
              <w:ind w:left="360"/>
              <w:jc w:val="both"/>
              <w:rPr>
                <w:rFonts w:ascii="Arial" w:hAnsi="Arial" w:cs="Arial"/>
              </w:rPr>
            </w:pPr>
            <w:r w:rsidRPr="00157C40">
              <w:rPr>
                <w:rFonts w:ascii="Arial" w:hAnsi="Arial" w:cs="Arial"/>
              </w:rPr>
              <w:t xml:space="preserve">2.2.3.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violate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cause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violations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could</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0C640645" w14:textId="77777777" w:rsidTr="1EB13732">
        <w:tc>
          <w:tcPr>
            <w:tcW w:w="4819" w:type="dxa"/>
            <w:tcMar>
              <w:top w:w="60" w:type="dxa"/>
              <w:left w:w="100" w:type="dxa"/>
              <w:bottom w:w="60" w:type="dxa"/>
              <w:right w:w="100" w:type="dxa"/>
            </w:tcMar>
          </w:tcPr>
          <w:p w14:paraId="49193E98" w14:textId="77777777" w:rsidR="00952D6D" w:rsidRPr="00157C40" w:rsidRDefault="00B27244">
            <w:pPr>
              <w:spacing w:after="120"/>
              <w:ind w:left="360"/>
              <w:jc w:val="both"/>
              <w:rPr>
                <w:rFonts w:ascii="Arial" w:hAnsi="Arial" w:cs="Arial"/>
              </w:rPr>
            </w:pPr>
            <w:r w:rsidRPr="00157C40">
              <w:rPr>
                <w:rFonts w:ascii="Arial" w:hAnsi="Arial" w:cs="Arial"/>
              </w:rPr>
              <w:t>2.2.4. nuolat informuos Rinkliavos rinkėją apie bet kokias aplinkybes, turinčias esminės įtakos Sutarties vykdymui, ir nustatytus su Sutarties vykdymu susijusius rizikos veiksnius;</w:t>
            </w:r>
          </w:p>
        </w:tc>
        <w:tc>
          <w:tcPr>
            <w:tcW w:w="4819" w:type="dxa"/>
            <w:tcMar>
              <w:top w:w="60" w:type="dxa"/>
              <w:left w:w="100" w:type="dxa"/>
              <w:bottom w:w="60" w:type="dxa"/>
              <w:right w:w="100" w:type="dxa"/>
            </w:tcMar>
          </w:tcPr>
          <w:p w14:paraId="688333B8" w14:textId="77777777" w:rsidR="00952D6D" w:rsidRPr="00157C40" w:rsidRDefault="00B27244">
            <w:pPr>
              <w:spacing w:after="120"/>
              <w:ind w:left="360"/>
              <w:jc w:val="both"/>
              <w:rPr>
                <w:rFonts w:ascii="Arial" w:hAnsi="Arial" w:cs="Arial"/>
              </w:rPr>
            </w:pPr>
            <w:r w:rsidRPr="00157C40">
              <w:rPr>
                <w:rFonts w:ascii="Arial" w:hAnsi="Arial" w:cs="Arial"/>
              </w:rPr>
              <w:t xml:space="preserve">2.2.4.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continuously</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a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impact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risk </w:t>
            </w:r>
            <w:proofErr w:type="spellStart"/>
            <w:r w:rsidRPr="00157C40">
              <w:rPr>
                <w:rFonts w:ascii="Arial" w:hAnsi="Arial" w:cs="Arial"/>
              </w:rPr>
              <w:t>factors</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connection</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9AC6860" w14:textId="77777777" w:rsidTr="1EB13732">
        <w:tc>
          <w:tcPr>
            <w:tcW w:w="4819" w:type="dxa"/>
            <w:tcMar>
              <w:top w:w="60" w:type="dxa"/>
              <w:left w:w="100" w:type="dxa"/>
              <w:bottom w:w="60" w:type="dxa"/>
              <w:right w:w="100" w:type="dxa"/>
            </w:tcMar>
          </w:tcPr>
          <w:p w14:paraId="7451322C" w14:textId="77777777" w:rsidR="00952D6D" w:rsidRPr="00157C40" w:rsidRDefault="00B27244">
            <w:pPr>
              <w:spacing w:after="120"/>
              <w:ind w:left="360"/>
              <w:jc w:val="both"/>
              <w:rPr>
                <w:rFonts w:ascii="Arial" w:hAnsi="Arial" w:cs="Arial"/>
              </w:rPr>
            </w:pPr>
            <w:r w:rsidRPr="00157C40">
              <w:rPr>
                <w:rFonts w:ascii="Arial" w:hAnsi="Arial" w:cs="Arial"/>
              </w:rPr>
              <w:t>2.2.5. visą Sutarties galiojimo laikotarpį laikytis akreditavimo metu nustatytų ir taikytinų reikalavimų bei užtikrins, kad akreditavimo metu įvykdyti ir patvirtinti reikalavimai būtų nepertraukiamai tenkinami visą Sutarties galiojimo laikotarpį.</w:t>
            </w:r>
          </w:p>
        </w:tc>
        <w:tc>
          <w:tcPr>
            <w:tcW w:w="4819" w:type="dxa"/>
            <w:tcMar>
              <w:top w:w="60" w:type="dxa"/>
              <w:left w:w="100" w:type="dxa"/>
              <w:bottom w:w="60" w:type="dxa"/>
              <w:right w:w="100" w:type="dxa"/>
            </w:tcMar>
          </w:tcPr>
          <w:p w14:paraId="69FEA929" w14:textId="77777777" w:rsidR="00952D6D" w:rsidRPr="00157C40" w:rsidRDefault="00B27244">
            <w:pPr>
              <w:spacing w:after="120"/>
              <w:ind w:left="360"/>
              <w:jc w:val="both"/>
              <w:rPr>
                <w:rFonts w:ascii="Arial" w:hAnsi="Arial" w:cs="Arial"/>
              </w:rPr>
            </w:pPr>
            <w:r w:rsidRPr="00157C40">
              <w:rPr>
                <w:rFonts w:ascii="Arial" w:hAnsi="Arial" w:cs="Arial"/>
              </w:rPr>
              <w:t xml:space="preserve">2.2.5.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fulfilled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confirmed</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are </w:t>
            </w:r>
            <w:proofErr w:type="spellStart"/>
            <w:r w:rsidRPr="00157C40">
              <w:rPr>
                <w:rFonts w:ascii="Arial" w:hAnsi="Arial" w:cs="Arial"/>
              </w:rPr>
              <w:t>continuously</w:t>
            </w:r>
            <w:proofErr w:type="spellEnd"/>
            <w:r w:rsidRPr="00157C40">
              <w:rPr>
                <w:rFonts w:ascii="Arial" w:hAnsi="Arial" w:cs="Arial"/>
              </w:rPr>
              <w:t xml:space="preserve"> </w:t>
            </w:r>
            <w:proofErr w:type="spellStart"/>
            <w:r w:rsidRPr="00157C40">
              <w:rPr>
                <w:rFonts w:ascii="Arial" w:hAnsi="Arial" w:cs="Arial"/>
              </w:rPr>
              <w:t>met</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4E57AD7" w14:textId="77777777" w:rsidTr="1EB13732">
        <w:tc>
          <w:tcPr>
            <w:tcW w:w="4819" w:type="dxa"/>
            <w:tcMar>
              <w:top w:w="60" w:type="dxa"/>
              <w:left w:w="100" w:type="dxa"/>
              <w:bottom w:w="60" w:type="dxa"/>
              <w:right w:w="100" w:type="dxa"/>
            </w:tcMar>
          </w:tcPr>
          <w:p w14:paraId="162D2CF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E224CB4" w14:textId="77777777" w:rsidR="00952D6D" w:rsidRPr="00157C40" w:rsidRDefault="00952D6D">
            <w:pPr>
              <w:jc w:val="both"/>
              <w:rPr>
                <w:rFonts w:ascii="Arial" w:hAnsi="Arial" w:cs="Arial"/>
              </w:rPr>
            </w:pPr>
          </w:p>
        </w:tc>
      </w:tr>
      <w:tr w:rsidR="00952D6D" w:rsidRPr="00157C40" w14:paraId="7E640F2E" w14:textId="77777777" w:rsidTr="1EB13732">
        <w:tc>
          <w:tcPr>
            <w:tcW w:w="4819" w:type="dxa"/>
            <w:tcMar>
              <w:top w:w="60" w:type="dxa"/>
              <w:left w:w="100" w:type="dxa"/>
              <w:bottom w:w="60" w:type="dxa"/>
              <w:right w:w="100" w:type="dxa"/>
            </w:tcMar>
          </w:tcPr>
          <w:p w14:paraId="52A6880F" w14:textId="77777777" w:rsidR="00952D6D" w:rsidRPr="00157C40" w:rsidRDefault="00B27244">
            <w:pPr>
              <w:spacing w:before="120" w:after="120"/>
              <w:jc w:val="both"/>
              <w:rPr>
                <w:rFonts w:ascii="Arial" w:hAnsi="Arial" w:cs="Arial"/>
              </w:rPr>
            </w:pPr>
            <w:r w:rsidRPr="00157C40">
              <w:rPr>
                <w:rFonts w:ascii="Arial" w:hAnsi="Arial" w:cs="Arial"/>
                <w:b/>
                <w:bCs/>
              </w:rPr>
              <w:t>3. SUTARTIES DALYKAS</w:t>
            </w:r>
          </w:p>
        </w:tc>
        <w:tc>
          <w:tcPr>
            <w:tcW w:w="4819" w:type="dxa"/>
            <w:tcMar>
              <w:top w:w="60" w:type="dxa"/>
              <w:left w:w="100" w:type="dxa"/>
              <w:bottom w:w="60" w:type="dxa"/>
              <w:right w:w="100" w:type="dxa"/>
            </w:tcMar>
          </w:tcPr>
          <w:p w14:paraId="59BE8E40" w14:textId="77777777" w:rsidR="00952D6D" w:rsidRPr="00157C40" w:rsidRDefault="00B27244">
            <w:pPr>
              <w:spacing w:before="120" w:after="120"/>
              <w:jc w:val="both"/>
              <w:rPr>
                <w:rFonts w:ascii="Arial" w:hAnsi="Arial" w:cs="Arial"/>
              </w:rPr>
            </w:pPr>
            <w:r w:rsidRPr="00157C40">
              <w:rPr>
                <w:rFonts w:ascii="Arial" w:hAnsi="Arial" w:cs="Arial"/>
                <w:b/>
                <w:bCs/>
              </w:rPr>
              <w:t>3. SUBJECT OF THE AGREEMENT</w:t>
            </w:r>
          </w:p>
        </w:tc>
      </w:tr>
      <w:tr w:rsidR="00952D6D" w:rsidRPr="00157C40" w14:paraId="43D7ECB1" w14:textId="77777777" w:rsidTr="1EB13732">
        <w:tc>
          <w:tcPr>
            <w:tcW w:w="4819" w:type="dxa"/>
            <w:tcMar>
              <w:top w:w="60" w:type="dxa"/>
              <w:left w:w="100" w:type="dxa"/>
              <w:bottom w:w="60" w:type="dxa"/>
              <w:right w:w="100" w:type="dxa"/>
            </w:tcMar>
          </w:tcPr>
          <w:p w14:paraId="5FA7410F" w14:textId="77777777" w:rsidR="00952D6D" w:rsidRPr="00157C40" w:rsidRDefault="00B27244">
            <w:pPr>
              <w:spacing w:after="120"/>
              <w:jc w:val="both"/>
              <w:rPr>
                <w:rFonts w:ascii="Arial" w:hAnsi="Arial" w:cs="Arial"/>
              </w:rPr>
            </w:pPr>
            <w:r w:rsidRPr="00157C40">
              <w:rPr>
                <w:rFonts w:ascii="Arial" w:hAnsi="Arial" w:cs="Arial"/>
              </w:rPr>
              <w:t>3.1. EERP teikėjas ir Rinkliavos rinkėjas susitaria vykdyti EERP teikėjo akreditavimo procedūrą pagal EERP teritorijos dokumente, jo prieduose, TPMĮ testavimo vadove nustatytus reikalavimus ir tvarką. Šiuose dokumentuose yra detalizuotos Šalių teisės, pareigos ir terminai, kurių Šalys, įsipareigoja laikytis.</w:t>
            </w:r>
          </w:p>
        </w:tc>
        <w:tc>
          <w:tcPr>
            <w:tcW w:w="4819" w:type="dxa"/>
            <w:tcMar>
              <w:top w:w="60" w:type="dxa"/>
              <w:left w:w="100" w:type="dxa"/>
              <w:bottom w:w="60" w:type="dxa"/>
              <w:right w:w="100" w:type="dxa"/>
            </w:tcMar>
          </w:tcPr>
          <w:p w14:paraId="2E77C546" w14:textId="77777777" w:rsidR="00952D6D" w:rsidRPr="00157C40" w:rsidRDefault="00B27244">
            <w:pPr>
              <w:spacing w:after="120"/>
              <w:jc w:val="both"/>
              <w:rPr>
                <w:rFonts w:ascii="Arial" w:hAnsi="Arial" w:cs="Arial"/>
              </w:rPr>
            </w:pPr>
            <w:r w:rsidRPr="00157C40">
              <w:rPr>
                <w:rFonts w:ascii="Arial" w:hAnsi="Arial" w:cs="Arial"/>
              </w:rPr>
              <w:t xml:space="preserve">3.1.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to </w:t>
            </w:r>
            <w:proofErr w:type="spellStart"/>
            <w:r w:rsidRPr="00157C40">
              <w:rPr>
                <w:rFonts w:ascii="Arial" w:hAnsi="Arial" w:cs="Arial"/>
              </w:rPr>
              <w:t>carry</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procedures</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Guide</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detail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limits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undertake</w:t>
            </w:r>
            <w:proofErr w:type="spellEnd"/>
            <w:r w:rsidRPr="00157C40">
              <w:rPr>
                <w:rFonts w:ascii="Arial" w:hAnsi="Arial" w:cs="Arial"/>
              </w:rPr>
              <w:t xml:space="preserve"> to </w:t>
            </w:r>
            <w:proofErr w:type="spellStart"/>
            <w:r w:rsidRPr="00157C40">
              <w:rPr>
                <w:rFonts w:ascii="Arial" w:hAnsi="Arial" w:cs="Arial"/>
              </w:rPr>
              <w:t>observe</w:t>
            </w:r>
            <w:proofErr w:type="spellEnd"/>
            <w:r w:rsidRPr="00157C40">
              <w:rPr>
                <w:rFonts w:ascii="Arial" w:hAnsi="Arial" w:cs="Arial"/>
              </w:rPr>
              <w:t>.</w:t>
            </w:r>
          </w:p>
        </w:tc>
      </w:tr>
      <w:tr w:rsidR="00952D6D" w:rsidRPr="00157C40" w14:paraId="465028E9" w14:textId="77777777" w:rsidTr="1EB13732">
        <w:tc>
          <w:tcPr>
            <w:tcW w:w="4819" w:type="dxa"/>
            <w:tcMar>
              <w:top w:w="60" w:type="dxa"/>
              <w:left w:w="100" w:type="dxa"/>
              <w:bottom w:w="60" w:type="dxa"/>
              <w:right w:w="100" w:type="dxa"/>
            </w:tcMar>
          </w:tcPr>
          <w:p w14:paraId="4DA0091C" w14:textId="77777777" w:rsidR="00952D6D" w:rsidRPr="00157C40" w:rsidRDefault="00B27244">
            <w:pPr>
              <w:spacing w:after="120"/>
              <w:jc w:val="both"/>
              <w:rPr>
                <w:rFonts w:ascii="Arial" w:hAnsi="Arial" w:cs="Arial"/>
              </w:rPr>
            </w:pPr>
            <w:r w:rsidRPr="00157C40">
              <w:rPr>
                <w:rFonts w:ascii="Arial" w:hAnsi="Arial" w:cs="Arial"/>
              </w:rPr>
              <w:t>3.2. Akreditavimo procedūrą sudaro trys pagrindiniai etapai:</w:t>
            </w:r>
          </w:p>
        </w:tc>
        <w:tc>
          <w:tcPr>
            <w:tcW w:w="4819" w:type="dxa"/>
            <w:tcMar>
              <w:top w:w="60" w:type="dxa"/>
              <w:left w:w="100" w:type="dxa"/>
              <w:bottom w:w="60" w:type="dxa"/>
              <w:right w:w="100" w:type="dxa"/>
            </w:tcMar>
          </w:tcPr>
          <w:p w14:paraId="0F8A439A" w14:textId="77777777" w:rsidR="00952D6D" w:rsidRPr="00157C40" w:rsidRDefault="00B27244">
            <w:pPr>
              <w:spacing w:after="120"/>
              <w:jc w:val="both"/>
              <w:rPr>
                <w:rFonts w:ascii="Arial" w:hAnsi="Arial" w:cs="Arial"/>
              </w:rPr>
            </w:pPr>
            <w:r w:rsidRPr="00157C40">
              <w:rPr>
                <w:rFonts w:ascii="Arial" w:hAnsi="Arial" w:cs="Arial"/>
              </w:rPr>
              <w:t xml:space="preserve">3.2.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consists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three</w:t>
            </w:r>
            <w:proofErr w:type="spellEnd"/>
            <w:r w:rsidRPr="00157C40">
              <w:rPr>
                <w:rFonts w:ascii="Arial" w:hAnsi="Arial" w:cs="Arial"/>
              </w:rPr>
              <w:t xml:space="preserve"> </w:t>
            </w:r>
            <w:proofErr w:type="spellStart"/>
            <w:r w:rsidRPr="00157C40">
              <w:rPr>
                <w:rFonts w:ascii="Arial" w:hAnsi="Arial" w:cs="Arial"/>
              </w:rPr>
              <w:t>main</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w:t>
            </w:r>
          </w:p>
        </w:tc>
      </w:tr>
      <w:tr w:rsidR="00952D6D" w:rsidRPr="00157C40" w14:paraId="3E421019" w14:textId="77777777" w:rsidTr="1EB13732">
        <w:tc>
          <w:tcPr>
            <w:tcW w:w="4819" w:type="dxa"/>
            <w:tcMar>
              <w:top w:w="60" w:type="dxa"/>
              <w:left w:w="100" w:type="dxa"/>
              <w:bottom w:w="60" w:type="dxa"/>
              <w:right w:w="100" w:type="dxa"/>
            </w:tcMar>
          </w:tcPr>
          <w:p w14:paraId="0C3E54CE" w14:textId="77777777" w:rsidR="00952D6D" w:rsidRPr="00157C40" w:rsidRDefault="00B27244">
            <w:pPr>
              <w:spacing w:after="120"/>
              <w:ind w:left="360"/>
              <w:jc w:val="both"/>
              <w:rPr>
                <w:rFonts w:ascii="Arial" w:hAnsi="Arial" w:cs="Arial"/>
              </w:rPr>
            </w:pPr>
            <w:r w:rsidRPr="00157C40">
              <w:rPr>
                <w:rFonts w:ascii="Arial" w:hAnsi="Arial" w:cs="Arial"/>
              </w:rPr>
              <w:t>3.2.1. infrastruktūros suteikimas,</w:t>
            </w:r>
          </w:p>
        </w:tc>
        <w:tc>
          <w:tcPr>
            <w:tcW w:w="4819" w:type="dxa"/>
            <w:tcMar>
              <w:top w:w="60" w:type="dxa"/>
              <w:left w:w="100" w:type="dxa"/>
              <w:bottom w:w="60" w:type="dxa"/>
              <w:right w:w="100" w:type="dxa"/>
            </w:tcMar>
          </w:tcPr>
          <w:p w14:paraId="4E48145D" w14:textId="77777777" w:rsidR="00952D6D" w:rsidRPr="00157C40" w:rsidRDefault="00B27244">
            <w:pPr>
              <w:spacing w:after="120"/>
              <w:ind w:left="360"/>
              <w:jc w:val="both"/>
              <w:rPr>
                <w:rFonts w:ascii="Arial" w:hAnsi="Arial" w:cs="Arial"/>
              </w:rPr>
            </w:pPr>
            <w:r w:rsidRPr="00157C40">
              <w:rPr>
                <w:rFonts w:ascii="Arial" w:hAnsi="Arial" w:cs="Arial"/>
              </w:rPr>
              <w:t xml:space="preserve">3.2.1.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infrastructure</w:t>
            </w:r>
            <w:proofErr w:type="spellEnd"/>
            <w:r w:rsidRPr="00157C40">
              <w:rPr>
                <w:rFonts w:ascii="Arial" w:hAnsi="Arial" w:cs="Arial"/>
              </w:rPr>
              <w:t>,</w:t>
            </w:r>
          </w:p>
        </w:tc>
      </w:tr>
      <w:tr w:rsidR="00952D6D" w:rsidRPr="00157C40" w14:paraId="4FD2D66A" w14:textId="77777777" w:rsidTr="1EB13732">
        <w:tc>
          <w:tcPr>
            <w:tcW w:w="4819" w:type="dxa"/>
            <w:tcMar>
              <w:top w:w="60" w:type="dxa"/>
              <w:left w:w="100" w:type="dxa"/>
              <w:bottom w:w="60" w:type="dxa"/>
              <w:right w:w="100" w:type="dxa"/>
            </w:tcMar>
          </w:tcPr>
          <w:p w14:paraId="07706088" w14:textId="77777777" w:rsidR="00952D6D" w:rsidRPr="00157C40" w:rsidRDefault="00B27244">
            <w:pPr>
              <w:spacing w:after="120"/>
              <w:ind w:left="360"/>
              <w:jc w:val="both"/>
              <w:rPr>
                <w:rFonts w:ascii="Arial" w:hAnsi="Arial" w:cs="Arial"/>
              </w:rPr>
            </w:pPr>
            <w:r w:rsidRPr="00157C40">
              <w:rPr>
                <w:rFonts w:ascii="Arial" w:hAnsi="Arial" w:cs="Arial"/>
              </w:rPr>
              <w:t>3.2.2. testavimas ir</w:t>
            </w:r>
          </w:p>
        </w:tc>
        <w:tc>
          <w:tcPr>
            <w:tcW w:w="4819" w:type="dxa"/>
            <w:tcMar>
              <w:top w:w="60" w:type="dxa"/>
              <w:left w:w="100" w:type="dxa"/>
              <w:bottom w:w="60" w:type="dxa"/>
              <w:right w:w="100" w:type="dxa"/>
            </w:tcMar>
          </w:tcPr>
          <w:p w14:paraId="7D3405E3" w14:textId="77777777" w:rsidR="00952D6D" w:rsidRPr="00157C40" w:rsidRDefault="00B27244">
            <w:pPr>
              <w:spacing w:after="120"/>
              <w:ind w:left="360"/>
              <w:jc w:val="both"/>
              <w:rPr>
                <w:rFonts w:ascii="Arial" w:hAnsi="Arial" w:cs="Arial"/>
              </w:rPr>
            </w:pPr>
            <w:r w:rsidRPr="00157C40">
              <w:rPr>
                <w:rFonts w:ascii="Arial" w:hAnsi="Arial" w:cs="Arial"/>
              </w:rPr>
              <w:t xml:space="preserve">3.2.2.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and</w:t>
            </w:r>
            <w:proofErr w:type="spellEnd"/>
          </w:p>
        </w:tc>
      </w:tr>
      <w:tr w:rsidR="00952D6D" w:rsidRPr="00157C40" w14:paraId="4B6B8BDC" w14:textId="77777777" w:rsidTr="1EB13732">
        <w:tc>
          <w:tcPr>
            <w:tcW w:w="4819" w:type="dxa"/>
            <w:tcMar>
              <w:top w:w="60" w:type="dxa"/>
              <w:left w:w="100" w:type="dxa"/>
              <w:bottom w:w="60" w:type="dxa"/>
              <w:right w:w="100" w:type="dxa"/>
            </w:tcMar>
          </w:tcPr>
          <w:p w14:paraId="66789193" w14:textId="77777777" w:rsidR="00952D6D" w:rsidRPr="00157C40" w:rsidRDefault="00B27244">
            <w:pPr>
              <w:spacing w:after="120"/>
              <w:ind w:left="360"/>
              <w:jc w:val="both"/>
              <w:rPr>
                <w:rFonts w:ascii="Arial" w:hAnsi="Arial" w:cs="Arial"/>
              </w:rPr>
            </w:pPr>
            <w:r w:rsidRPr="00157C40">
              <w:rPr>
                <w:rFonts w:ascii="Arial" w:hAnsi="Arial" w:cs="Arial"/>
              </w:rPr>
              <w:t>3.2.3. testavimo rezultatų įvertinimas.</w:t>
            </w:r>
          </w:p>
        </w:tc>
        <w:tc>
          <w:tcPr>
            <w:tcW w:w="4819" w:type="dxa"/>
            <w:tcMar>
              <w:top w:w="60" w:type="dxa"/>
              <w:left w:w="100" w:type="dxa"/>
              <w:bottom w:w="60" w:type="dxa"/>
              <w:right w:w="100" w:type="dxa"/>
            </w:tcMar>
          </w:tcPr>
          <w:p w14:paraId="3A7591EA" w14:textId="77777777" w:rsidR="00952D6D" w:rsidRPr="00157C40" w:rsidRDefault="00B27244">
            <w:pPr>
              <w:spacing w:after="120"/>
              <w:ind w:left="360"/>
              <w:jc w:val="both"/>
              <w:rPr>
                <w:rFonts w:ascii="Arial" w:hAnsi="Arial" w:cs="Arial"/>
              </w:rPr>
            </w:pPr>
            <w:r w:rsidRPr="00157C40">
              <w:rPr>
                <w:rFonts w:ascii="Arial" w:hAnsi="Arial" w:cs="Arial"/>
              </w:rPr>
              <w:t xml:space="preserve">3.2.3. </w:t>
            </w:r>
            <w:proofErr w:type="spellStart"/>
            <w:r w:rsidRPr="00157C40">
              <w:rPr>
                <w:rFonts w:ascii="Arial" w:hAnsi="Arial" w:cs="Arial"/>
              </w:rPr>
              <w:t>evaluation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test</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w:t>
            </w:r>
          </w:p>
        </w:tc>
      </w:tr>
      <w:tr w:rsidR="00952D6D" w:rsidRPr="00157C40" w14:paraId="22119A79" w14:textId="77777777" w:rsidTr="1EB13732">
        <w:tc>
          <w:tcPr>
            <w:tcW w:w="4819" w:type="dxa"/>
            <w:tcMar>
              <w:top w:w="60" w:type="dxa"/>
              <w:left w:w="100" w:type="dxa"/>
              <w:bottom w:w="60" w:type="dxa"/>
              <w:right w:w="100" w:type="dxa"/>
            </w:tcMar>
          </w:tcPr>
          <w:p w14:paraId="77E14631" w14:textId="77777777" w:rsidR="00952D6D" w:rsidRPr="00157C40" w:rsidRDefault="00B27244">
            <w:pPr>
              <w:spacing w:after="120"/>
              <w:jc w:val="both"/>
              <w:rPr>
                <w:rFonts w:ascii="Arial" w:hAnsi="Arial" w:cs="Arial"/>
              </w:rPr>
            </w:pPr>
            <w:r w:rsidRPr="00157C40">
              <w:rPr>
                <w:rFonts w:ascii="Arial" w:hAnsi="Arial" w:cs="Arial"/>
              </w:rPr>
              <w:t xml:space="preserve">3.3. Akreditavimo procedūros metu EERP teikėjas įsipareigoja įvykdyti visus EERP teritorijos dokumente, jo prieduose, TPMĮ testavimo vadove ir šioje Sutartyje nustatytus reikalavimus, įskaitant techninius, funkcinius, organizacinius ir kitus reikalavimus (toliau – </w:t>
            </w:r>
            <w:r w:rsidRPr="00157C40">
              <w:rPr>
                <w:rFonts w:ascii="Arial" w:hAnsi="Arial" w:cs="Arial"/>
                <w:b/>
                <w:bCs/>
              </w:rPr>
              <w:t>Reikalavimai</w:t>
            </w:r>
            <w:r w:rsidRPr="00157C40">
              <w:rPr>
                <w:rFonts w:ascii="Arial" w:hAnsi="Arial" w:cs="Arial"/>
              </w:rPr>
              <w:t>), būtinus sėkmingam akreditavimo procedūros užbaigimui.</w:t>
            </w:r>
          </w:p>
        </w:tc>
        <w:tc>
          <w:tcPr>
            <w:tcW w:w="4819" w:type="dxa"/>
            <w:tcMar>
              <w:top w:w="60" w:type="dxa"/>
              <w:left w:w="100" w:type="dxa"/>
              <w:bottom w:w="60" w:type="dxa"/>
              <w:right w:w="100" w:type="dxa"/>
            </w:tcMar>
          </w:tcPr>
          <w:p w14:paraId="184ECCC0" w14:textId="77777777" w:rsidR="00952D6D" w:rsidRPr="00157C40" w:rsidRDefault="00B27244">
            <w:pPr>
              <w:spacing w:after="120"/>
              <w:jc w:val="both"/>
              <w:rPr>
                <w:rFonts w:ascii="Arial" w:hAnsi="Arial" w:cs="Arial"/>
              </w:rPr>
            </w:pPr>
            <w:r w:rsidRPr="00157C40">
              <w:rPr>
                <w:rFonts w:ascii="Arial" w:hAnsi="Arial" w:cs="Arial"/>
              </w:rPr>
              <w:t xml:space="preserve">3.3.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Guide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functional</w:t>
            </w:r>
            <w:proofErr w:type="spellEnd"/>
            <w:r w:rsidRPr="00157C40">
              <w:rPr>
                <w:rFonts w:ascii="Arial" w:hAnsi="Arial" w:cs="Arial"/>
              </w:rPr>
              <w:t xml:space="preserve">, </w:t>
            </w:r>
            <w:proofErr w:type="spellStart"/>
            <w:r w:rsidRPr="00157C40">
              <w:rPr>
                <w:rFonts w:ascii="Arial" w:hAnsi="Arial" w:cs="Arial"/>
              </w:rPr>
              <w:t>organisational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 </w:t>
            </w:r>
            <w:proofErr w:type="spellStart"/>
            <w:r w:rsidRPr="00157C40">
              <w:rPr>
                <w:rFonts w:ascii="Arial" w:hAnsi="Arial" w:cs="Arial"/>
                <w:b/>
                <w:bCs/>
              </w:rPr>
              <w:t>Requirements</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successful</w:t>
            </w:r>
            <w:proofErr w:type="spellEnd"/>
            <w:r w:rsidRPr="00157C40">
              <w:rPr>
                <w:rFonts w:ascii="Arial" w:hAnsi="Arial" w:cs="Arial"/>
              </w:rPr>
              <w:t xml:space="preserve"> </w:t>
            </w:r>
            <w:proofErr w:type="spellStart"/>
            <w:r w:rsidRPr="00157C40">
              <w:rPr>
                <w:rFonts w:ascii="Arial" w:hAnsi="Arial" w:cs="Arial"/>
              </w:rPr>
              <w:t>completion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5AC663ED" w14:textId="77777777" w:rsidTr="1EB13732">
        <w:tc>
          <w:tcPr>
            <w:tcW w:w="4819" w:type="dxa"/>
            <w:tcMar>
              <w:top w:w="60" w:type="dxa"/>
              <w:left w:w="100" w:type="dxa"/>
              <w:bottom w:w="60" w:type="dxa"/>
              <w:right w:w="100" w:type="dxa"/>
            </w:tcMar>
          </w:tcPr>
          <w:p w14:paraId="185FDAB1" w14:textId="77777777" w:rsidR="00952D6D" w:rsidRPr="00157C40" w:rsidRDefault="00B27244">
            <w:pPr>
              <w:spacing w:after="120"/>
              <w:jc w:val="both"/>
              <w:rPr>
                <w:rFonts w:ascii="Arial" w:hAnsi="Arial" w:cs="Arial"/>
              </w:rPr>
            </w:pPr>
            <w:r w:rsidRPr="00157C40">
              <w:rPr>
                <w:rFonts w:ascii="Arial" w:hAnsi="Arial" w:cs="Arial"/>
              </w:rPr>
              <w:t>3.4. EERP teikėjas Reikalavimus vykdo vadovaudamasis Sutarties vykdymo metu galiojančiais Lietuvos Respublikos ir Europos Sąjungos teisės aktais, EERP teritorijos dokumentu, Rinkliavos rinkėjo viešai skelbiamais dokumentais, techninėmis specifikacijomis bei kitais dokumentais ir instrukcijomis, kuriuos Rinkliavos rinkėjas pateikia akreditavimo procedūros vykdymo tikslais.</w:t>
            </w:r>
          </w:p>
        </w:tc>
        <w:tc>
          <w:tcPr>
            <w:tcW w:w="4819" w:type="dxa"/>
            <w:tcMar>
              <w:top w:w="60" w:type="dxa"/>
              <w:left w:w="100" w:type="dxa"/>
              <w:bottom w:w="60" w:type="dxa"/>
              <w:right w:w="100" w:type="dxa"/>
            </w:tcMar>
          </w:tcPr>
          <w:p w14:paraId="30557DC3" w14:textId="77777777" w:rsidR="00952D6D" w:rsidRPr="00157C40" w:rsidRDefault="00B27244">
            <w:pPr>
              <w:spacing w:after="120"/>
              <w:jc w:val="both"/>
              <w:rPr>
                <w:rFonts w:ascii="Arial" w:hAnsi="Arial" w:cs="Arial"/>
              </w:rPr>
            </w:pPr>
            <w:r w:rsidRPr="00157C40">
              <w:rPr>
                <w:rFonts w:ascii="Arial" w:hAnsi="Arial" w:cs="Arial"/>
              </w:rPr>
              <w:t xml:space="preserve">3.4.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force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publicly</w:t>
            </w:r>
            <w:proofErr w:type="spellEnd"/>
            <w:r w:rsidRPr="00157C40">
              <w:rPr>
                <w:rFonts w:ascii="Arial" w:hAnsi="Arial" w:cs="Arial"/>
              </w:rPr>
              <w:t xml:space="preserve"> </w:t>
            </w:r>
            <w:proofErr w:type="spellStart"/>
            <w:r w:rsidRPr="00157C40">
              <w:rPr>
                <w:rFonts w:ascii="Arial" w:hAnsi="Arial" w:cs="Arial"/>
              </w:rPr>
              <w:t>available</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specifications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instructions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carrying</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2F9845B9" w14:textId="77777777" w:rsidTr="1EB13732">
        <w:tc>
          <w:tcPr>
            <w:tcW w:w="4819" w:type="dxa"/>
            <w:tcMar>
              <w:top w:w="60" w:type="dxa"/>
              <w:left w:w="100" w:type="dxa"/>
              <w:bottom w:w="60" w:type="dxa"/>
              <w:right w:w="100" w:type="dxa"/>
            </w:tcMar>
          </w:tcPr>
          <w:p w14:paraId="07F45CE2" w14:textId="77777777" w:rsidR="00952D6D" w:rsidRPr="00157C40" w:rsidRDefault="00B27244">
            <w:pPr>
              <w:spacing w:after="120"/>
              <w:jc w:val="both"/>
              <w:rPr>
                <w:rFonts w:ascii="Arial" w:hAnsi="Arial" w:cs="Arial"/>
              </w:rPr>
            </w:pPr>
            <w:r w:rsidRPr="00157C40">
              <w:rPr>
                <w:rFonts w:ascii="Arial" w:hAnsi="Arial" w:cs="Arial"/>
              </w:rPr>
              <w:lastRenderedPageBreak/>
              <w:t>3.5. Akreditavimo procedūros tikslas – sudaryti Paslaugos teikimo sutartį, pagal kurią EERP teikėjas, laikydamasis visų taikomų Reikalavimų, galėtų teikti EERP Lietuvos Respublikos teritorijoje.</w:t>
            </w:r>
          </w:p>
        </w:tc>
        <w:tc>
          <w:tcPr>
            <w:tcW w:w="4819" w:type="dxa"/>
            <w:tcMar>
              <w:top w:w="60" w:type="dxa"/>
              <w:left w:w="100" w:type="dxa"/>
              <w:bottom w:w="60" w:type="dxa"/>
              <w:right w:w="100" w:type="dxa"/>
            </w:tcMar>
          </w:tcPr>
          <w:p w14:paraId="449BFF27" w14:textId="77777777" w:rsidR="00952D6D" w:rsidRPr="00157C40" w:rsidRDefault="00B27244">
            <w:pPr>
              <w:spacing w:after="120"/>
              <w:jc w:val="both"/>
              <w:rPr>
                <w:rFonts w:ascii="Arial" w:hAnsi="Arial" w:cs="Arial"/>
              </w:rPr>
            </w:pPr>
            <w:r w:rsidRPr="00157C40">
              <w:rPr>
                <w:rFonts w:ascii="Arial" w:hAnsi="Arial" w:cs="Arial"/>
              </w:rPr>
              <w:t xml:space="preserve">3.5.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to </w:t>
            </w:r>
            <w:proofErr w:type="spellStart"/>
            <w:r w:rsidRPr="00157C40">
              <w:rPr>
                <w:rFonts w:ascii="Arial" w:hAnsi="Arial" w:cs="Arial"/>
              </w:rPr>
              <w:t>conclude</w:t>
            </w:r>
            <w:proofErr w:type="spellEnd"/>
            <w:r w:rsidRPr="00157C40">
              <w:rPr>
                <w:rFonts w:ascii="Arial" w:hAnsi="Arial" w:cs="Arial"/>
              </w:rPr>
              <w:t xml:space="preserve"> a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could</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EETS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territory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4E668B59" w14:textId="77777777" w:rsidTr="1EB13732">
        <w:tc>
          <w:tcPr>
            <w:tcW w:w="4819" w:type="dxa"/>
            <w:tcMar>
              <w:top w:w="60" w:type="dxa"/>
              <w:left w:w="100" w:type="dxa"/>
              <w:bottom w:w="60" w:type="dxa"/>
              <w:right w:w="100" w:type="dxa"/>
            </w:tcMar>
          </w:tcPr>
          <w:p w14:paraId="7FB799C7" w14:textId="77777777" w:rsidR="00952D6D" w:rsidRPr="00157C40" w:rsidRDefault="00B27244">
            <w:pPr>
              <w:spacing w:after="200"/>
              <w:jc w:val="center"/>
              <w:rPr>
                <w:rFonts w:ascii="Arial" w:hAnsi="Arial" w:cs="Arial"/>
              </w:rPr>
            </w:pPr>
            <w:r>
              <w:rPr>
                <w:rFonts w:ascii="Arial" w:hAnsi="Arial" w:cs="Arial"/>
                <w:b/>
                <w:bCs/>
              </w:rPr>
              <w:t xml:space="preserve">4. </w:t>
            </w:r>
            <w:r w:rsidRPr="00157C40">
              <w:rPr>
                <w:rFonts w:ascii="Arial" w:hAnsi="Arial" w:cs="Arial"/>
                <w:b/>
                <w:bCs/>
              </w:rPr>
              <w:t>EERP TEIKĖJO TEISĖS IR PAREIGOS</w:t>
            </w:r>
          </w:p>
        </w:tc>
        <w:tc>
          <w:tcPr>
            <w:tcW w:w="4819" w:type="dxa"/>
            <w:tcMar>
              <w:top w:w="60" w:type="dxa"/>
              <w:left w:w="100" w:type="dxa"/>
              <w:bottom w:w="60" w:type="dxa"/>
              <w:right w:w="100" w:type="dxa"/>
            </w:tcMar>
          </w:tcPr>
          <w:p w14:paraId="419363C0" w14:textId="77777777" w:rsidR="00952D6D" w:rsidRPr="00157C40" w:rsidRDefault="00B27244">
            <w:pPr>
              <w:spacing w:after="200"/>
              <w:jc w:val="center"/>
              <w:rPr>
                <w:rFonts w:ascii="Arial" w:hAnsi="Arial" w:cs="Arial"/>
              </w:rPr>
            </w:pPr>
            <w:r>
              <w:rPr>
                <w:rFonts w:ascii="Arial" w:hAnsi="Arial" w:cs="Arial"/>
                <w:b/>
                <w:bCs/>
              </w:rPr>
              <w:t xml:space="preserve">4. </w:t>
            </w:r>
            <w:r w:rsidRPr="00157C40">
              <w:rPr>
                <w:rFonts w:ascii="Arial" w:hAnsi="Arial" w:cs="Arial"/>
                <w:b/>
                <w:bCs/>
              </w:rPr>
              <w:t>RIGHTS AND OBLIGATIONS OF THE EETS PROVIDER</w:t>
            </w:r>
          </w:p>
        </w:tc>
      </w:tr>
      <w:tr w:rsidR="00952D6D" w:rsidRPr="00157C40" w14:paraId="47922622" w14:textId="77777777" w:rsidTr="1EB13732">
        <w:tc>
          <w:tcPr>
            <w:tcW w:w="4819" w:type="dxa"/>
            <w:tcMar>
              <w:top w:w="60" w:type="dxa"/>
              <w:left w:w="100" w:type="dxa"/>
              <w:bottom w:w="60" w:type="dxa"/>
              <w:right w:w="100" w:type="dxa"/>
            </w:tcMar>
          </w:tcPr>
          <w:p w14:paraId="4EFCC3ED"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1F538D5" w14:textId="77777777" w:rsidR="00952D6D" w:rsidRPr="00157C40" w:rsidRDefault="00952D6D">
            <w:pPr>
              <w:jc w:val="both"/>
              <w:rPr>
                <w:rFonts w:ascii="Arial" w:hAnsi="Arial" w:cs="Arial"/>
              </w:rPr>
            </w:pPr>
          </w:p>
        </w:tc>
      </w:tr>
      <w:tr w:rsidR="00952D6D" w:rsidRPr="00157C40" w14:paraId="207CD5D3" w14:textId="77777777" w:rsidTr="1EB13732">
        <w:tc>
          <w:tcPr>
            <w:tcW w:w="4819" w:type="dxa"/>
            <w:tcMar>
              <w:top w:w="60" w:type="dxa"/>
              <w:left w:w="100" w:type="dxa"/>
              <w:bottom w:w="60" w:type="dxa"/>
              <w:right w:w="100" w:type="dxa"/>
            </w:tcMar>
          </w:tcPr>
          <w:p w14:paraId="4CCDCFA0" w14:textId="77777777" w:rsidR="00952D6D" w:rsidRPr="00157C40" w:rsidRDefault="00B27244">
            <w:pPr>
              <w:spacing w:before="120" w:after="120"/>
              <w:jc w:val="both"/>
              <w:rPr>
                <w:rFonts w:ascii="Arial" w:hAnsi="Arial" w:cs="Arial"/>
              </w:rPr>
            </w:pPr>
            <w:r w:rsidRPr="00157C40">
              <w:rPr>
                <w:rFonts w:ascii="Arial" w:hAnsi="Arial" w:cs="Arial"/>
                <w:b/>
                <w:bCs/>
              </w:rPr>
              <w:t>4.1. EERP teikėjas įsipareigoja:</w:t>
            </w:r>
          </w:p>
        </w:tc>
        <w:tc>
          <w:tcPr>
            <w:tcW w:w="4819" w:type="dxa"/>
            <w:tcMar>
              <w:top w:w="60" w:type="dxa"/>
              <w:left w:w="100" w:type="dxa"/>
              <w:bottom w:w="60" w:type="dxa"/>
              <w:right w:w="100" w:type="dxa"/>
            </w:tcMar>
          </w:tcPr>
          <w:p w14:paraId="0EA30ED6" w14:textId="77777777" w:rsidR="00952D6D" w:rsidRPr="00157C40" w:rsidRDefault="00B27244">
            <w:pPr>
              <w:spacing w:before="120" w:after="120"/>
              <w:jc w:val="both"/>
              <w:rPr>
                <w:rFonts w:ascii="Arial" w:hAnsi="Arial" w:cs="Arial"/>
              </w:rPr>
            </w:pPr>
            <w:r w:rsidRPr="00157C40">
              <w:rPr>
                <w:rFonts w:ascii="Arial" w:hAnsi="Arial" w:cs="Arial"/>
                <w:b/>
                <w:bCs/>
              </w:rPr>
              <w:t xml:space="preserve">4.1. </w:t>
            </w:r>
            <w:proofErr w:type="spellStart"/>
            <w:r w:rsidRPr="00157C40">
              <w:rPr>
                <w:rFonts w:ascii="Arial" w:hAnsi="Arial" w:cs="Arial"/>
                <w:b/>
                <w:bCs/>
              </w:rPr>
              <w:t>The</w:t>
            </w:r>
            <w:proofErr w:type="spellEnd"/>
            <w:r w:rsidRPr="00157C40">
              <w:rPr>
                <w:rFonts w:ascii="Arial" w:hAnsi="Arial" w:cs="Arial"/>
                <w:b/>
                <w:bCs/>
              </w:rPr>
              <w:t xml:space="preserve"> EETS </w:t>
            </w:r>
            <w:proofErr w:type="spellStart"/>
            <w:r w:rsidRPr="00157C40">
              <w:rPr>
                <w:rFonts w:ascii="Arial" w:hAnsi="Arial" w:cs="Arial"/>
                <w:b/>
                <w:bCs/>
              </w:rPr>
              <w:t>Provider</w:t>
            </w:r>
            <w:proofErr w:type="spellEnd"/>
            <w:r w:rsidRPr="00157C40">
              <w:rPr>
                <w:rFonts w:ascii="Arial" w:hAnsi="Arial" w:cs="Arial"/>
                <w:b/>
                <w:bCs/>
              </w:rPr>
              <w:t xml:space="preserve"> </w:t>
            </w:r>
            <w:proofErr w:type="spellStart"/>
            <w:r w:rsidRPr="00157C40">
              <w:rPr>
                <w:rFonts w:ascii="Arial" w:hAnsi="Arial" w:cs="Arial"/>
                <w:b/>
                <w:bCs/>
              </w:rPr>
              <w:t>undertakes</w:t>
            </w:r>
            <w:proofErr w:type="spellEnd"/>
            <w:r w:rsidRPr="00157C40">
              <w:rPr>
                <w:rFonts w:ascii="Arial" w:hAnsi="Arial" w:cs="Arial"/>
                <w:b/>
                <w:bCs/>
              </w:rPr>
              <w:t xml:space="preserve"> to:</w:t>
            </w:r>
          </w:p>
        </w:tc>
      </w:tr>
      <w:tr w:rsidR="00952D6D" w:rsidRPr="00157C40" w14:paraId="6592B52B" w14:textId="77777777" w:rsidTr="1EB13732">
        <w:tc>
          <w:tcPr>
            <w:tcW w:w="4819" w:type="dxa"/>
            <w:tcMar>
              <w:top w:w="60" w:type="dxa"/>
              <w:left w:w="100" w:type="dxa"/>
              <w:bottom w:w="60" w:type="dxa"/>
              <w:right w:w="100" w:type="dxa"/>
            </w:tcMar>
          </w:tcPr>
          <w:p w14:paraId="7023CE53" w14:textId="77777777" w:rsidR="00952D6D" w:rsidRPr="00157C40" w:rsidRDefault="00B27244">
            <w:pPr>
              <w:spacing w:after="120"/>
              <w:ind w:left="360"/>
              <w:jc w:val="both"/>
              <w:rPr>
                <w:rFonts w:ascii="Arial" w:hAnsi="Arial" w:cs="Arial"/>
              </w:rPr>
            </w:pPr>
            <w:r w:rsidRPr="00157C40">
              <w:rPr>
                <w:rFonts w:ascii="Arial" w:hAnsi="Arial" w:cs="Arial"/>
              </w:rPr>
              <w:t xml:space="preserve">4.1.1. tinkamai, sąžiningai ir laiku vykdyti visus šioje Sutartyje, EERP teritorijos dokumente, jo prieduose, TPMĮ testavimo vadove (toliau – </w:t>
            </w:r>
            <w:r w:rsidRPr="00157C40">
              <w:rPr>
                <w:rFonts w:ascii="Arial" w:hAnsi="Arial" w:cs="Arial"/>
                <w:b/>
                <w:bCs/>
              </w:rPr>
              <w:t>TPMĮ vadovas</w:t>
            </w:r>
            <w:r w:rsidRPr="00157C40">
              <w:rPr>
                <w:rFonts w:ascii="Arial" w:hAnsi="Arial" w:cs="Arial"/>
              </w:rPr>
              <w:t>) bei kituose taikomuose dokumentuose nustatytus Reikalavimus ir įsipareigojimus, susijusius su akreditavimo procedūra;</w:t>
            </w:r>
          </w:p>
        </w:tc>
        <w:tc>
          <w:tcPr>
            <w:tcW w:w="4819" w:type="dxa"/>
            <w:tcMar>
              <w:top w:w="60" w:type="dxa"/>
              <w:left w:w="100" w:type="dxa"/>
              <w:bottom w:w="60" w:type="dxa"/>
              <w:right w:w="100" w:type="dxa"/>
            </w:tcMar>
          </w:tcPr>
          <w:p w14:paraId="28AF3BB7" w14:textId="77777777" w:rsidR="00952D6D" w:rsidRPr="00157C40" w:rsidRDefault="00B27244">
            <w:pPr>
              <w:spacing w:after="120"/>
              <w:ind w:left="360"/>
              <w:jc w:val="both"/>
              <w:rPr>
                <w:rFonts w:ascii="Arial" w:hAnsi="Arial" w:cs="Arial"/>
              </w:rPr>
            </w:pPr>
            <w:r w:rsidRPr="00157C40">
              <w:rPr>
                <w:rFonts w:ascii="Arial" w:hAnsi="Arial" w:cs="Arial"/>
              </w:rPr>
              <w:t xml:space="preserve">4.1.1. </w:t>
            </w:r>
            <w:proofErr w:type="spellStart"/>
            <w:r w:rsidRPr="00157C40">
              <w:rPr>
                <w:rFonts w:ascii="Arial" w:hAnsi="Arial" w:cs="Arial"/>
              </w:rPr>
              <w:t>duly</w:t>
            </w:r>
            <w:proofErr w:type="spellEnd"/>
            <w:r w:rsidRPr="00157C40">
              <w:rPr>
                <w:rFonts w:ascii="Arial" w:hAnsi="Arial" w:cs="Arial"/>
              </w:rPr>
              <w:t xml:space="preserve">, </w:t>
            </w:r>
            <w:proofErr w:type="spellStart"/>
            <w:r w:rsidRPr="00157C40">
              <w:rPr>
                <w:rFonts w:ascii="Arial" w:hAnsi="Arial" w:cs="Arial"/>
              </w:rPr>
              <w:t>honestly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a </w:t>
            </w:r>
            <w:proofErr w:type="spellStart"/>
            <w:r w:rsidRPr="00157C40">
              <w:rPr>
                <w:rFonts w:ascii="Arial" w:hAnsi="Arial" w:cs="Arial"/>
              </w:rPr>
              <w:t>timely</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hereinafter</w:t>
            </w:r>
            <w:proofErr w:type="spellEnd"/>
            <w:r w:rsidRPr="00157C40">
              <w:rPr>
                <w:rFonts w:ascii="Arial" w:hAnsi="Arial" w:cs="Arial"/>
              </w:rPr>
              <w:t xml:space="preserve"> – </w:t>
            </w:r>
            <w:proofErr w:type="spellStart"/>
            <w:r w:rsidRPr="00157C40">
              <w:rPr>
                <w:rFonts w:ascii="Arial" w:hAnsi="Arial" w:cs="Arial"/>
                <w:b/>
                <w:bCs/>
              </w:rPr>
              <w:t>the</w:t>
            </w:r>
            <w:proofErr w:type="spellEnd"/>
            <w:r w:rsidRPr="00157C40">
              <w:rPr>
                <w:rFonts w:ascii="Arial" w:hAnsi="Arial" w:cs="Arial"/>
                <w:b/>
                <w:bCs/>
              </w:rPr>
              <w:t xml:space="preserve"> OBE </w:t>
            </w:r>
            <w:proofErr w:type="spellStart"/>
            <w:r w:rsidRPr="00157C40">
              <w:rPr>
                <w:rFonts w:ascii="Arial" w:hAnsi="Arial" w:cs="Arial"/>
                <w:b/>
                <w:bCs/>
              </w:rPr>
              <w:t>Manual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w:t>
            </w:r>
          </w:p>
        </w:tc>
      </w:tr>
      <w:tr w:rsidR="00952D6D" w:rsidRPr="00157C40" w14:paraId="33B035CC" w14:textId="77777777" w:rsidTr="1EB13732">
        <w:tc>
          <w:tcPr>
            <w:tcW w:w="4819" w:type="dxa"/>
            <w:tcMar>
              <w:top w:w="60" w:type="dxa"/>
              <w:left w:w="100" w:type="dxa"/>
              <w:bottom w:w="60" w:type="dxa"/>
              <w:right w:w="100" w:type="dxa"/>
            </w:tcMar>
          </w:tcPr>
          <w:p w14:paraId="483D1CB8" w14:textId="77777777" w:rsidR="00952D6D" w:rsidRPr="00157C40" w:rsidRDefault="00B27244">
            <w:pPr>
              <w:spacing w:after="120"/>
              <w:ind w:left="360"/>
              <w:jc w:val="both"/>
              <w:rPr>
                <w:rFonts w:ascii="Arial" w:hAnsi="Arial" w:cs="Arial"/>
              </w:rPr>
            </w:pPr>
            <w:r w:rsidRPr="00157C40">
              <w:rPr>
                <w:rFonts w:ascii="Arial" w:hAnsi="Arial" w:cs="Arial"/>
              </w:rPr>
              <w:t>4.1.2. dalyvauti visose akreditavimo procedūros etapuose bei užtikrinti pakankamus žmogiškuosius, techninius ir organizacinius išteklius šių etapų įgyvendinimui;</w:t>
            </w:r>
          </w:p>
        </w:tc>
        <w:tc>
          <w:tcPr>
            <w:tcW w:w="4819" w:type="dxa"/>
            <w:tcMar>
              <w:top w:w="60" w:type="dxa"/>
              <w:left w:w="100" w:type="dxa"/>
              <w:bottom w:w="60" w:type="dxa"/>
              <w:right w:w="100" w:type="dxa"/>
            </w:tcMar>
          </w:tcPr>
          <w:p w14:paraId="6B83A079" w14:textId="77777777" w:rsidR="00952D6D" w:rsidRPr="00157C40" w:rsidRDefault="00B27244">
            <w:pPr>
              <w:spacing w:after="120"/>
              <w:ind w:left="360"/>
              <w:jc w:val="both"/>
              <w:rPr>
                <w:rFonts w:ascii="Arial" w:hAnsi="Arial" w:cs="Arial"/>
              </w:rPr>
            </w:pPr>
            <w:r w:rsidRPr="00157C40">
              <w:rPr>
                <w:rFonts w:ascii="Arial" w:hAnsi="Arial" w:cs="Arial"/>
              </w:rPr>
              <w:t xml:space="preserve">4.1.2. </w:t>
            </w:r>
            <w:proofErr w:type="spellStart"/>
            <w:r w:rsidRPr="00157C40">
              <w:rPr>
                <w:rFonts w:ascii="Arial" w:hAnsi="Arial" w:cs="Arial"/>
              </w:rPr>
              <w:t>participate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sufficient</w:t>
            </w:r>
            <w:proofErr w:type="spellEnd"/>
            <w:r w:rsidRPr="00157C40">
              <w:rPr>
                <w:rFonts w:ascii="Arial" w:hAnsi="Arial" w:cs="Arial"/>
              </w:rPr>
              <w:t xml:space="preserve"> </w:t>
            </w:r>
            <w:proofErr w:type="spellStart"/>
            <w:r w:rsidRPr="00157C40">
              <w:rPr>
                <w:rFonts w:ascii="Arial" w:hAnsi="Arial" w:cs="Arial"/>
              </w:rPr>
              <w:t>human</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organisational</w:t>
            </w:r>
            <w:proofErr w:type="spellEnd"/>
            <w:r w:rsidRPr="00157C40">
              <w:rPr>
                <w:rFonts w:ascii="Arial" w:hAnsi="Arial" w:cs="Arial"/>
              </w:rPr>
              <w:t xml:space="preserve"> </w:t>
            </w:r>
            <w:proofErr w:type="spellStart"/>
            <w:r w:rsidRPr="00157C40">
              <w:rPr>
                <w:rFonts w:ascii="Arial" w:hAnsi="Arial" w:cs="Arial"/>
              </w:rPr>
              <w:t>resources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implementation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w:t>
            </w:r>
          </w:p>
        </w:tc>
      </w:tr>
      <w:tr w:rsidR="00952D6D" w:rsidRPr="00157C40" w14:paraId="3C76B0BA" w14:textId="77777777" w:rsidTr="1EB13732">
        <w:tc>
          <w:tcPr>
            <w:tcW w:w="4819" w:type="dxa"/>
            <w:tcMar>
              <w:top w:w="60" w:type="dxa"/>
              <w:left w:w="100" w:type="dxa"/>
              <w:bottom w:w="60" w:type="dxa"/>
              <w:right w:w="100" w:type="dxa"/>
            </w:tcMar>
          </w:tcPr>
          <w:p w14:paraId="0A0CA60F" w14:textId="77777777" w:rsidR="00952D6D" w:rsidRPr="00157C40" w:rsidRDefault="00B27244">
            <w:pPr>
              <w:spacing w:after="120"/>
              <w:ind w:left="360"/>
              <w:jc w:val="both"/>
              <w:rPr>
                <w:rFonts w:ascii="Arial" w:hAnsi="Arial" w:cs="Arial"/>
              </w:rPr>
            </w:pPr>
            <w:r w:rsidRPr="00157C40">
              <w:rPr>
                <w:rFonts w:ascii="Arial" w:hAnsi="Arial" w:cs="Arial"/>
              </w:rPr>
              <w:t>4.1.3. paskirti atsakingus atstovus, kurie dalyvautų akreditavimo procedūros vykdymo metu, teiktų reikalingą informaciją ir bendradarbiautų su Rinkliavos rinkėju sprendžiant su akreditavimo procedūra susijusius klausimus;</w:t>
            </w:r>
          </w:p>
        </w:tc>
        <w:tc>
          <w:tcPr>
            <w:tcW w:w="4819" w:type="dxa"/>
            <w:tcMar>
              <w:top w:w="60" w:type="dxa"/>
              <w:left w:w="100" w:type="dxa"/>
              <w:bottom w:w="60" w:type="dxa"/>
              <w:right w:w="100" w:type="dxa"/>
            </w:tcMar>
          </w:tcPr>
          <w:p w14:paraId="224B43D9" w14:textId="77777777" w:rsidR="00952D6D" w:rsidRPr="00157C40" w:rsidRDefault="00B27244">
            <w:pPr>
              <w:spacing w:after="120"/>
              <w:ind w:left="360"/>
              <w:jc w:val="both"/>
              <w:rPr>
                <w:rFonts w:ascii="Arial" w:hAnsi="Arial" w:cs="Arial"/>
              </w:rPr>
            </w:pPr>
            <w:r w:rsidRPr="00157C40">
              <w:rPr>
                <w:rFonts w:ascii="Arial" w:hAnsi="Arial" w:cs="Arial"/>
              </w:rPr>
              <w:t xml:space="preserve">4.1.3. </w:t>
            </w:r>
            <w:proofErr w:type="spellStart"/>
            <w:r w:rsidRPr="00157C40">
              <w:rPr>
                <w:rFonts w:ascii="Arial" w:hAnsi="Arial" w:cs="Arial"/>
              </w:rPr>
              <w:t>appoint</w:t>
            </w:r>
            <w:proofErr w:type="spellEnd"/>
            <w:r w:rsidRPr="00157C40">
              <w:rPr>
                <w:rFonts w:ascii="Arial" w:hAnsi="Arial" w:cs="Arial"/>
              </w:rPr>
              <w:t xml:space="preserve"> </w:t>
            </w:r>
            <w:proofErr w:type="spellStart"/>
            <w:r w:rsidRPr="00157C40">
              <w:rPr>
                <w:rFonts w:ascii="Arial" w:hAnsi="Arial" w:cs="Arial"/>
              </w:rPr>
              <w:t>responsible</w:t>
            </w:r>
            <w:proofErr w:type="spellEnd"/>
            <w:r w:rsidRPr="00157C40">
              <w:rPr>
                <w:rFonts w:ascii="Arial" w:hAnsi="Arial" w:cs="Arial"/>
              </w:rPr>
              <w:t xml:space="preserve"> </w:t>
            </w:r>
            <w:proofErr w:type="spellStart"/>
            <w:r w:rsidRPr="00157C40">
              <w:rPr>
                <w:rFonts w:ascii="Arial" w:hAnsi="Arial" w:cs="Arial"/>
              </w:rPr>
              <w:t>representatives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participate</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execution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cooperate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resolving</w:t>
            </w:r>
            <w:proofErr w:type="spellEnd"/>
            <w:r w:rsidRPr="00157C40">
              <w:rPr>
                <w:rFonts w:ascii="Arial" w:hAnsi="Arial" w:cs="Arial"/>
              </w:rPr>
              <w:t xml:space="preserve"> </w:t>
            </w:r>
            <w:proofErr w:type="spellStart"/>
            <w:r w:rsidRPr="00157C40">
              <w:rPr>
                <w:rFonts w:ascii="Arial" w:hAnsi="Arial" w:cs="Arial"/>
              </w:rPr>
              <w:t>matters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35847A94" w14:textId="77777777" w:rsidTr="1EB13732">
        <w:tc>
          <w:tcPr>
            <w:tcW w:w="4819" w:type="dxa"/>
            <w:tcMar>
              <w:top w:w="60" w:type="dxa"/>
              <w:left w:w="100" w:type="dxa"/>
              <w:bottom w:w="60" w:type="dxa"/>
              <w:right w:w="100" w:type="dxa"/>
            </w:tcMar>
          </w:tcPr>
          <w:p w14:paraId="3066A1B1" w14:textId="77777777" w:rsidR="00952D6D" w:rsidRPr="00157C40" w:rsidRDefault="00B27244">
            <w:pPr>
              <w:spacing w:after="120"/>
              <w:ind w:left="360"/>
              <w:jc w:val="both"/>
              <w:rPr>
                <w:rFonts w:ascii="Arial" w:hAnsi="Arial" w:cs="Arial"/>
              </w:rPr>
            </w:pPr>
            <w:r w:rsidRPr="00157C40">
              <w:rPr>
                <w:rFonts w:ascii="Arial" w:hAnsi="Arial" w:cs="Arial"/>
              </w:rPr>
              <w:t>4.1.4. vykdyti Sutartį profesionaliai, rūpestingai, laikantis geriausios profesinės praktikos standartų, panaudojant visas reikalingas žinias, kompetenciją, patirtį ir technines priemones;</w:t>
            </w:r>
          </w:p>
        </w:tc>
        <w:tc>
          <w:tcPr>
            <w:tcW w:w="4819" w:type="dxa"/>
            <w:tcMar>
              <w:top w:w="60" w:type="dxa"/>
              <w:left w:w="100" w:type="dxa"/>
              <w:bottom w:w="60" w:type="dxa"/>
              <w:right w:w="100" w:type="dxa"/>
            </w:tcMar>
          </w:tcPr>
          <w:p w14:paraId="6C55E022" w14:textId="77777777" w:rsidR="00952D6D" w:rsidRPr="00157C40" w:rsidRDefault="00B27244">
            <w:pPr>
              <w:spacing w:after="120"/>
              <w:ind w:left="360"/>
              <w:jc w:val="both"/>
              <w:rPr>
                <w:rFonts w:ascii="Arial" w:hAnsi="Arial" w:cs="Arial"/>
              </w:rPr>
            </w:pPr>
            <w:r w:rsidRPr="00157C40">
              <w:rPr>
                <w:rFonts w:ascii="Arial" w:hAnsi="Arial" w:cs="Arial"/>
              </w:rPr>
              <w:t xml:space="preserve">4.1.4.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professionally</w:t>
            </w:r>
            <w:proofErr w:type="spellEnd"/>
            <w:r w:rsidRPr="00157C40">
              <w:rPr>
                <w:rFonts w:ascii="Arial" w:hAnsi="Arial" w:cs="Arial"/>
              </w:rPr>
              <w:t xml:space="preserve">, </w:t>
            </w:r>
            <w:proofErr w:type="spellStart"/>
            <w:r w:rsidRPr="00157C40">
              <w:rPr>
                <w:rFonts w:ascii="Arial" w:hAnsi="Arial" w:cs="Arial"/>
              </w:rPr>
              <w:t>diligently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standards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best </w:t>
            </w:r>
            <w:proofErr w:type="spellStart"/>
            <w:r w:rsidRPr="00157C40">
              <w:rPr>
                <w:rFonts w:ascii="Arial" w:hAnsi="Arial" w:cs="Arial"/>
              </w:rPr>
              <w:t>professional</w:t>
            </w:r>
            <w:proofErr w:type="spellEnd"/>
            <w:r w:rsidRPr="00157C40">
              <w:rPr>
                <w:rFonts w:ascii="Arial" w:hAnsi="Arial" w:cs="Arial"/>
              </w:rPr>
              <w:t xml:space="preserve"> </w:t>
            </w:r>
            <w:proofErr w:type="spellStart"/>
            <w:r w:rsidRPr="00157C40">
              <w:rPr>
                <w:rFonts w:ascii="Arial" w:hAnsi="Arial" w:cs="Arial"/>
              </w:rPr>
              <w:t>practice</w:t>
            </w:r>
            <w:proofErr w:type="spellEnd"/>
            <w:r w:rsidRPr="00157C40">
              <w:rPr>
                <w:rFonts w:ascii="Arial" w:hAnsi="Arial" w:cs="Arial"/>
              </w:rPr>
              <w:t xml:space="preserve">, </w:t>
            </w:r>
            <w:proofErr w:type="spellStart"/>
            <w:r w:rsidRPr="00157C40">
              <w:rPr>
                <w:rFonts w:ascii="Arial" w:hAnsi="Arial" w:cs="Arial"/>
              </w:rPr>
              <w:t>using</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knowledge</w:t>
            </w:r>
            <w:proofErr w:type="spellEnd"/>
            <w:r w:rsidRPr="00157C40">
              <w:rPr>
                <w:rFonts w:ascii="Arial" w:hAnsi="Arial" w:cs="Arial"/>
              </w:rPr>
              <w:t xml:space="preserve">, </w:t>
            </w:r>
            <w:proofErr w:type="spellStart"/>
            <w:r w:rsidRPr="00157C40">
              <w:rPr>
                <w:rFonts w:ascii="Arial" w:hAnsi="Arial" w:cs="Arial"/>
              </w:rPr>
              <w:t>competence</w:t>
            </w:r>
            <w:proofErr w:type="spellEnd"/>
            <w:r w:rsidRPr="00157C40">
              <w:rPr>
                <w:rFonts w:ascii="Arial" w:hAnsi="Arial" w:cs="Arial"/>
              </w:rPr>
              <w:t xml:space="preserve">, </w:t>
            </w:r>
            <w:proofErr w:type="spellStart"/>
            <w:r w:rsidRPr="00157C40">
              <w:rPr>
                <w:rFonts w:ascii="Arial" w:hAnsi="Arial" w:cs="Arial"/>
              </w:rPr>
              <w:t>experience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means</w:t>
            </w:r>
            <w:proofErr w:type="spellEnd"/>
            <w:r w:rsidRPr="00157C40">
              <w:rPr>
                <w:rFonts w:ascii="Arial" w:hAnsi="Arial" w:cs="Arial"/>
              </w:rPr>
              <w:t>;</w:t>
            </w:r>
          </w:p>
        </w:tc>
      </w:tr>
      <w:tr w:rsidR="00952D6D" w:rsidRPr="00157C40" w14:paraId="1A95CFA2" w14:textId="77777777" w:rsidTr="1EB13732">
        <w:tc>
          <w:tcPr>
            <w:tcW w:w="4819" w:type="dxa"/>
            <w:tcMar>
              <w:top w:w="60" w:type="dxa"/>
              <w:left w:w="100" w:type="dxa"/>
              <w:bottom w:w="60" w:type="dxa"/>
              <w:right w:w="100" w:type="dxa"/>
            </w:tcMar>
          </w:tcPr>
          <w:p w14:paraId="365F4DEB" w14:textId="77777777" w:rsidR="00952D6D" w:rsidRPr="00157C40" w:rsidRDefault="00B27244">
            <w:pPr>
              <w:spacing w:after="120"/>
              <w:ind w:left="360"/>
              <w:jc w:val="both"/>
              <w:rPr>
                <w:rFonts w:ascii="Arial" w:hAnsi="Arial" w:cs="Arial"/>
              </w:rPr>
            </w:pPr>
            <w:r w:rsidRPr="00157C40">
              <w:rPr>
                <w:rFonts w:ascii="Arial" w:hAnsi="Arial" w:cs="Arial"/>
              </w:rPr>
              <w:t>4.1.5. per 10 (dešimt) darbo dienų, nebent EERP teritorijos dokumente, jo prieduose, šioje Sutartyje arba Šalių nustatytas kitas terminas, pateikti visą informaciją, dokumentus, deklaracijas, ataskaitas, techninius duomenis ir kitą informaciją, kurios pagrįstai reikalauja Rinkliavos rinkėjas akreditavimo procedūros vykdymo tikslais;</w:t>
            </w:r>
          </w:p>
        </w:tc>
        <w:tc>
          <w:tcPr>
            <w:tcW w:w="4819" w:type="dxa"/>
            <w:tcMar>
              <w:top w:w="60" w:type="dxa"/>
              <w:left w:w="100" w:type="dxa"/>
              <w:bottom w:w="60" w:type="dxa"/>
              <w:right w:w="100" w:type="dxa"/>
            </w:tcMar>
          </w:tcPr>
          <w:p w14:paraId="013CF529" w14:textId="77777777" w:rsidR="00952D6D" w:rsidRPr="00157C40" w:rsidRDefault="00B27244">
            <w:pPr>
              <w:spacing w:after="120"/>
              <w:ind w:left="360"/>
              <w:jc w:val="both"/>
              <w:rPr>
                <w:rFonts w:ascii="Arial" w:hAnsi="Arial" w:cs="Arial"/>
              </w:rPr>
            </w:pPr>
            <w:r w:rsidRPr="00157C40">
              <w:rPr>
                <w:rFonts w:ascii="Arial" w:hAnsi="Arial" w:cs="Arial"/>
              </w:rPr>
              <w:t xml:space="preserve">4.1.5. </w:t>
            </w:r>
            <w:proofErr w:type="spellStart"/>
            <w:r w:rsidRPr="00157C40">
              <w:rPr>
                <w:rFonts w:ascii="Arial" w:hAnsi="Arial" w:cs="Arial"/>
              </w:rPr>
              <w:t>within</w:t>
            </w:r>
            <w:proofErr w:type="spellEnd"/>
            <w:r w:rsidRPr="00157C40">
              <w:rPr>
                <w:rFonts w:ascii="Arial" w:hAnsi="Arial" w:cs="Arial"/>
              </w:rPr>
              <w:t xml:space="preserve"> 10 (ten)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a </w:t>
            </w:r>
            <w:proofErr w:type="spellStart"/>
            <w:r w:rsidRPr="00157C40">
              <w:rPr>
                <w:rFonts w:ascii="Arial" w:hAnsi="Arial" w:cs="Arial"/>
              </w:rPr>
              <w:t>different</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submit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declarations</w:t>
            </w:r>
            <w:proofErr w:type="spellEnd"/>
            <w:r w:rsidRPr="00157C40">
              <w:rPr>
                <w:rFonts w:ascii="Arial" w:hAnsi="Arial" w:cs="Arial"/>
              </w:rPr>
              <w:t xml:space="preserve">, </w:t>
            </w:r>
            <w:proofErr w:type="spellStart"/>
            <w:r w:rsidRPr="00157C40">
              <w:rPr>
                <w:rFonts w:ascii="Arial" w:hAnsi="Arial" w:cs="Arial"/>
              </w:rPr>
              <w:t>reports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data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5F32343F" w14:textId="77777777" w:rsidTr="1EB13732">
        <w:tc>
          <w:tcPr>
            <w:tcW w:w="4819" w:type="dxa"/>
            <w:tcMar>
              <w:top w:w="60" w:type="dxa"/>
              <w:left w:w="100" w:type="dxa"/>
              <w:bottom w:w="60" w:type="dxa"/>
              <w:right w:w="100" w:type="dxa"/>
            </w:tcMar>
          </w:tcPr>
          <w:p w14:paraId="004B3400" w14:textId="77777777" w:rsidR="00952D6D" w:rsidRPr="00157C40" w:rsidRDefault="00B27244">
            <w:pPr>
              <w:spacing w:after="120"/>
              <w:ind w:left="360"/>
              <w:jc w:val="both"/>
              <w:rPr>
                <w:rFonts w:ascii="Arial" w:hAnsi="Arial" w:cs="Arial"/>
              </w:rPr>
            </w:pPr>
            <w:r w:rsidRPr="00157C40">
              <w:rPr>
                <w:rFonts w:ascii="Arial" w:hAnsi="Arial" w:cs="Arial"/>
              </w:rPr>
              <w:t>4.1.6. prisiimti atsakomybę už savo darbuotojų, atstovų ir kitų pasitelktų trečiųjų asmenų veiksmus bei neveikimą taip, lyg tai būtų jo paties veiksmai ar neveikimas;</w:t>
            </w:r>
          </w:p>
        </w:tc>
        <w:tc>
          <w:tcPr>
            <w:tcW w:w="4819" w:type="dxa"/>
            <w:tcMar>
              <w:top w:w="60" w:type="dxa"/>
              <w:left w:w="100" w:type="dxa"/>
              <w:bottom w:w="60" w:type="dxa"/>
              <w:right w:w="100" w:type="dxa"/>
            </w:tcMar>
          </w:tcPr>
          <w:p w14:paraId="6016A12D" w14:textId="77777777" w:rsidR="00952D6D" w:rsidRPr="00157C40" w:rsidRDefault="00B27244">
            <w:pPr>
              <w:spacing w:after="120"/>
              <w:ind w:left="360"/>
              <w:jc w:val="both"/>
              <w:rPr>
                <w:rFonts w:ascii="Arial" w:hAnsi="Arial" w:cs="Arial"/>
              </w:rPr>
            </w:pPr>
            <w:r w:rsidRPr="00157C40">
              <w:rPr>
                <w:rFonts w:ascii="Arial" w:hAnsi="Arial" w:cs="Arial"/>
              </w:rPr>
              <w:t xml:space="preserve">4.1.6. </w:t>
            </w:r>
            <w:proofErr w:type="spellStart"/>
            <w:r w:rsidRPr="00157C40">
              <w:rPr>
                <w:rFonts w:ascii="Arial" w:hAnsi="Arial" w:cs="Arial"/>
              </w:rPr>
              <w:t>assume</w:t>
            </w:r>
            <w:proofErr w:type="spellEnd"/>
            <w:r w:rsidRPr="00157C40">
              <w:rPr>
                <w:rFonts w:ascii="Arial" w:hAnsi="Arial" w:cs="Arial"/>
              </w:rPr>
              <w:t xml:space="preserve"> </w:t>
            </w:r>
            <w:proofErr w:type="spellStart"/>
            <w:r w:rsidRPr="00157C40">
              <w:rPr>
                <w:rFonts w:ascii="Arial" w:hAnsi="Arial" w:cs="Arial"/>
              </w:rPr>
              <w:t>responsibility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omissions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employees</w:t>
            </w:r>
            <w:proofErr w:type="spellEnd"/>
            <w:r w:rsidRPr="00157C40">
              <w:rPr>
                <w:rFonts w:ascii="Arial" w:hAnsi="Arial" w:cs="Arial"/>
              </w:rPr>
              <w:t xml:space="preserve">, </w:t>
            </w:r>
            <w:proofErr w:type="spellStart"/>
            <w:r w:rsidRPr="00157C40">
              <w:rPr>
                <w:rFonts w:ascii="Arial" w:hAnsi="Arial" w:cs="Arial"/>
              </w:rPr>
              <w:t>representatives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were</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omissions</w:t>
            </w:r>
            <w:proofErr w:type="spellEnd"/>
            <w:r w:rsidRPr="00157C40">
              <w:rPr>
                <w:rFonts w:ascii="Arial" w:hAnsi="Arial" w:cs="Arial"/>
              </w:rPr>
              <w:t>;</w:t>
            </w:r>
          </w:p>
        </w:tc>
      </w:tr>
      <w:tr w:rsidR="00952D6D" w:rsidRPr="00157C40" w14:paraId="1E0137A6" w14:textId="77777777" w:rsidTr="1EB13732">
        <w:tc>
          <w:tcPr>
            <w:tcW w:w="4819" w:type="dxa"/>
            <w:tcMar>
              <w:top w:w="60" w:type="dxa"/>
              <w:left w:w="100" w:type="dxa"/>
              <w:bottom w:w="60" w:type="dxa"/>
              <w:right w:w="100" w:type="dxa"/>
            </w:tcMar>
          </w:tcPr>
          <w:p w14:paraId="240B2CDB" w14:textId="77777777" w:rsidR="00952D6D" w:rsidRPr="00157C40" w:rsidRDefault="00B27244">
            <w:pPr>
              <w:spacing w:after="120"/>
              <w:ind w:left="360"/>
              <w:jc w:val="both"/>
              <w:rPr>
                <w:rFonts w:ascii="Arial" w:hAnsi="Arial" w:cs="Arial"/>
              </w:rPr>
            </w:pPr>
            <w:r w:rsidRPr="00157C40">
              <w:rPr>
                <w:rFonts w:ascii="Arial" w:hAnsi="Arial" w:cs="Arial"/>
              </w:rPr>
              <w:t>4.1.7. vadovautis Rinkliavos rinkėjo teikiamomis pastabomis, atsižvelgti į pagrįstai keliamus kokybės ir kitus Sutarties vykdymui reikalavimus;</w:t>
            </w:r>
          </w:p>
        </w:tc>
        <w:tc>
          <w:tcPr>
            <w:tcW w:w="4819" w:type="dxa"/>
            <w:tcMar>
              <w:top w:w="60" w:type="dxa"/>
              <w:left w:w="100" w:type="dxa"/>
              <w:bottom w:w="60" w:type="dxa"/>
              <w:right w:w="100" w:type="dxa"/>
            </w:tcMar>
          </w:tcPr>
          <w:p w14:paraId="5BC48A79" w14:textId="77777777" w:rsidR="00952D6D" w:rsidRPr="00157C40" w:rsidRDefault="00B27244">
            <w:pPr>
              <w:spacing w:after="120"/>
              <w:ind w:left="360"/>
              <w:jc w:val="both"/>
              <w:rPr>
                <w:rFonts w:ascii="Arial" w:hAnsi="Arial" w:cs="Arial"/>
              </w:rPr>
            </w:pPr>
            <w:r w:rsidRPr="00157C40">
              <w:rPr>
                <w:rFonts w:ascii="Arial" w:hAnsi="Arial" w:cs="Arial"/>
              </w:rPr>
              <w:t xml:space="preserve">4.1.7. </w:t>
            </w:r>
            <w:proofErr w:type="spellStart"/>
            <w:r w:rsidRPr="00157C40">
              <w:rPr>
                <w:rFonts w:ascii="Arial" w:hAnsi="Arial" w:cs="Arial"/>
              </w:rPr>
              <w:t>follow</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comments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take </w:t>
            </w:r>
            <w:proofErr w:type="spellStart"/>
            <w:r w:rsidRPr="00157C40">
              <w:rPr>
                <w:rFonts w:ascii="Arial" w:hAnsi="Arial" w:cs="Arial"/>
              </w:rPr>
              <w:t>into</w:t>
            </w:r>
            <w:proofErr w:type="spellEnd"/>
            <w:r w:rsidRPr="00157C40">
              <w:rPr>
                <w:rFonts w:ascii="Arial" w:hAnsi="Arial" w:cs="Arial"/>
              </w:rPr>
              <w:t xml:space="preserve"> </w:t>
            </w:r>
            <w:proofErr w:type="spellStart"/>
            <w:r w:rsidRPr="00157C40">
              <w:rPr>
                <w:rFonts w:ascii="Arial" w:hAnsi="Arial" w:cs="Arial"/>
              </w:rPr>
              <w:t>account</w:t>
            </w:r>
            <w:proofErr w:type="spellEnd"/>
            <w:r w:rsidRPr="00157C40">
              <w:rPr>
                <w:rFonts w:ascii="Arial" w:hAnsi="Arial" w:cs="Arial"/>
              </w:rPr>
              <w:t xml:space="preserve"> </w:t>
            </w:r>
            <w:proofErr w:type="spellStart"/>
            <w:r w:rsidRPr="00157C40">
              <w:rPr>
                <w:rFonts w:ascii="Arial" w:hAnsi="Arial" w:cs="Arial"/>
              </w:rPr>
              <w:t>quality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raised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5C76468A" w14:textId="77777777" w:rsidTr="1EB13732">
        <w:tc>
          <w:tcPr>
            <w:tcW w:w="4819" w:type="dxa"/>
            <w:tcMar>
              <w:top w:w="60" w:type="dxa"/>
              <w:left w:w="100" w:type="dxa"/>
              <w:bottom w:w="60" w:type="dxa"/>
              <w:right w:w="100" w:type="dxa"/>
            </w:tcMar>
          </w:tcPr>
          <w:p w14:paraId="2FC0A02A" w14:textId="77777777" w:rsidR="00952D6D" w:rsidRPr="00157C40" w:rsidRDefault="00B27244">
            <w:pPr>
              <w:spacing w:after="120"/>
              <w:ind w:left="360"/>
              <w:jc w:val="both"/>
              <w:rPr>
                <w:rFonts w:ascii="Arial" w:hAnsi="Arial" w:cs="Arial"/>
              </w:rPr>
            </w:pPr>
            <w:r w:rsidRPr="00157C40">
              <w:rPr>
                <w:rFonts w:ascii="Arial" w:hAnsi="Arial" w:cs="Arial"/>
              </w:rPr>
              <w:t xml:space="preserve">4.1.8. per Rinkliavos rinkėjo nustatytą terminą savo jėgomis ir lėšomis pašalinti nustatytus </w:t>
            </w:r>
            <w:r w:rsidRPr="00157C40">
              <w:rPr>
                <w:rFonts w:ascii="Arial" w:hAnsi="Arial" w:cs="Arial"/>
              </w:rPr>
              <w:lastRenderedPageBreak/>
              <w:t>Sutarties vykdymo trūkumus, neatitikimus ar klaidas;</w:t>
            </w:r>
          </w:p>
        </w:tc>
        <w:tc>
          <w:tcPr>
            <w:tcW w:w="4819" w:type="dxa"/>
            <w:tcMar>
              <w:top w:w="60" w:type="dxa"/>
              <w:left w:w="100" w:type="dxa"/>
              <w:bottom w:w="60" w:type="dxa"/>
              <w:right w:w="100" w:type="dxa"/>
            </w:tcMar>
          </w:tcPr>
          <w:p w14:paraId="0BCD4254"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4.1.8.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at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effort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expense</w:t>
            </w:r>
            <w:proofErr w:type="spellEnd"/>
            <w:r w:rsidRPr="00157C40">
              <w:rPr>
                <w:rFonts w:ascii="Arial" w:hAnsi="Arial" w:cs="Arial"/>
              </w:rPr>
              <w:t xml:space="preserve">,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non-</w:t>
            </w:r>
            <w:r w:rsidRPr="00157C40">
              <w:rPr>
                <w:rFonts w:ascii="Arial" w:hAnsi="Arial" w:cs="Arial"/>
              </w:rPr>
              <w:lastRenderedPageBreak/>
              <w:t>conformities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C17A674" w14:textId="77777777" w:rsidTr="1EB13732">
        <w:tc>
          <w:tcPr>
            <w:tcW w:w="4819" w:type="dxa"/>
            <w:tcMar>
              <w:top w:w="60" w:type="dxa"/>
              <w:left w:w="100" w:type="dxa"/>
              <w:bottom w:w="60" w:type="dxa"/>
              <w:right w:w="100" w:type="dxa"/>
            </w:tcMar>
          </w:tcPr>
          <w:p w14:paraId="407CF48C" w14:textId="77777777" w:rsidR="00952D6D" w:rsidRPr="00157C40" w:rsidRDefault="00B27244">
            <w:pPr>
              <w:spacing w:after="120"/>
              <w:ind w:left="360"/>
              <w:jc w:val="both"/>
              <w:rPr>
                <w:rFonts w:ascii="Arial" w:hAnsi="Arial" w:cs="Arial"/>
              </w:rPr>
            </w:pPr>
            <w:r w:rsidRPr="00157C40">
              <w:rPr>
                <w:rFonts w:ascii="Arial" w:hAnsi="Arial" w:cs="Arial"/>
              </w:rPr>
              <w:lastRenderedPageBreak/>
              <w:t>4.1.9. per Rinkliavos rinkėjo nurodytą terminą savo lėšomis atlyginti Rinkliavos rinkėjui visus nuostolius ar žalą, susidariusius dėl EERP teikėjo netinkamo Sutarties vykdymo arba nevykdymo;</w:t>
            </w:r>
          </w:p>
        </w:tc>
        <w:tc>
          <w:tcPr>
            <w:tcW w:w="4819" w:type="dxa"/>
            <w:tcMar>
              <w:top w:w="60" w:type="dxa"/>
              <w:left w:w="100" w:type="dxa"/>
              <w:bottom w:w="60" w:type="dxa"/>
              <w:right w:w="100" w:type="dxa"/>
            </w:tcMar>
          </w:tcPr>
          <w:p w14:paraId="14BE8597" w14:textId="77777777" w:rsidR="00952D6D" w:rsidRPr="00157C40" w:rsidRDefault="00B27244">
            <w:pPr>
              <w:spacing w:after="120"/>
              <w:ind w:left="360"/>
              <w:jc w:val="both"/>
              <w:rPr>
                <w:rFonts w:ascii="Arial" w:hAnsi="Arial" w:cs="Arial"/>
              </w:rPr>
            </w:pPr>
            <w:r w:rsidRPr="00157C40">
              <w:rPr>
                <w:rFonts w:ascii="Arial" w:hAnsi="Arial" w:cs="Arial"/>
              </w:rPr>
              <w:t xml:space="preserve">4.1.9.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indicated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at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expense</w:t>
            </w:r>
            <w:proofErr w:type="spellEnd"/>
            <w:r w:rsidRPr="00157C40">
              <w:rPr>
                <w:rFonts w:ascii="Arial" w:hAnsi="Arial" w:cs="Arial"/>
              </w:rPr>
              <w:t xml:space="preserve">,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losses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damages</w:t>
            </w:r>
            <w:proofErr w:type="spellEnd"/>
            <w:r w:rsidRPr="00157C40">
              <w:rPr>
                <w:rFonts w:ascii="Arial" w:hAnsi="Arial" w:cs="Arial"/>
              </w:rPr>
              <w:t xml:space="preserve"> </w:t>
            </w:r>
            <w:proofErr w:type="spellStart"/>
            <w:r w:rsidRPr="00157C40">
              <w:rPr>
                <w:rFonts w:ascii="Arial" w:hAnsi="Arial" w:cs="Arial"/>
              </w:rPr>
              <w:t>incurred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improper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non-performance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5E58712C" w14:textId="77777777" w:rsidTr="1EB13732">
        <w:tc>
          <w:tcPr>
            <w:tcW w:w="4819" w:type="dxa"/>
            <w:tcMar>
              <w:top w:w="60" w:type="dxa"/>
              <w:left w:w="100" w:type="dxa"/>
              <w:bottom w:w="60" w:type="dxa"/>
              <w:right w:w="100" w:type="dxa"/>
            </w:tcMar>
          </w:tcPr>
          <w:p w14:paraId="62599D9C" w14:textId="77777777" w:rsidR="00952D6D" w:rsidRPr="00157C40" w:rsidRDefault="00B27244">
            <w:pPr>
              <w:spacing w:after="120"/>
              <w:ind w:left="360"/>
              <w:jc w:val="both"/>
              <w:rPr>
                <w:rFonts w:ascii="Arial" w:hAnsi="Arial" w:cs="Arial"/>
              </w:rPr>
            </w:pPr>
            <w:r w:rsidRPr="00157C40">
              <w:rPr>
                <w:rFonts w:ascii="Arial" w:hAnsi="Arial" w:cs="Arial"/>
              </w:rPr>
              <w:t>4.1.10. laikyti konfidencialia visą informaciją, gautą iš Rinkliavos rinkėjo Sutarties vykdymo metu, nebent Rinkliavos rinkėjas aiškiai nurodė kitaip.</w:t>
            </w:r>
          </w:p>
        </w:tc>
        <w:tc>
          <w:tcPr>
            <w:tcW w:w="4819" w:type="dxa"/>
            <w:tcMar>
              <w:top w:w="60" w:type="dxa"/>
              <w:left w:w="100" w:type="dxa"/>
              <w:bottom w:w="60" w:type="dxa"/>
              <w:right w:w="100" w:type="dxa"/>
            </w:tcMar>
          </w:tcPr>
          <w:p w14:paraId="2300520D" w14:textId="77777777" w:rsidR="00952D6D" w:rsidRPr="00157C40" w:rsidRDefault="00B27244">
            <w:pPr>
              <w:spacing w:after="120"/>
              <w:ind w:left="360"/>
              <w:jc w:val="both"/>
              <w:rPr>
                <w:rFonts w:ascii="Arial" w:hAnsi="Arial" w:cs="Arial"/>
              </w:rPr>
            </w:pPr>
            <w:r w:rsidRPr="00157C40">
              <w:rPr>
                <w:rFonts w:ascii="Arial" w:hAnsi="Arial" w:cs="Arial"/>
              </w:rPr>
              <w:t xml:space="preserve">4.1.10. </w:t>
            </w:r>
            <w:proofErr w:type="spellStart"/>
            <w:r w:rsidRPr="00157C40">
              <w:rPr>
                <w:rFonts w:ascii="Arial" w:hAnsi="Arial" w:cs="Arial"/>
              </w:rPr>
              <w:t>keep</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expressly</w:t>
            </w:r>
            <w:proofErr w:type="spellEnd"/>
            <w:r w:rsidRPr="00157C40">
              <w:rPr>
                <w:rFonts w:ascii="Arial" w:hAnsi="Arial" w:cs="Arial"/>
              </w:rPr>
              <w:t xml:space="preserve"> </w:t>
            </w:r>
            <w:proofErr w:type="spellStart"/>
            <w:r w:rsidRPr="00157C40">
              <w:rPr>
                <w:rFonts w:ascii="Arial" w:hAnsi="Arial" w:cs="Arial"/>
              </w:rPr>
              <w:t>indicated</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w:t>
            </w:r>
          </w:p>
        </w:tc>
      </w:tr>
      <w:tr w:rsidR="00952D6D" w:rsidRPr="00157C40" w14:paraId="4E78573C" w14:textId="77777777" w:rsidTr="1EB13732">
        <w:tc>
          <w:tcPr>
            <w:tcW w:w="4819" w:type="dxa"/>
            <w:tcMar>
              <w:top w:w="60" w:type="dxa"/>
              <w:left w:w="100" w:type="dxa"/>
              <w:bottom w:w="60" w:type="dxa"/>
              <w:right w:w="100" w:type="dxa"/>
            </w:tcMar>
          </w:tcPr>
          <w:p w14:paraId="01FA8486" w14:textId="77777777" w:rsidR="00952D6D" w:rsidRPr="00157C40" w:rsidRDefault="00B27244">
            <w:pPr>
              <w:spacing w:after="120"/>
              <w:ind w:left="360"/>
              <w:jc w:val="both"/>
              <w:rPr>
                <w:rFonts w:ascii="Arial" w:hAnsi="Arial" w:cs="Arial"/>
              </w:rPr>
            </w:pPr>
            <w:r w:rsidRPr="00157C40">
              <w:rPr>
                <w:rFonts w:ascii="Arial" w:hAnsi="Arial" w:cs="Arial"/>
              </w:rPr>
              <w:t>4.1.11. be išankstinio rašytinio Rinkliavos rinkėjo sutikimo neteikti tretiesiems asmenims, įskaitant žiniasklaidą, jokios informacijos, komentarų ar pareiškimų, susijusių su akreditavimo procedūra, jos rezultatais ar Rinkliavos rinkėju;</w:t>
            </w:r>
          </w:p>
        </w:tc>
        <w:tc>
          <w:tcPr>
            <w:tcW w:w="4819" w:type="dxa"/>
            <w:tcMar>
              <w:top w:w="60" w:type="dxa"/>
              <w:left w:w="100" w:type="dxa"/>
              <w:bottom w:w="60" w:type="dxa"/>
              <w:right w:w="100" w:type="dxa"/>
            </w:tcMar>
          </w:tcPr>
          <w:p w14:paraId="02BAAC80" w14:textId="77777777" w:rsidR="00952D6D" w:rsidRPr="00157C40" w:rsidRDefault="00B27244">
            <w:pPr>
              <w:spacing w:after="120"/>
              <w:ind w:left="360"/>
              <w:jc w:val="both"/>
              <w:rPr>
                <w:rFonts w:ascii="Arial" w:hAnsi="Arial" w:cs="Arial"/>
              </w:rPr>
            </w:pPr>
            <w:r w:rsidRPr="00157C40">
              <w:rPr>
                <w:rFonts w:ascii="Arial" w:hAnsi="Arial" w:cs="Arial"/>
              </w:rPr>
              <w:t xml:space="preserve">4.1.11.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comments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statements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to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media</w:t>
            </w:r>
            <w:proofErr w:type="spellEnd"/>
            <w:r w:rsidRPr="00157C40">
              <w:rPr>
                <w:rFonts w:ascii="Arial" w:hAnsi="Arial" w:cs="Arial"/>
              </w:rPr>
              <w:t>;</w:t>
            </w:r>
          </w:p>
        </w:tc>
      </w:tr>
      <w:tr w:rsidR="00952D6D" w:rsidRPr="00157C40" w14:paraId="23B83B13" w14:textId="77777777" w:rsidTr="1EB13732">
        <w:tc>
          <w:tcPr>
            <w:tcW w:w="4819" w:type="dxa"/>
            <w:tcMar>
              <w:top w:w="60" w:type="dxa"/>
              <w:left w:w="100" w:type="dxa"/>
              <w:bottom w:w="60" w:type="dxa"/>
              <w:right w:w="100" w:type="dxa"/>
            </w:tcMar>
          </w:tcPr>
          <w:p w14:paraId="79B77420" w14:textId="77777777" w:rsidR="00952D6D" w:rsidRPr="00157C40" w:rsidRDefault="00B27244">
            <w:pPr>
              <w:spacing w:after="120"/>
              <w:ind w:left="360"/>
              <w:jc w:val="both"/>
              <w:rPr>
                <w:rFonts w:ascii="Arial" w:hAnsi="Arial" w:cs="Arial"/>
              </w:rPr>
            </w:pPr>
            <w:r w:rsidRPr="00157C40">
              <w:rPr>
                <w:rFonts w:ascii="Arial" w:hAnsi="Arial" w:cs="Arial"/>
              </w:rPr>
              <w:t>4.1.12. neužsiimti jokia veikla, kuri būtų nesuderinama su EERP teikėjo įsipareigojimais vykdyti Sutartį;</w:t>
            </w:r>
          </w:p>
        </w:tc>
        <w:tc>
          <w:tcPr>
            <w:tcW w:w="4819" w:type="dxa"/>
            <w:tcMar>
              <w:top w:w="60" w:type="dxa"/>
              <w:left w:w="100" w:type="dxa"/>
              <w:bottom w:w="60" w:type="dxa"/>
              <w:right w:w="100" w:type="dxa"/>
            </w:tcMar>
          </w:tcPr>
          <w:p w14:paraId="0DEEF84C" w14:textId="77777777" w:rsidR="00952D6D" w:rsidRPr="00157C40" w:rsidRDefault="00B27244">
            <w:pPr>
              <w:spacing w:after="120"/>
              <w:ind w:left="360"/>
              <w:jc w:val="both"/>
              <w:rPr>
                <w:rFonts w:ascii="Arial" w:hAnsi="Arial" w:cs="Arial"/>
              </w:rPr>
            </w:pPr>
            <w:r w:rsidRPr="00157C40">
              <w:rPr>
                <w:rFonts w:ascii="Arial" w:hAnsi="Arial" w:cs="Arial"/>
              </w:rPr>
              <w:t xml:space="preserve">4.1.12.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engage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activity</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be </w:t>
            </w:r>
            <w:proofErr w:type="spellStart"/>
            <w:r w:rsidRPr="00157C40">
              <w:rPr>
                <w:rFonts w:ascii="Arial" w:hAnsi="Arial" w:cs="Arial"/>
              </w:rPr>
              <w:t>incompatible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5463778C" w14:textId="77777777" w:rsidTr="1EB13732">
        <w:tc>
          <w:tcPr>
            <w:tcW w:w="4819" w:type="dxa"/>
            <w:tcMar>
              <w:top w:w="60" w:type="dxa"/>
              <w:left w:w="100" w:type="dxa"/>
              <w:bottom w:w="60" w:type="dxa"/>
              <w:right w:w="100" w:type="dxa"/>
            </w:tcMar>
          </w:tcPr>
          <w:p w14:paraId="6DBF1BF8" w14:textId="77777777" w:rsidR="00952D6D" w:rsidRPr="00157C40" w:rsidRDefault="00B27244">
            <w:pPr>
              <w:spacing w:after="120"/>
              <w:ind w:left="360"/>
              <w:jc w:val="both"/>
              <w:rPr>
                <w:rFonts w:ascii="Arial" w:hAnsi="Arial" w:cs="Arial"/>
              </w:rPr>
            </w:pPr>
            <w:r w:rsidRPr="00157C40">
              <w:rPr>
                <w:rFonts w:ascii="Arial" w:hAnsi="Arial" w:cs="Arial"/>
              </w:rPr>
              <w:t>4.1.13. nekeisti trečiųjų asmenų (jeigu pasitelkiami) be išankstinio Rinkliavos rinkėjo sutikimo.</w:t>
            </w:r>
          </w:p>
        </w:tc>
        <w:tc>
          <w:tcPr>
            <w:tcW w:w="4819" w:type="dxa"/>
            <w:tcMar>
              <w:top w:w="60" w:type="dxa"/>
              <w:left w:w="100" w:type="dxa"/>
              <w:bottom w:w="60" w:type="dxa"/>
              <w:right w:w="100" w:type="dxa"/>
            </w:tcMar>
          </w:tcPr>
          <w:p w14:paraId="57A0F1A7" w14:textId="77777777" w:rsidR="00952D6D" w:rsidRPr="00157C40" w:rsidRDefault="00B27244">
            <w:pPr>
              <w:spacing w:after="120"/>
              <w:ind w:left="360"/>
              <w:jc w:val="both"/>
              <w:rPr>
                <w:rFonts w:ascii="Arial" w:hAnsi="Arial" w:cs="Arial"/>
              </w:rPr>
            </w:pPr>
            <w:r w:rsidRPr="00157C40">
              <w:rPr>
                <w:rFonts w:ascii="Arial" w:hAnsi="Arial" w:cs="Arial"/>
              </w:rPr>
              <w:t xml:space="preserve">4.1.13.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replace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3DC3EA4F" w14:textId="77777777" w:rsidTr="1EB13732">
        <w:tc>
          <w:tcPr>
            <w:tcW w:w="4819" w:type="dxa"/>
            <w:tcMar>
              <w:top w:w="60" w:type="dxa"/>
              <w:left w:w="100" w:type="dxa"/>
              <w:bottom w:w="60" w:type="dxa"/>
              <w:right w:w="100" w:type="dxa"/>
            </w:tcMar>
          </w:tcPr>
          <w:p w14:paraId="06EE1493" w14:textId="77777777" w:rsidR="00952D6D" w:rsidRPr="00157C40" w:rsidRDefault="00B27244">
            <w:pPr>
              <w:spacing w:after="120"/>
              <w:ind w:left="360"/>
              <w:jc w:val="both"/>
              <w:rPr>
                <w:rFonts w:ascii="Arial" w:hAnsi="Arial" w:cs="Arial"/>
              </w:rPr>
            </w:pPr>
            <w:r w:rsidRPr="00157C40">
              <w:rPr>
                <w:rFonts w:ascii="Arial" w:hAnsi="Arial" w:cs="Arial"/>
              </w:rPr>
              <w:t>4.1.14. nedelsdamas raštu informuoti Rinkliavos rinkėją apie bet kokius nustatytus neatitikimus, techninius sutrikimus, klaidas ar kitas aplinkybes, galinčias turėti įtakos akreditavimo procedūros eigai, terminams ar rezultatams;</w:t>
            </w:r>
          </w:p>
        </w:tc>
        <w:tc>
          <w:tcPr>
            <w:tcW w:w="4819" w:type="dxa"/>
            <w:tcMar>
              <w:top w:w="60" w:type="dxa"/>
              <w:left w:w="100" w:type="dxa"/>
              <w:bottom w:w="60" w:type="dxa"/>
              <w:right w:w="100" w:type="dxa"/>
            </w:tcMar>
          </w:tcPr>
          <w:p w14:paraId="7697EF4A" w14:textId="77777777" w:rsidR="00952D6D" w:rsidRPr="00157C40" w:rsidRDefault="00B27244">
            <w:pPr>
              <w:spacing w:after="120"/>
              <w:ind w:left="360"/>
              <w:jc w:val="both"/>
              <w:rPr>
                <w:rFonts w:ascii="Arial" w:hAnsi="Arial" w:cs="Arial"/>
              </w:rPr>
            </w:pPr>
            <w:r w:rsidRPr="00157C40">
              <w:rPr>
                <w:rFonts w:ascii="Arial" w:hAnsi="Arial" w:cs="Arial"/>
              </w:rPr>
              <w:t xml:space="preserve">4.1.14.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non-conformities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malfunctions</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progress</w:t>
            </w:r>
            <w:proofErr w:type="spellEnd"/>
            <w:r w:rsidRPr="00157C40">
              <w:rPr>
                <w:rFonts w:ascii="Arial" w:hAnsi="Arial" w:cs="Arial"/>
              </w:rPr>
              <w:t xml:space="preserve">, </w:t>
            </w:r>
            <w:proofErr w:type="spellStart"/>
            <w:r w:rsidRPr="00157C40">
              <w:rPr>
                <w:rFonts w:ascii="Arial" w:hAnsi="Arial" w:cs="Arial"/>
              </w:rPr>
              <w:t>timelines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7875C26B" w14:textId="77777777" w:rsidTr="1EB13732">
        <w:tc>
          <w:tcPr>
            <w:tcW w:w="4819" w:type="dxa"/>
            <w:tcMar>
              <w:top w:w="60" w:type="dxa"/>
              <w:left w:w="100" w:type="dxa"/>
              <w:bottom w:w="60" w:type="dxa"/>
              <w:right w:w="100" w:type="dxa"/>
            </w:tcMar>
          </w:tcPr>
          <w:p w14:paraId="2000BF6E" w14:textId="77777777" w:rsidR="00952D6D" w:rsidRPr="00157C40" w:rsidRDefault="00B27244">
            <w:pPr>
              <w:spacing w:after="120"/>
              <w:ind w:left="360"/>
              <w:jc w:val="both"/>
              <w:rPr>
                <w:rFonts w:ascii="Arial" w:hAnsi="Arial" w:cs="Arial"/>
              </w:rPr>
            </w:pPr>
            <w:r w:rsidRPr="00157C40">
              <w:rPr>
                <w:rFonts w:ascii="Arial" w:hAnsi="Arial" w:cs="Arial"/>
              </w:rPr>
              <w:t>4.1.15. viso Sutarties galiojimo metu bendradarbiauti su Rinkliavos rinkėju ir veikti taip, kad būtų užtikrintas sklandus, efektyvus ir savalaikis akreditavimo procedūros įvykdymas;</w:t>
            </w:r>
          </w:p>
        </w:tc>
        <w:tc>
          <w:tcPr>
            <w:tcW w:w="4819" w:type="dxa"/>
            <w:tcMar>
              <w:top w:w="60" w:type="dxa"/>
              <w:left w:w="100" w:type="dxa"/>
              <w:bottom w:w="60" w:type="dxa"/>
              <w:right w:w="100" w:type="dxa"/>
            </w:tcMar>
          </w:tcPr>
          <w:p w14:paraId="57BC938F" w14:textId="77777777" w:rsidR="00952D6D" w:rsidRPr="00157C40" w:rsidRDefault="00B27244">
            <w:pPr>
              <w:spacing w:after="120"/>
              <w:ind w:left="360"/>
              <w:jc w:val="both"/>
              <w:rPr>
                <w:rFonts w:ascii="Arial" w:hAnsi="Arial" w:cs="Arial"/>
              </w:rPr>
            </w:pPr>
            <w:r w:rsidRPr="00157C40">
              <w:rPr>
                <w:rFonts w:ascii="Arial" w:hAnsi="Arial" w:cs="Arial"/>
              </w:rPr>
              <w:t xml:space="preserve">4.1.15.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cooperate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act</w:t>
            </w:r>
            <w:proofErr w:type="spellEnd"/>
            <w:r w:rsidRPr="00157C40">
              <w:rPr>
                <w:rFonts w:ascii="Arial" w:hAnsi="Arial" w:cs="Arial"/>
              </w:rPr>
              <w:t xml:space="preserve"> </w:t>
            </w:r>
            <w:proofErr w:type="spellStart"/>
            <w:r w:rsidRPr="00157C40">
              <w:rPr>
                <w:rFonts w:ascii="Arial" w:hAnsi="Arial" w:cs="Arial"/>
              </w:rPr>
              <w:t>so</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smooth</w:t>
            </w:r>
            <w:proofErr w:type="spellEnd"/>
            <w:r w:rsidRPr="00157C40">
              <w:rPr>
                <w:rFonts w:ascii="Arial" w:hAnsi="Arial" w:cs="Arial"/>
              </w:rPr>
              <w:t xml:space="preserve">, </w:t>
            </w:r>
            <w:proofErr w:type="spellStart"/>
            <w:r w:rsidRPr="00157C40">
              <w:rPr>
                <w:rFonts w:ascii="Arial" w:hAnsi="Arial" w:cs="Arial"/>
              </w:rPr>
              <w:t>effective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timely</w:t>
            </w:r>
            <w:proofErr w:type="spellEnd"/>
            <w:r w:rsidRPr="00157C40">
              <w:rPr>
                <w:rFonts w:ascii="Arial" w:hAnsi="Arial" w:cs="Arial"/>
              </w:rPr>
              <w:t xml:space="preserve"> </w:t>
            </w:r>
            <w:proofErr w:type="spellStart"/>
            <w:r w:rsidRPr="00157C40">
              <w:rPr>
                <w:rFonts w:ascii="Arial" w:hAnsi="Arial" w:cs="Arial"/>
              </w:rPr>
              <w:t>completion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099F8AAD" w14:textId="77777777" w:rsidTr="1EB13732">
        <w:tc>
          <w:tcPr>
            <w:tcW w:w="4819" w:type="dxa"/>
            <w:tcMar>
              <w:top w:w="60" w:type="dxa"/>
              <w:left w:w="100" w:type="dxa"/>
              <w:bottom w:w="60" w:type="dxa"/>
              <w:right w:w="100" w:type="dxa"/>
            </w:tcMar>
          </w:tcPr>
          <w:p w14:paraId="58B06B2C" w14:textId="77777777" w:rsidR="00952D6D" w:rsidRPr="00157C40" w:rsidRDefault="00B27244">
            <w:pPr>
              <w:spacing w:after="120"/>
              <w:ind w:left="360"/>
              <w:jc w:val="both"/>
              <w:rPr>
                <w:rFonts w:ascii="Arial" w:hAnsi="Arial" w:cs="Arial"/>
              </w:rPr>
            </w:pPr>
            <w:r w:rsidRPr="00157C40">
              <w:rPr>
                <w:rFonts w:ascii="Arial" w:hAnsi="Arial" w:cs="Arial"/>
              </w:rPr>
              <w:t>4.1.16. užtikrinti savo informacinių sistemų, elektroninių ryšių priemonių ir perduodamos informacijos saugumą bei imtis visų pagrįstų techninių, organizacinių ir administracinių priemonių, skirtų apsaugoti informaciją nuo neteisėtos prieigos, praradimo, sunaikinimo, pakeitimo, atskleidimo ar kitų saugumo pažeidimų. EERP teikėjas atsako už klaidas, duomenų praradimą, saugumo incidentus, neteisėtą informacijos atskleidimą ir kitus neigiamus padarinius, atsiradusius dėl jo ar jo pasitelktų darbuotojų, trečiųjų asmenų veiksmų ar neveikimo, taip pat dėl nepakankamų saugumo priemonių taikymo.</w:t>
            </w:r>
          </w:p>
        </w:tc>
        <w:tc>
          <w:tcPr>
            <w:tcW w:w="4819" w:type="dxa"/>
            <w:tcMar>
              <w:top w:w="60" w:type="dxa"/>
              <w:left w:w="100" w:type="dxa"/>
              <w:bottom w:w="60" w:type="dxa"/>
              <w:right w:w="100" w:type="dxa"/>
            </w:tcMar>
          </w:tcPr>
          <w:p w14:paraId="030C4AD5" w14:textId="77777777" w:rsidR="00952D6D" w:rsidRPr="00157C40" w:rsidRDefault="00B27244">
            <w:pPr>
              <w:spacing w:after="120"/>
              <w:ind w:left="360"/>
              <w:jc w:val="both"/>
              <w:rPr>
                <w:rFonts w:ascii="Arial" w:hAnsi="Arial" w:cs="Arial"/>
              </w:rPr>
            </w:pPr>
            <w:r w:rsidRPr="00157C40">
              <w:rPr>
                <w:rFonts w:ascii="Arial" w:hAnsi="Arial" w:cs="Arial"/>
              </w:rPr>
              <w:t xml:space="preserve">4.1.16.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systems</w:t>
            </w:r>
            <w:proofErr w:type="spellEnd"/>
            <w:r w:rsidRPr="00157C40">
              <w:rPr>
                <w:rFonts w:ascii="Arial" w:hAnsi="Arial" w:cs="Arial"/>
              </w:rPr>
              <w:t xml:space="preserve">, </w:t>
            </w:r>
            <w:proofErr w:type="spellStart"/>
            <w:r w:rsidRPr="00157C40">
              <w:rPr>
                <w:rFonts w:ascii="Arial" w:hAnsi="Arial" w:cs="Arial"/>
              </w:rPr>
              <w:t>electronic</w:t>
            </w:r>
            <w:proofErr w:type="spellEnd"/>
            <w:r w:rsidRPr="00157C40">
              <w:rPr>
                <w:rFonts w:ascii="Arial" w:hAnsi="Arial" w:cs="Arial"/>
              </w:rPr>
              <w:t xml:space="preserve"> </w:t>
            </w:r>
            <w:proofErr w:type="spellStart"/>
            <w:r w:rsidRPr="00157C40">
              <w:rPr>
                <w:rFonts w:ascii="Arial" w:hAnsi="Arial" w:cs="Arial"/>
              </w:rPr>
              <w:t>communications</w:t>
            </w:r>
            <w:proofErr w:type="spellEnd"/>
            <w:r w:rsidRPr="00157C40">
              <w:rPr>
                <w:rFonts w:ascii="Arial" w:hAnsi="Arial" w:cs="Arial"/>
              </w:rPr>
              <w:t xml:space="preserve"> </w:t>
            </w:r>
            <w:proofErr w:type="spellStart"/>
            <w:r w:rsidRPr="00157C40">
              <w:rPr>
                <w:rFonts w:ascii="Arial" w:hAnsi="Arial" w:cs="Arial"/>
              </w:rPr>
              <w:t>means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transmitted</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take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organisational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administrative</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to </w:t>
            </w:r>
            <w:proofErr w:type="spellStart"/>
            <w:r w:rsidRPr="00157C40">
              <w:rPr>
                <w:rFonts w:ascii="Arial" w:hAnsi="Arial" w:cs="Arial"/>
              </w:rPr>
              <w:t>protect</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unauthorised</w:t>
            </w:r>
            <w:proofErr w:type="spellEnd"/>
            <w:r w:rsidRPr="00157C40">
              <w:rPr>
                <w:rFonts w:ascii="Arial" w:hAnsi="Arial" w:cs="Arial"/>
              </w:rPr>
              <w:t xml:space="preserve"> </w:t>
            </w:r>
            <w:proofErr w:type="spellStart"/>
            <w:r w:rsidRPr="00157C40">
              <w:rPr>
                <w:rFonts w:ascii="Arial" w:hAnsi="Arial" w:cs="Arial"/>
              </w:rPr>
              <w:t>access</w:t>
            </w:r>
            <w:proofErr w:type="spellEnd"/>
            <w:r w:rsidRPr="00157C40">
              <w:rPr>
                <w:rFonts w:ascii="Arial" w:hAnsi="Arial" w:cs="Arial"/>
              </w:rPr>
              <w:t xml:space="preserve">, </w:t>
            </w:r>
            <w:proofErr w:type="spellStart"/>
            <w:r w:rsidRPr="00157C40">
              <w:rPr>
                <w:rFonts w:ascii="Arial" w:hAnsi="Arial" w:cs="Arial"/>
              </w:rPr>
              <w:t>loss</w:t>
            </w:r>
            <w:proofErr w:type="spellEnd"/>
            <w:r w:rsidRPr="00157C40">
              <w:rPr>
                <w:rFonts w:ascii="Arial" w:hAnsi="Arial" w:cs="Arial"/>
              </w:rPr>
              <w:t xml:space="preserve">, </w:t>
            </w:r>
            <w:proofErr w:type="spellStart"/>
            <w:r w:rsidRPr="00157C40">
              <w:rPr>
                <w:rFonts w:ascii="Arial" w:hAnsi="Arial" w:cs="Arial"/>
              </w:rPr>
              <w:t>destruction</w:t>
            </w:r>
            <w:proofErr w:type="spellEnd"/>
            <w:r w:rsidRPr="00157C40">
              <w:rPr>
                <w:rFonts w:ascii="Arial" w:hAnsi="Arial" w:cs="Arial"/>
              </w:rPr>
              <w:t xml:space="preserve">, </w:t>
            </w:r>
            <w:proofErr w:type="spellStart"/>
            <w:r w:rsidRPr="00157C40">
              <w:rPr>
                <w:rFonts w:ascii="Arial" w:hAnsi="Arial" w:cs="Arial"/>
              </w:rPr>
              <w:t>alteration</w:t>
            </w:r>
            <w:proofErr w:type="spellEnd"/>
            <w:r w:rsidRPr="00157C40">
              <w:rPr>
                <w:rFonts w:ascii="Arial" w:hAnsi="Arial" w:cs="Arial"/>
              </w:rPr>
              <w:t xml:space="preserve">, </w:t>
            </w:r>
            <w:proofErr w:type="spellStart"/>
            <w:r w:rsidRPr="00157C40">
              <w:rPr>
                <w:rFonts w:ascii="Arial" w:hAnsi="Arial" w:cs="Arial"/>
              </w:rPr>
              <w:t>disclosure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liable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data </w:t>
            </w:r>
            <w:proofErr w:type="spellStart"/>
            <w:r w:rsidRPr="00157C40">
              <w:rPr>
                <w:rFonts w:ascii="Arial" w:hAnsi="Arial" w:cs="Arial"/>
              </w:rPr>
              <w:t>loss</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incidents</w:t>
            </w:r>
            <w:proofErr w:type="spellEnd"/>
            <w:r w:rsidRPr="00157C40">
              <w:rPr>
                <w:rFonts w:ascii="Arial" w:hAnsi="Arial" w:cs="Arial"/>
              </w:rPr>
              <w:t xml:space="preserve">, </w:t>
            </w:r>
            <w:proofErr w:type="spellStart"/>
            <w:r w:rsidRPr="00157C40">
              <w:rPr>
                <w:rFonts w:ascii="Arial" w:hAnsi="Arial" w:cs="Arial"/>
              </w:rPr>
              <w:t>unlawful</w:t>
            </w:r>
            <w:proofErr w:type="spellEnd"/>
            <w:r w:rsidRPr="00157C40">
              <w:rPr>
                <w:rFonts w:ascii="Arial" w:hAnsi="Arial" w:cs="Arial"/>
              </w:rPr>
              <w:t xml:space="preserve"> </w:t>
            </w:r>
            <w:proofErr w:type="spellStart"/>
            <w:r w:rsidRPr="00157C40">
              <w:rPr>
                <w:rFonts w:ascii="Arial" w:hAnsi="Arial" w:cs="Arial"/>
              </w:rPr>
              <w:t>disclosure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adverse</w:t>
            </w:r>
            <w:proofErr w:type="spellEnd"/>
            <w:r w:rsidRPr="00157C40">
              <w:rPr>
                <w:rFonts w:ascii="Arial" w:hAnsi="Arial" w:cs="Arial"/>
              </w:rPr>
              <w:t xml:space="preserve"> </w:t>
            </w:r>
            <w:proofErr w:type="spellStart"/>
            <w:r w:rsidRPr="00157C40">
              <w:rPr>
                <w:rFonts w:ascii="Arial" w:hAnsi="Arial" w:cs="Arial"/>
              </w:rPr>
              <w:t>consequences</w:t>
            </w:r>
            <w:proofErr w:type="spellEnd"/>
            <w:r w:rsidRPr="00157C40">
              <w:rPr>
                <w:rFonts w:ascii="Arial" w:hAnsi="Arial" w:cs="Arial"/>
              </w:rPr>
              <w:t xml:space="preserve">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omissions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itself</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employees</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application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insufficient</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w:t>
            </w:r>
          </w:p>
        </w:tc>
      </w:tr>
      <w:tr w:rsidR="00952D6D" w:rsidRPr="00157C40" w14:paraId="4EF5FEB9" w14:textId="77777777" w:rsidTr="1EB13732">
        <w:tc>
          <w:tcPr>
            <w:tcW w:w="4819" w:type="dxa"/>
            <w:tcMar>
              <w:top w:w="60" w:type="dxa"/>
              <w:left w:w="100" w:type="dxa"/>
              <w:bottom w:w="60" w:type="dxa"/>
              <w:right w:w="100" w:type="dxa"/>
            </w:tcMar>
          </w:tcPr>
          <w:p w14:paraId="4897B24A"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7E9FAE7D" w14:textId="77777777" w:rsidR="00952D6D" w:rsidRPr="00157C40" w:rsidRDefault="00952D6D">
            <w:pPr>
              <w:jc w:val="both"/>
              <w:rPr>
                <w:rFonts w:ascii="Arial" w:hAnsi="Arial" w:cs="Arial"/>
              </w:rPr>
            </w:pPr>
          </w:p>
        </w:tc>
      </w:tr>
      <w:tr w:rsidR="00952D6D" w:rsidRPr="00157C40" w14:paraId="23DC42EF" w14:textId="77777777" w:rsidTr="1EB13732">
        <w:tc>
          <w:tcPr>
            <w:tcW w:w="4819" w:type="dxa"/>
            <w:tcMar>
              <w:top w:w="60" w:type="dxa"/>
              <w:left w:w="100" w:type="dxa"/>
              <w:bottom w:w="60" w:type="dxa"/>
              <w:right w:w="100" w:type="dxa"/>
            </w:tcMar>
          </w:tcPr>
          <w:p w14:paraId="4E39EF39" w14:textId="77777777" w:rsidR="00952D6D" w:rsidRPr="00157C40" w:rsidRDefault="00B27244">
            <w:pPr>
              <w:spacing w:after="120"/>
              <w:jc w:val="both"/>
              <w:rPr>
                <w:rFonts w:ascii="Arial" w:hAnsi="Arial" w:cs="Arial"/>
              </w:rPr>
            </w:pPr>
            <w:r w:rsidRPr="00157C40">
              <w:rPr>
                <w:rFonts w:ascii="Arial" w:hAnsi="Arial" w:cs="Arial"/>
              </w:rPr>
              <w:t>4.2. EERP teikėjas turi teisę atsisakyti vykdyti Sutartyje numatytus įsipareigojimus, jei Rinkliavos rinkėjas nepašalina nuo jo valios priklausančių aplinkybių, kliudančių tinkamai vykdyti Sutartį.</w:t>
            </w:r>
          </w:p>
        </w:tc>
        <w:tc>
          <w:tcPr>
            <w:tcW w:w="4819" w:type="dxa"/>
            <w:tcMar>
              <w:top w:w="60" w:type="dxa"/>
              <w:left w:w="100" w:type="dxa"/>
              <w:bottom w:w="60" w:type="dxa"/>
              <w:right w:w="100" w:type="dxa"/>
            </w:tcMar>
          </w:tcPr>
          <w:p w14:paraId="1F9B4CC1" w14:textId="77777777" w:rsidR="00952D6D" w:rsidRPr="00157C40" w:rsidRDefault="00B27244">
            <w:pPr>
              <w:spacing w:after="120"/>
              <w:jc w:val="both"/>
              <w:rPr>
                <w:rFonts w:ascii="Arial" w:hAnsi="Arial" w:cs="Arial"/>
              </w:rPr>
            </w:pPr>
            <w:r w:rsidRPr="00157C40">
              <w:rPr>
                <w:rFonts w:ascii="Arial" w:hAnsi="Arial" w:cs="Arial"/>
              </w:rPr>
              <w:t xml:space="preserve">4.2.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refuse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lastRenderedPageBreak/>
              <w:t>circumstances</w:t>
            </w:r>
            <w:proofErr w:type="spellEnd"/>
            <w:r w:rsidRPr="00157C40">
              <w:rPr>
                <w:rFonts w:ascii="Arial" w:hAnsi="Arial" w:cs="Arial"/>
              </w:rPr>
              <w:t xml:space="preserve"> </w:t>
            </w:r>
            <w:proofErr w:type="spellStart"/>
            <w:r w:rsidRPr="00157C40">
              <w:rPr>
                <w:rFonts w:ascii="Arial" w:hAnsi="Arial" w:cs="Arial"/>
              </w:rPr>
              <w:t>dependent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will</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prevent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0CB4116D" w14:textId="77777777" w:rsidTr="1EB13732">
        <w:tc>
          <w:tcPr>
            <w:tcW w:w="4819" w:type="dxa"/>
            <w:tcMar>
              <w:top w:w="60" w:type="dxa"/>
              <w:left w:w="100" w:type="dxa"/>
              <w:bottom w:w="60" w:type="dxa"/>
              <w:right w:w="100" w:type="dxa"/>
            </w:tcMar>
          </w:tcPr>
          <w:p w14:paraId="540094DA"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355B5AB8" w14:textId="77777777" w:rsidR="00952D6D" w:rsidRPr="00157C40" w:rsidRDefault="00952D6D">
            <w:pPr>
              <w:jc w:val="both"/>
              <w:rPr>
                <w:rFonts w:ascii="Arial" w:hAnsi="Arial" w:cs="Arial"/>
              </w:rPr>
            </w:pPr>
          </w:p>
        </w:tc>
      </w:tr>
      <w:tr w:rsidR="00952D6D" w:rsidRPr="00157C40" w14:paraId="04241922" w14:textId="77777777" w:rsidTr="1EB13732">
        <w:tc>
          <w:tcPr>
            <w:tcW w:w="4819" w:type="dxa"/>
            <w:tcMar>
              <w:top w:w="60" w:type="dxa"/>
              <w:left w:w="100" w:type="dxa"/>
              <w:bottom w:w="60" w:type="dxa"/>
              <w:right w:w="100" w:type="dxa"/>
            </w:tcMar>
          </w:tcPr>
          <w:p w14:paraId="730D2822" w14:textId="2D4628F4" w:rsidR="00952D6D" w:rsidRPr="00157C40" w:rsidRDefault="00B27244">
            <w:pPr>
              <w:spacing w:after="120"/>
              <w:jc w:val="both"/>
              <w:rPr>
                <w:rFonts w:ascii="Arial" w:hAnsi="Arial" w:cs="Arial"/>
              </w:rPr>
            </w:pPr>
            <w:r w:rsidRPr="00157C40">
              <w:rPr>
                <w:rFonts w:ascii="Arial" w:hAnsi="Arial" w:cs="Arial"/>
              </w:rPr>
              <w:t>4.3. Pasirašydamas šią Sutartį, EERP teikėjas patvirtina, kad yra susipažinęs su Rinkliavos rinkėjo etikos kodeksu</w:t>
            </w:r>
            <w:r w:rsidR="00157C40" w:rsidRPr="00157C40">
              <w:rPr>
                <w:rStyle w:val="FootnoteReference"/>
                <w:rFonts w:ascii="Arial" w:hAnsi="Arial" w:cs="Arial"/>
              </w:rPr>
              <w:footnoteReference w:id="1"/>
            </w:r>
            <w:r>
              <w:rPr>
                <w:rFonts w:ascii="Arial" w:hAnsi="Arial" w:cs="Arial"/>
              </w:rPr>
              <w:t xml:space="preserve"> ir įsipareigoja laikytis jo nuostatų aktualios redakcijos. EERP teikėjas taip pat įsipareigoja supažindinti su Rinkliavos rinkėjo etikos kodeksu visas trečiąsias šalis, kurios gali būti pasitelktos Sutarties vykdymui jos galiojimo laikotarpiu, taip pat visus savo darbuotojus, kurie dalyvaus vykdant šią Sutartį, ir užtikrinti, kad jie laikytųsi minėto kodekso nuostatų.</w:t>
            </w:r>
          </w:p>
        </w:tc>
        <w:tc>
          <w:tcPr>
            <w:tcW w:w="4819" w:type="dxa"/>
            <w:tcMar>
              <w:top w:w="60" w:type="dxa"/>
              <w:left w:w="100" w:type="dxa"/>
              <w:bottom w:w="60" w:type="dxa"/>
              <w:right w:w="100" w:type="dxa"/>
            </w:tcMar>
          </w:tcPr>
          <w:p w14:paraId="5AC9A0A1" w14:textId="458F9BB5" w:rsidR="00952D6D" w:rsidRPr="00157C40" w:rsidRDefault="00B27244">
            <w:pPr>
              <w:spacing w:after="120"/>
              <w:jc w:val="both"/>
              <w:rPr>
                <w:rFonts w:ascii="Arial" w:hAnsi="Arial" w:cs="Arial"/>
              </w:rPr>
            </w:pPr>
            <w:r w:rsidRPr="00157C40">
              <w:rPr>
                <w:rFonts w:ascii="Arial" w:hAnsi="Arial" w:cs="Arial"/>
              </w:rPr>
              <w:t xml:space="preserve">4.3.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signing</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confirms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it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familiarised</w:t>
            </w:r>
            <w:proofErr w:type="spellEnd"/>
            <w:r w:rsidRPr="00157C40">
              <w:rPr>
                <w:rFonts w:ascii="Arial" w:hAnsi="Arial" w:cs="Arial"/>
              </w:rPr>
              <w:t xml:space="preserve"> </w:t>
            </w:r>
            <w:proofErr w:type="spellStart"/>
            <w:r w:rsidRPr="00157C40">
              <w:rPr>
                <w:rFonts w:ascii="Arial" w:hAnsi="Arial" w:cs="Arial"/>
              </w:rPr>
              <w:t>itself</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Ethics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current</w:t>
            </w:r>
            <w:proofErr w:type="spellEnd"/>
            <w:r w:rsidRPr="00157C40">
              <w:rPr>
                <w:rFonts w:ascii="Arial" w:hAnsi="Arial" w:cs="Arial"/>
              </w:rPr>
              <w:t xml:space="preserve"> </w:t>
            </w:r>
            <w:proofErr w:type="spellStart"/>
            <w:r w:rsidRPr="00157C40">
              <w:rPr>
                <w:rFonts w:ascii="Arial" w:hAnsi="Arial" w:cs="Arial"/>
              </w:rPr>
              <w:t>version</w:t>
            </w:r>
            <w:proofErr w:type="spellEnd"/>
            <w:r w:rsidR="00C52DCD">
              <w:rPr>
                <w:rStyle w:val="FootnoteReference"/>
                <w:rFonts w:ascii="Arial" w:hAnsi="Arial" w:cs="Arial"/>
              </w:rPr>
              <w:footnoteReference w:id="2"/>
            </w:r>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also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familiarise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Ethics</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employees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will</w:t>
            </w:r>
            <w:proofErr w:type="spellEnd"/>
            <w:r w:rsidRPr="00157C40">
              <w:rPr>
                <w:rFonts w:ascii="Arial" w:hAnsi="Arial" w:cs="Arial"/>
              </w:rPr>
              <w:t xml:space="preserve"> </w:t>
            </w:r>
            <w:proofErr w:type="spellStart"/>
            <w:r w:rsidRPr="00157C40">
              <w:rPr>
                <w:rFonts w:ascii="Arial" w:hAnsi="Arial" w:cs="Arial"/>
              </w:rPr>
              <w:t>participate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said</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w:t>
            </w:r>
          </w:p>
        </w:tc>
      </w:tr>
      <w:tr w:rsidR="00952D6D" w:rsidRPr="00157C40" w14:paraId="0DEA5C13" w14:textId="77777777" w:rsidTr="1EB13732">
        <w:tc>
          <w:tcPr>
            <w:tcW w:w="4819" w:type="dxa"/>
            <w:tcMar>
              <w:top w:w="60" w:type="dxa"/>
              <w:left w:w="100" w:type="dxa"/>
              <w:bottom w:w="60" w:type="dxa"/>
              <w:right w:w="100" w:type="dxa"/>
            </w:tcMar>
          </w:tcPr>
          <w:p w14:paraId="77E4DC41" w14:textId="77777777" w:rsidR="00952D6D" w:rsidRPr="00157C40" w:rsidRDefault="00B27244">
            <w:pPr>
              <w:spacing w:after="120"/>
              <w:ind w:left="360"/>
              <w:jc w:val="both"/>
              <w:rPr>
                <w:rFonts w:ascii="Arial" w:hAnsi="Arial" w:cs="Arial"/>
              </w:rPr>
            </w:pPr>
            <w:r w:rsidRPr="00157C40">
              <w:rPr>
                <w:rFonts w:ascii="Arial" w:hAnsi="Arial" w:cs="Arial"/>
              </w:rPr>
              <w:t>4.3.1. EERP teikėjas įsipareigoja visą Sutarties galiojimo laikotarpį laikytis visų taikytinų Lietuvos Respublikos, Europos Sąjungos ir kitų kompetentingų tarptautinių institucijų teisės aktų, reglamentų, direktyvų, nutarimų bei oficialių gairių, reglamentuojančių tarptautinių ir nacionalinių sankcijų, finansinių apribojimų ir embargų laikymąsi, įskaitant, bet neapsiribojant:</w:t>
            </w:r>
          </w:p>
        </w:tc>
        <w:tc>
          <w:tcPr>
            <w:tcW w:w="4819" w:type="dxa"/>
            <w:tcMar>
              <w:top w:w="60" w:type="dxa"/>
              <w:left w:w="100" w:type="dxa"/>
              <w:bottom w:w="60" w:type="dxa"/>
              <w:right w:w="100" w:type="dxa"/>
            </w:tcMar>
          </w:tcPr>
          <w:p w14:paraId="21E29E94" w14:textId="77777777" w:rsidR="00952D6D" w:rsidRPr="00157C40" w:rsidRDefault="00B27244">
            <w:pPr>
              <w:spacing w:after="120"/>
              <w:ind w:left="360"/>
              <w:jc w:val="both"/>
              <w:rPr>
                <w:rFonts w:ascii="Arial" w:hAnsi="Arial" w:cs="Arial"/>
              </w:rPr>
            </w:pPr>
            <w:r w:rsidRPr="00157C40">
              <w:rPr>
                <w:rFonts w:ascii="Arial" w:hAnsi="Arial" w:cs="Arial"/>
              </w:rPr>
              <w:t xml:space="preserve">4.3.1.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entire</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regulations</w:t>
            </w:r>
            <w:proofErr w:type="spellEnd"/>
            <w:r w:rsidRPr="00157C40">
              <w:rPr>
                <w:rFonts w:ascii="Arial" w:hAnsi="Arial" w:cs="Arial"/>
              </w:rPr>
              <w:t xml:space="preserve">, </w:t>
            </w:r>
            <w:proofErr w:type="spellStart"/>
            <w:r w:rsidRPr="00157C40">
              <w:rPr>
                <w:rFonts w:ascii="Arial" w:hAnsi="Arial" w:cs="Arial"/>
              </w:rPr>
              <w:t>directives</w:t>
            </w:r>
            <w:proofErr w:type="spellEnd"/>
            <w:r w:rsidRPr="00157C40">
              <w:rPr>
                <w:rFonts w:ascii="Arial" w:hAnsi="Arial" w:cs="Arial"/>
              </w:rPr>
              <w:t xml:space="preserve">, </w:t>
            </w:r>
            <w:proofErr w:type="spellStart"/>
            <w:r w:rsidRPr="00157C40">
              <w:rPr>
                <w:rFonts w:ascii="Arial" w:hAnsi="Arial" w:cs="Arial"/>
              </w:rPr>
              <w:t>resolutions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official</w:t>
            </w:r>
            <w:proofErr w:type="spellEnd"/>
            <w:r w:rsidRPr="00157C40">
              <w:rPr>
                <w:rFonts w:ascii="Arial" w:hAnsi="Arial" w:cs="Arial"/>
              </w:rPr>
              <w:t xml:space="preserve"> </w:t>
            </w:r>
            <w:proofErr w:type="spellStart"/>
            <w:r w:rsidRPr="00157C40">
              <w:rPr>
                <w:rFonts w:ascii="Arial" w:hAnsi="Arial" w:cs="Arial"/>
              </w:rPr>
              <w:t>guidelines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competent</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institutions</w:t>
            </w:r>
            <w:proofErr w:type="spellEnd"/>
            <w:r w:rsidRPr="00157C40">
              <w:rPr>
                <w:rFonts w:ascii="Arial" w:hAnsi="Arial" w:cs="Arial"/>
              </w:rPr>
              <w:t xml:space="preserve"> </w:t>
            </w:r>
            <w:proofErr w:type="spellStart"/>
            <w:r w:rsidRPr="00157C40">
              <w:rPr>
                <w:rFonts w:ascii="Arial" w:hAnsi="Arial" w:cs="Arial"/>
              </w:rPr>
              <w:t>governing</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financial</w:t>
            </w:r>
            <w:proofErr w:type="spellEnd"/>
            <w:r w:rsidRPr="00157C40">
              <w:rPr>
                <w:rFonts w:ascii="Arial" w:hAnsi="Arial" w:cs="Arial"/>
              </w:rPr>
              <w:t xml:space="preserve"> </w:t>
            </w:r>
            <w:proofErr w:type="spellStart"/>
            <w:r w:rsidRPr="00157C40">
              <w:rPr>
                <w:rFonts w:ascii="Arial" w:hAnsi="Arial" w:cs="Arial"/>
              </w:rPr>
              <w:t>restrictions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embargoes</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limited</w:t>
            </w:r>
            <w:proofErr w:type="spellEnd"/>
            <w:r w:rsidRPr="00157C40">
              <w:rPr>
                <w:rFonts w:ascii="Arial" w:hAnsi="Arial" w:cs="Arial"/>
              </w:rPr>
              <w:t xml:space="preserve"> to:</w:t>
            </w:r>
          </w:p>
        </w:tc>
      </w:tr>
      <w:tr w:rsidR="00952D6D" w:rsidRPr="00157C40" w14:paraId="58622841" w14:textId="77777777" w:rsidTr="1EB13732">
        <w:tc>
          <w:tcPr>
            <w:tcW w:w="4819" w:type="dxa"/>
            <w:tcMar>
              <w:top w:w="60" w:type="dxa"/>
              <w:left w:w="100" w:type="dxa"/>
              <w:bottom w:w="60" w:type="dxa"/>
              <w:right w:w="100" w:type="dxa"/>
            </w:tcMar>
          </w:tcPr>
          <w:p w14:paraId="72DB033D" w14:textId="77777777" w:rsidR="00952D6D" w:rsidRPr="00157C40" w:rsidRDefault="00B27244">
            <w:pPr>
              <w:spacing w:after="120"/>
              <w:ind w:left="720"/>
              <w:jc w:val="both"/>
              <w:rPr>
                <w:rFonts w:ascii="Arial" w:hAnsi="Arial" w:cs="Arial"/>
              </w:rPr>
            </w:pPr>
            <w:r w:rsidRPr="00157C40">
              <w:rPr>
                <w:rFonts w:ascii="Arial" w:hAnsi="Arial" w:cs="Arial"/>
              </w:rPr>
              <w:t>4.3.1.1. Europos Sąjungos Tarybos reglamentais dėl ribojamųjų priemonių;</w:t>
            </w:r>
          </w:p>
        </w:tc>
        <w:tc>
          <w:tcPr>
            <w:tcW w:w="4819" w:type="dxa"/>
            <w:tcMar>
              <w:top w:w="60" w:type="dxa"/>
              <w:left w:w="100" w:type="dxa"/>
              <w:bottom w:w="60" w:type="dxa"/>
              <w:right w:w="100" w:type="dxa"/>
            </w:tcMar>
          </w:tcPr>
          <w:p w14:paraId="57184028" w14:textId="77777777" w:rsidR="00952D6D" w:rsidRPr="00157C40" w:rsidRDefault="00B27244">
            <w:pPr>
              <w:spacing w:after="120"/>
              <w:ind w:left="720"/>
              <w:jc w:val="both"/>
              <w:rPr>
                <w:rFonts w:ascii="Arial" w:hAnsi="Arial" w:cs="Arial"/>
              </w:rPr>
            </w:pPr>
            <w:r w:rsidRPr="00157C40">
              <w:rPr>
                <w:rFonts w:ascii="Arial" w:hAnsi="Arial" w:cs="Arial"/>
              </w:rPr>
              <w:t xml:space="preserve">4.3.1.1. </w:t>
            </w:r>
            <w:proofErr w:type="spellStart"/>
            <w:r w:rsidRPr="00157C40">
              <w:rPr>
                <w:rFonts w:ascii="Arial" w:hAnsi="Arial" w:cs="Arial"/>
              </w:rPr>
              <w:t>Council</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regulations</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restrictive</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w:t>
            </w:r>
          </w:p>
        </w:tc>
      </w:tr>
      <w:tr w:rsidR="00952D6D" w:rsidRPr="00157C40" w14:paraId="78A15870" w14:textId="77777777" w:rsidTr="1EB13732">
        <w:tc>
          <w:tcPr>
            <w:tcW w:w="4819" w:type="dxa"/>
            <w:tcMar>
              <w:top w:w="60" w:type="dxa"/>
              <w:left w:w="100" w:type="dxa"/>
              <w:bottom w:w="60" w:type="dxa"/>
              <w:right w:w="100" w:type="dxa"/>
            </w:tcMar>
          </w:tcPr>
          <w:p w14:paraId="48AF2AC4" w14:textId="77777777" w:rsidR="00952D6D" w:rsidRPr="00157C40" w:rsidRDefault="00B27244">
            <w:pPr>
              <w:spacing w:after="120"/>
              <w:ind w:left="720"/>
              <w:jc w:val="both"/>
              <w:rPr>
                <w:rFonts w:ascii="Arial" w:hAnsi="Arial" w:cs="Arial"/>
              </w:rPr>
            </w:pPr>
            <w:r w:rsidRPr="00157C40">
              <w:rPr>
                <w:rFonts w:ascii="Arial" w:hAnsi="Arial" w:cs="Arial"/>
              </w:rPr>
              <w:t>4.3.1.2. Lietuvos Respublikos tarptautinių sankcijų įstatymu ir jį įgyvendinančiais teisės aktais;</w:t>
            </w:r>
          </w:p>
        </w:tc>
        <w:tc>
          <w:tcPr>
            <w:tcW w:w="4819" w:type="dxa"/>
            <w:tcMar>
              <w:top w:w="60" w:type="dxa"/>
              <w:left w:w="100" w:type="dxa"/>
              <w:bottom w:w="60" w:type="dxa"/>
              <w:right w:w="100" w:type="dxa"/>
            </w:tcMar>
          </w:tcPr>
          <w:p w14:paraId="0308834A" w14:textId="77777777" w:rsidR="00952D6D" w:rsidRPr="00157C40" w:rsidRDefault="00B27244">
            <w:pPr>
              <w:spacing w:after="120"/>
              <w:ind w:left="720"/>
              <w:jc w:val="both"/>
              <w:rPr>
                <w:rFonts w:ascii="Arial" w:hAnsi="Arial" w:cs="Arial"/>
              </w:rPr>
            </w:pPr>
            <w:r w:rsidRPr="00157C40">
              <w:rPr>
                <w:rFonts w:ascii="Arial" w:hAnsi="Arial" w:cs="Arial"/>
              </w:rPr>
              <w:t xml:space="preserve">4.3.1.2.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International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implementing</w:t>
            </w:r>
            <w:proofErr w:type="spellEnd"/>
            <w:r w:rsidRPr="00157C40">
              <w:rPr>
                <w:rFonts w:ascii="Arial" w:hAnsi="Arial" w:cs="Arial"/>
              </w:rPr>
              <w:t xml:space="preserve"> it;</w:t>
            </w:r>
          </w:p>
        </w:tc>
      </w:tr>
      <w:tr w:rsidR="00952D6D" w:rsidRPr="00157C40" w14:paraId="4F313290" w14:textId="77777777" w:rsidTr="1EB13732">
        <w:tc>
          <w:tcPr>
            <w:tcW w:w="4819" w:type="dxa"/>
            <w:tcMar>
              <w:top w:w="60" w:type="dxa"/>
              <w:left w:w="100" w:type="dxa"/>
              <w:bottom w:w="60" w:type="dxa"/>
              <w:right w:w="100" w:type="dxa"/>
            </w:tcMar>
          </w:tcPr>
          <w:p w14:paraId="60CAC77C" w14:textId="77777777" w:rsidR="00952D6D" w:rsidRPr="00157C40" w:rsidRDefault="00B27244">
            <w:pPr>
              <w:spacing w:after="120"/>
              <w:ind w:left="720"/>
              <w:jc w:val="both"/>
              <w:rPr>
                <w:rFonts w:ascii="Arial" w:hAnsi="Arial" w:cs="Arial"/>
              </w:rPr>
            </w:pPr>
            <w:r w:rsidRPr="00157C40">
              <w:rPr>
                <w:rFonts w:ascii="Arial" w:hAnsi="Arial" w:cs="Arial"/>
              </w:rPr>
              <w:t>4.3.1.3. Tautų Saugumo Tarybos rezoliucijomis dėl sankcijų;</w:t>
            </w:r>
          </w:p>
        </w:tc>
        <w:tc>
          <w:tcPr>
            <w:tcW w:w="4819" w:type="dxa"/>
            <w:tcMar>
              <w:top w:w="60" w:type="dxa"/>
              <w:left w:w="100" w:type="dxa"/>
              <w:bottom w:w="60" w:type="dxa"/>
              <w:right w:w="100" w:type="dxa"/>
            </w:tcMar>
          </w:tcPr>
          <w:p w14:paraId="5E53C81F" w14:textId="77777777" w:rsidR="00952D6D" w:rsidRPr="00157C40" w:rsidRDefault="00B27244">
            <w:pPr>
              <w:spacing w:after="120"/>
              <w:ind w:left="720"/>
              <w:jc w:val="both"/>
              <w:rPr>
                <w:rFonts w:ascii="Arial" w:hAnsi="Arial" w:cs="Arial"/>
              </w:rPr>
            </w:pPr>
            <w:r w:rsidRPr="00157C40">
              <w:rPr>
                <w:rFonts w:ascii="Arial" w:hAnsi="Arial" w:cs="Arial"/>
              </w:rPr>
              <w:t xml:space="preserve">4.3.1.3. United </w:t>
            </w:r>
            <w:proofErr w:type="spellStart"/>
            <w:r w:rsidRPr="00157C40">
              <w:rPr>
                <w:rFonts w:ascii="Arial" w:hAnsi="Arial" w:cs="Arial"/>
              </w:rPr>
              <w:t>Nations</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Council</w:t>
            </w:r>
            <w:proofErr w:type="spellEnd"/>
            <w:r w:rsidRPr="00157C40">
              <w:rPr>
                <w:rFonts w:ascii="Arial" w:hAnsi="Arial" w:cs="Arial"/>
              </w:rPr>
              <w:t xml:space="preserve"> </w:t>
            </w:r>
            <w:proofErr w:type="spellStart"/>
            <w:r w:rsidRPr="00157C40">
              <w:rPr>
                <w:rFonts w:ascii="Arial" w:hAnsi="Arial" w:cs="Arial"/>
              </w:rPr>
              <w:t>resolutions</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w:t>
            </w:r>
          </w:p>
        </w:tc>
      </w:tr>
      <w:tr w:rsidR="00952D6D" w:rsidRPr="00157C40" w14:paraId="33B93E22" w14:textId="77777777" w:rsidTr="1EB13732">
        <w:tc>
          <w:tcPr>
            <w:tcW w:w="4819" w:type="dxa"/>
            <w:tcMar>
              <w:top w:w="60" w:type="dxa"/>
              <w:left w:w="100" w:type="dxa"/>
              <w:bottom w:w="60" w:type="dxa"/>
              <w:right w:w="100" w:type="dxa"/>
            </w:tcMar>
          </w:tcPr>
          <w:p w14:paraId="2D6DAE55" w14:textId="77777777" w:rsidR="00952D6D" w:rsidRPr="00157C40" w:rsidRDefault="00B27244">
            <w:pPr>
              <w:spacing w:after="120"/>
              <w:ind w:left="720"/>
              <w:jc w:val="both"/>
              <w:rPr>
                <w:rFonts w:ascii="Arial" w:hAnsi="Arial" w:cs="Arial"/>
              </w:rPr>
            </w:pPr>
            <w:r w:rsidRPr="00157C40">
              <w:rPr>
                <w:rFonts w:ascii="Arial" w:hAnsi="Arial" w:cs="Arial"/>
              </w:rPr>
              <w:t>4.3.1.4. OFAC (JAV Užsienio turto kontrolės tarnybos) reglamentais, jeigu jie taikytini EERP teikėjo vykdomai veiklai;</w:t>
            </w:r>
          </w:p>
        </w:tc>
        <w:tc>
          <w:tcPr>
            <w:tcW w:w="4819" w:type="dxa"/>
            <w:tcMar>
              <w:top w:w="60" w:type="dxa"/>
              <w:left w:w="100" w:type="dxa"/>
              <w:bottom w:w="60" w:type="dxa"/>
              <w:right w:w="100" w:type="dxa"/>
            </w:tcMar>
          </w:tcPr>
          <w:p w14:paraId="63C5BB8F" w14:textId="77777777" w:rsidR="00952D6D" w:rsidRPr="00157C40" w:rsidRDefault="00B27244">
            <w:pPr>
              <w:spacing w:after="120"/>
              <w:ind w:left="720"/>
              <w:jc w:val="both"/>
              <w:rPr>
                <w:rFonts w:ascii="Arial" w:hAnsi="Arial" w:cs="Arial"/>
              </w:rPr>
            </w:pPr>
            <w:r w:rsidRPr="00157C40">
              <w:rPr>
                <w:rFonts w:ascii="Arial" w:hAnsi="Arial" w:cs="Arial"/>
              </w:rPr>
              <w:t xml:space="preserve">4.3.1.4. OFAC (U.S. Office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Foreign</w:t>
            </w:r>
            <w:proofErr w:type="spellEnd"/>
            <w:r w:rsidRPr="00157C40">
              <w:rPr>
                <w:rFonts w:ascii="Arial" w:hAnsi="Arial" w:cs="Arial"/>
              </w:rPr>
              <w:t xml:space="preserve"> </w:t>
            </w:r>
            <w:proofErr w:type="spellStart"/>
            <w:r w:rsidRPr="00157C40">
              <w:rPr>
                <w:rFonts w:ascii="Arial" w:hAnsi="Arial" w:cs="Arial"/>
              </w:rPr>
              <w:t>Assets</w:t>
            </w:r>
            <w:proofErr w:type="spellEnd"/>
            <w:r w:rsidRPr="00157C40">
              <w:rPr>
                <w:rFonts w:ascii="Arial" w:hAnsi="Arial" w:cs="Arial"/>
              </w:rPr>
              <w:t xml:space="preserve"> </w:t>
            </w:r>
            <w:proofErr w:type="spellStart"/>
            <w:r w:rsidRPr="00157C40">
              <w:rPr>
                <w:rFonts w:ascii="Arial" w:hAnsi="Arial" w:cs="Arial"/>
              </w:rPr>
              <w:t>Control</w:t>
            </w:r>
            <w:proofErr w:type="spellEnd"/>
            <w:r w:rsidRPr="00157C40">
              <w:rPr>
                <w:rFonts w:ascii="Arial" w:hAnsi="Arial" w:cs="Arial"/>
              </w:rPr>
              <w:t xml:space="preserve">) </w:t>
            </w:r>
            <w:proofErr w:type="spellStart"/>
            <w:r w:rsidRPr="00157C40">
              <w:rPr>
                <w:rFonts w:ascii="Arial" w:hAnsi="Arial" w:cs="Arial"/>
              </w:rPr>
              <w:t>regulations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6F4DD16A" w14:textId="77777777" w:rsidTr="1EB13732">
        <w:tc>
          <w:tcPr>
            <w:tcW w:w="4819" w:type="dxa"/>
            <w:tcMar>
              <w:top w:w="60" w:type="dxa"/>
              <w:left w:w="100" w:type="dxa"/>
              <w:bottom w:w="60" w:type="dxa"/>
              <w:right w:w="100" w:type="dxa"/>
            </w:tcMar>
          </w:tcPr>
          <w:p w14:paraId="64916861" w14:textId="77777777" w:rsidR="00952D6D" w:rsidRPr="00157C40" w:rsidRDefault="00B27244">
            <w:pPr>
              <w:spacing w:after="120"/>
              <w:ind w:left="720"/>
              <w:jc w:val="both"/>
              <w:rPr>
                <w:rFonts w:ascii="Arial" w:hAnsi="Arial" w:cs="Arial"/>
              </w:rPr>
            </w:pPr>
            <w:r w:rsidRPr="00157C40">
              <w:rPr>
                <w:rFonts w:ascii="Arial" w:hAnsi="Arial" w:cs="Arial"/>
              </w:rPr>
              <w:t>4.3.1.5. EERP teikėjo veiklai taikytinais teisės aktais bei oficialiais tarptautinių institucijų sprendimais sankcijų srityje.</w:t>
            </w:r>
          </w:p>
        </w:tc>
        <w:tc>
          <w:tcPr>
            <w:tcW w:w="4819" w:type="dxa"/>
            <w:tcMar>
              <w:top w:w="60" w:type="dxa"/>
              <w:left w:w="100" w:type="dxa"/>
              <w:bottom w:w="60" w:type="dxa"/>
              <w:right w:w="100" w:type="dxa"/>
            </w:tcMar>
          </w:tcPr>
          <w:p w14:paraId="395E3CC3" w14:textId="77777777" w:rsidR="00952D6D" w:rsidRPr="00157C40" w:rsidRDefault="00B27244">
            <w:pPr>
              <w:spacing w:after="120"/>
              <w:ind w:left="720"/>
              <w:jc w:val="both"/>
              <w:rPr>
                <w:rFonts w:ascii="Arial" w:hAnsi="Arial" w:cs="Arial"/>
              </w:rPr>
            </w:pPr>
            <w:r w:rsidRPr="00157C40">
              <w:rPr>
                <w:rFonts w:ascii="Arial" w:hAnsi="Arial" w:cs="Arial"/>
              </w:rPr>
              <w:t xml:space="preserve">4.3.1.5.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official</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institutions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field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w:t>
            </w:r>
          </w:p>
        </w:tc>
      </w:tr>
      <w:tr w:rsidR="00952D6D" w:rsidRPr="00157C40" w14:paraId="4253F0FB" w14:textId="77777777" w:rsidTr="1EB13732">
        <w:tc>
          <w:tcPr>
            <w:tcW w:w="4819" w:type="dxa"/>
            <w:tcMar>
              <w:top w:w="60" w:type="dxa"/>
              <w:left w:w="100" w:type="dxa"/>
              <w:bottom w:w="60" w:type="dxa"/>
              <w:right w:w="100" w:type="dxa"/>
            </w:tcMar>
          </w:tcPr>
          <w:p w14:paraId="1767C1C7" w14:textId="299464A7" w:rsidR="00952D6D" w:rsidRPr="00157C40" w:rsidRDefault="00B27244">
            <w:pPr>
              <w:spacing w:after="120"/>
              <w:ind w:left="360"/>
              <w:jc w:val="both"/>
              <w:rPr>
                <w:rFonts w:ascii="Arial" w:hAnsi="Arial" w:cs="Arial"/>
              </w:rPr>
            </w:pPr>
            <w:r>
              <w:rPr>
                <w:rFonts w:ascii="Arial" w:hAnsi="Arial" w:cs="Arial"/>
              </w:rPr>
              <w:t>4.3.2. vykdyti kitas šioje Sutartyje, EERP teritorijos dokumente, jo prieduose, TPMĮ testavimo vadove, teisės aktuose nustatytas pareigas, priskirtas EERP teikėjui;</w:t>
            </w:r>
          </w:p>
        </w:tc>
        <w:tc>
          <w:tcPr>
            <w:tcW w:w="4819" w:type="dxa"/>
            <w:tcMar>
              <w:top w:w="60" w:type="dxa"/>
              <w:left w:w="100" w:type="dxa"/>
              <w:bottom w:w="60" w:type="dxa"/>
              <w:right w:w="100" w:type="dxa"/>
            </w:tcMar>
          </w:tcPr>
          <w:p w14:paraId="0281A2EC" w14:textId="75C8ED29" w:rsidR="00952D6D" w:rsidRPr="00157C40" w:rsidRDefault="00B27244">
            <w:pPr>
              <w:spacing w:after="120"/>
              <w:ind w:left="360"/>
              <w:jc w:val="both"/>
              <w:rPr>
                <w:rFonts w:ascii="Arial" w:hAnsi="Arial" w:cs="Arial"/>
              </w:rPr>
            </w:pPr>
            <w:r>
              <w:rPr>
                <w:rFonts w:ascii="Arial" w:hAnsi="Arial" w:cs="Arial"/>
              </w:rPr>
              <w:t xml:space="preserve">4.3.2. </w:t>
            </w:r>
            <w:proofErr w:type="spellStart"/>
            <w:r>
              <w:rPr>
                <w:rFonts w:ascii="Arial" w:hAnsi="Arial" w:cs="Arial"/>
              </w:rPr>
              <w:t>perform</w:t>
            </w:r>
            <w:proofErr w:type="spellEnd"/>
            <w:r>
              <w:rPr>
                <w:rFonts w:ascii="Arial" w:hAnsi="Arial" w:cs="Arial"/>
              </w:rPr>
              <w:t xml:space="preserve"> </w:t>
            </w:r>
            <w:proofErr w:type="spellStart"/>
            <w:r>
              <w:rPr>
                <w:rFonts w:ascii="Arial" w:hAnsi="Arial" w:cs="Arial"/>
              </w:rPr>
              <w:t>other</w:t>
            </w:r>
            <w:proofErr w:type="spellEnd"/>
            <w:r>
              <w:rPr>
                <w:rFonts w:ascii="Arial" w:hAnsi="Arial" w:cs="Arial"/>
              </w:rPr>
              <w:t xml:space="preserve"> </w:t>
            </w:r>
            <w:proofErr w:type="spellStart"/>
            <w:r>
              <w:rPr>
                <w:rFonts w:ascii="Arial" w:hAnsi="Arial" w:cs="Arial"/>
              </w:rPr>
              <w:t>obligations</w:t>
            </w:r>
            <w:proofErr w:type="spellEnd"/>
            <w:r>
              <w:rPr>
                <w:rFonts w:ascii="Arial" w:hAnsi="Arial" w:cs="Arial"/>
              </w:rPr>
              <w:t xml:space="preserve"> </w:t>
            </w:r>
            <w:proofErr w:type="spellStart"/>
            <w:r>
              <w:rPr>
                <w:rFonts w:ascii="Arial" w:hAnsi="Arial" w:cs="Arial"/>
              </w:rPr>
              <w:t>assigned</w:t>
            </w:r>
            <w:proofErr w:type="spellEnd"/>
            <w:r>
              <w:rPr>
                <w:rFonts w:ascii="Arial" w:hAnsi="Arial" w:cs="Arial"/>
              </w:rPr>
              <w:t xml:space="preserve"> to </w:t>
            </w:r>
            <w:proofErr w:type="spellStart"/>
            <w:r>
              <w:rPr>
                <w:rFonts w:ascii="Arial" w:hAnsi="Arial" w:cs="Arial"/>
              </w:rPr>
              <w:t>the</w:t>
            </w:r>
            <w:proofErr w:type="spellEnd"/>
            <w:r>
              <w:rPr>
                <w:rFonts w:ascii="Arial" w:hAnsi="Arial" w:cs="Arial"/>
              </w:rPr>
              <w:t xml:space="preserve"> EETS </w:t>
            </w:r>
            <w:proofErr w:type="spellStart"/>
            <w:r>
              <w:rPr>
                <w:rFonts w:ascii="Arial" w:hAnsi="Arial" w:cs="Arial"/>
              </w:rPr>
              <w:t>Provider</w:t>
            </w:r>
            <w:proofErr w:type="spellEnd"/>
            <w:r>
              <w:rPr>
                <w:rFonts w:ascii="Arial" w:hAnsi="Arial" w:cs="Arial"/>
              </w:rPr>
              <w:t xml:space="preserve"> </w:t>
            </w:r>
            <w:proofErr w:type="spellStart"/>
            <w:r>
              <w:rPr>
                <w:rFonts w:ascii="Arial" w:hAnsi="Arial" w:cs="Arial"/>
              </w:rPr>
              <w:t>as</w:t>
            </w:r>
            <w:proofErr w:type="spellEnd"/>
            <w:r>
              <w:rPr>
                <w:rFonts w:ascii="Arial" w:hAnsi="Arial" w:cs="Arial"/>
              </w:rPr>
              <w:t xml:space="preserve"> </w:t>
            </w:r>
            <w:proofErr w:type="spellStart"/>
            <w:r>
              <w:rPr>
                <w:rFonts w:ascii="Arial" w:hAnsi="Arial" w:cs="Arial"/>
              </w:rPr>
              <w:t>established</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this</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EETS </w:t>
            </w:r>
            <w:proofErr w:type="spellStart"/>
            <w:r>
              <w:rPr>
                <w:rFonts w:ascii="Arial" w:hAnsi="Arial" w:cs="Arial"/>
              </w:rPr>
              <w:t>Domain</w:t>
            </w:r>
            <w:proofErr w:type="spellEnd"/>
            <w:r>
              <w:rPr>
                <w:rFonts w:ascii="Arial" w:hAnsi="Arial" w:cs="Arial"/>
              </w:rPr>
              <w:t xml:space="preserve"> </w:t>
            </w:r>
            <w:proofErr w:type="spellStart"/>
            <w:r>
              <w:rPr>
                <w:rFonts w:ascii="Arial" w:hAnsi="Arial" w:cs="Arial"/>
              </w:rPr>
              <w:t>Statement</w:t>
            </w:r>
            <w:proofErr w:type="spellEnd"/>
            <w:r>
              <w:rPr>
                <w:rFonts w:ascii="Arial" w:hAnsi="Arial" w:cs="Arial"/>
              </w:rPr>
              <w:t xml:space="preserve">, </w:t>
            </w:r>
            <w:proofErr w:type="spellStart"/>
            <w:r>
              <w:rPr>
                <w:rFonts w:ascii="Arial" w:hAnsi="Arial" w:cs="Arial"/>
              </w:rPr>
              <w:t>its</w:t>
            </w:r>
            <w:proofErr w:type="spellEnd"/>
            <w:r>
              <w:rPr>
                <w:rFonts w:ascii="Arial" w:hAnsi="Arial" w:cs="Arial"/>
              </w:rPr>
              <w:t xml:space="preserve"> </w:t>
            </w:r>
            <w:proofErr w:type="spellStart"/>
            <w:r>
              <w:rPr>
                <w:rFonts w:ascii="Arial" w:hAnsi="Arial" w:cs="Arial"/>
              </w:rPr>
              <w:t>annexes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OBE </w:t>
            </w:r>
            <w:proofErr w:type="spellStart"/>
            <w:r>
              <w:rPr>
                <w:rFonts w:ascii="Arial" w:hAnsi="Arial" w:cs="Arial"/>
              </w:rPr>
              <w:t>Testing</w:t>
            </w:r>
            <w:proofErr w:type="spellEnd"/>
            <w:r>
              <w:rPr>
                <w:rFonts w:ascii="Arial" w:hAnsi="Arial" w:cs="Arial"/>
              </w:rPr>
              <w:t xml:space="preserve"> </w:t>
            </w:r>
            <w:proofErr w:type="spellStart"/>
            <w:r>
              <w:rPr>
                <w:rFonts w:ascii="Arial" w:hAnsi="Arial" w:cs="Arial"/>
              </w:rPr>
              <w:t>Manual</w:t>
            </w:r>
            <w:proofErr w:type="spellEnd"/>
            <w:r>
              <w:rPr>
                <w:rFonts w:ascii="Arial" w:hAnsi="Arial" w:cs="Arial"/>
              </w:rPr>
              <w:t xml:space="preserve">,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legal</w:t>
            </w:r>
            <w:proofErr w:type="spellEnd"/>
            <w:r>
              <w:rPr>
                <w:rFonts w:ascii="Arial" w:hAnsi="Arial" w:cs="Arial"/>
              </w:rPr>
              <w:t xml:space="preserve"> </w:t>
            </w:r>
            <w:proofErr w:type="spellStart"/>
            <w:r>
              <w:rPr>
                <w:rFonts w:ascii="Arial" w:hAnsi="Arial" w:cs="Arial"/>
              </w:rPr>
              <w:t>acts</w:t>
            </w:r>
            <w:proofErr w:type="spellEnd"/>
            <w:r>
              <w:rPr>
                <w:rFonts w:ascii="Arial" w:hAnsi="Arial" w:cs="Arial"/>
              </w:rPr>
              <w:t>;</w:t>
            </w:r>
          </w:p>
        </w:tc>
      </w:tr>
      <w:tr w:rsidR="00952D6D" w:rsidRPr="00157C40" w14:paraId="187B9B91" w14:textId="77777777" w:rsidTr="1EB13732">
        <w:tc>
          <w:tcPr>
            <w:tcW w:w="4819" w:type="dxa"/>
            <w:tcMar>
              <w:top w:w="60" w:type="dxa"/>
              <w:left w:w="100" w:type="dxa"/>
              <w:bottom w:w="60" w:type="dxa"/>
              <w:right w:w="100" w:type="dxa"/>
            </w:tcMar>
          </w:tcPr>
          <w:p w14:paraId="29509E56"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4D708DC" w14:textId="77777777" w:rsidR="00952D6D" w:rsidRPr="00157C40" w:rsidRDefault="00952D6D">
            <w:pPr>
              <w:jc w:val="both"/>
              <w:rPr>
                <w:rFonts w:ascii="Arial" w:hAnsi="Arial" w:cs="Arial"/>
              </w:rPr>
            </w:pPr>
          </w:p>
        </w:tc>
      </w:tr>
      <w:tr w:rsidR="00952D6D" w:rsidRPr="00157C40" w14:paraId="084EF2B3" w14:textId="77777777" w:rsidTr="1EB13732">
        <w:tc>
          <w:tcPr>
            <w:tcW w:w="4819" w:type="dxa"/>
            <w:tcMar>
              <w:top w:w="60" w:type="dxa"/>
              <w:left w:w="100" w:type="dxa"/>
              <w:bottom w:w="60" w:type="dxa"/>
              <w:right w:w="100" w:type="dxa"/>
            </w:tcMar>
          </w:tcPr>
          <w:p w14:paraId="590BD3A1" w14:textId="77777777" w:rsidR="00952D6D" w:rsidRPr="00157C40" w:rsidRDefault="00B27244">
            <w:pPr>
              <w:spacing w:after="200"/>
              <w:jc w:val="center"/>
              <w:rPr>
                <w:rFonts w:ascii="Arial" w:hAnsi="Arial" w:cs="Arial"/>
              </w:rPr>
            </w:pPr>
            <w:r>
              <w:rPr>
                <w:rFonts w:ascii="Arial" w:hAnsi="Arial" w:cs="Arial"/>
                <w:b/>
                <w:bCs/>
              </w:rPr>
              <w:t xml:space="preserve">5. </w:t>
            </w:r>
            <w:r w:rsidRPr="00157C40">
              <w:rPr>
                <w:rFonts w:ascii="Arial" w:hAnsi="Arial" w:cs="Arial"/>
                <w:b/>
                <w:bCs/>
              </w:rPr>
              <w:t>RINKLIAVOS RINKĖJO TEISĖS IR PAREIGOS</w:t>
            </w:r>
          </w:p>
        </w:tc>
        <w:tc>
          <w:tcPr>
            <w:tcW w:w="4819" w:type="dxa"/>
            <w:tcMar>
              <w:top w:w="60" w:type="dxa"/>
              <w:left w:w="100" w:type="dxa"/>
              <w:bottom w:w="60" w:type="dxa"/>
              <w:right w:w="100" w:type="dxa"/>
            </w:tcMar>
          </w:tcPr>
          <w:p w14:paraId="35C2AC0B" w14:textId="77777777" w:rsidR="00952D6D" w:rsidRPr="00157C40" w:rsidRDefault="00B27244">
            <w:pPr>
              <w:spacing w:after="200"/>
              <w:jc w:val="center"/>
              <w:rPr>
                <w:rFonts w:ascii="Arial" w:hAnsi="Arial" w:cs="Arial"/>
              </w:rPr>
            </w:pPr>
            <w:r>
              <w:rPr>
                <w:rFonts w:ascii="Arial" w:hAnsi="Arial" w:cs="Arial"/>
                <w:b/>
                <w:bCs/>
              </w:rPr>
              <w:t xml:space="preserve">5. </w:t>
            </w:r>
            <w:r w:rsidRPr="00157C40">
              <w:rPr>
                <w:rFonts w:ascii="Arial" w:hAnsi="Arial" w:cs="Arial"/>
                <w:b/>
                <w:bCs/>
              </w:rPr>
              <w:t>RIGHTS AND OBLIGATIONS OF THE TOLL COLLECTOR</w:t>
            </w:r>
          </w:p>
        </w:tc>
      </w:tr>
      <w:tr w:rsidR="00952D6D" w:rsidRPr="00157C40" w14:paraId="3B7B1E0B" w14:textId="77777777" w:rsidTr="1EB13732">
        <w:tc>
          <w:tcPr>
            <w:tcW w:w="4819" w:type="dxa"/>
            <w:tcMar>
              <w:top w:w="60" w:type="dxa"/>
              <w:left w:w="100" w:type="dxa"/>
              <w:bottom w:w="60" w:type="dxa"/>
              <w:right w:w="100" w:type="dxa"/>
            </w:tcMar>
          </w:tcPr>
          <w:p w14:paraId="57C16231"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30E0CF3D" w14:textId="77777777" w:rsidR="00952D6D" w:rsidRPr="00157C40" w:rsidRDefault="00952D6D">
            <w:pPr>
              <w:jc w:val="both"/>
              <w:rPr>
                <w:rFonts w:ascii="Arial" w:hAnsi="Arial" w:cs="Arial"/>
              </w:rPr>
            </w:pPr>
          </w:p>
        </w:tc>
      </w:tr>
      <w:tr w:rsidR="00952D6D" w:rsidRPr="00157C40" w14:paraId="5E71ED4C" w14:textId="77777777" w:rsidTr="1EB13732">
        <w:tc>
          <w:tcPr>
            <w:tcW w:w="4819" w:type="dxa"/>
            <w:tcMar>
              <w:top w:w="60" w:type="dxa"/>
              <w:left w:w="100" w:type="dxa"/>
              <w:bottom w:w="60" w:type="dxa"/>
              <w:right w:w="100" w:type="dxa"/>
            </w:tcMar>
          </w:tcPr>
          <w:p w14:paraId="7D3C5F63" w14:textId="77777777" w:rsidR="00952D6D" w:rsidRPr="00157C40" w:rsidRDefault="00B27244">
            <w:pPr>
              <w:spacing w:before="120" w:after="120"/>
              <w:jc w:val="both"/>
              <w:rPr>
                <w:rFonts w:ascii="Arial" w:hAnsi="Arial" w:cs="Arial"/>
              </w:rPr>
            </w:pPr>
            <w:r w:rsidRPr="00157C40">
              <w:rPr>
                <w:rFonts w:ascii="Arial" w:hAnsi="Arial" w:cs="Arial"/>
                <w:b/>
                <w:bCs/>
              </w:rPr>
              <w:lastRenderedPageBreak/>
              <w:t>5.1. Rinkliavos rinkėjas įsipareigoja:</w:t>
            </w:r>
          </w:p>
        </w:tc>
        <w:tc>
          <w:tcPr>
            <w:tcW w:w="4819" w:type="dxa"/>
            <w:tcMar>
              <w:top w:w="60" w:type="dxa"/>
              <w:left w:w="100" w:type="dxa"/>
              <w:bottom w:w="60" w:type="dxa"/>
              <w:right w:w="100" w:type="dxa"/>
            </w:tcMar>
          </w:tcPr>
          <w:p w14:paraId="10245F8A" w14:textId="77777777" w:rsidR="00952D6D" w:rsidRPr="00157C40" w:rsidRDefault="00B27244">
            <w:pPr>
              <w:spacing w:before="120" w:after="120"/>
              <w:jc w:val="both"/>
              <w:rPr>
                <w:rFonts w:ascii="Arial" w:hAnsi="Arial" w:cs="Arial"/>
              </w:rPr>
            </w:pPr>
            <w:r w:rsidRPr="00157C40">
              <w:rPr>
                <w:rFonts w:ascii="Arial" w:hAnsi="Arial" w:cs="Arial"/>
                <w:b/>
                <w:bCs/>
              </w:rPr>
              <w:t xml:space="preserve">5.1.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b/>
                <w:bCs/>
              </w:rPr>
              <w:t xml:space="preserve"> </w:t>
            </w:r>
            <w:proofErr w:type="spellStart"/>
            <w:r w:rsidRPr="00157C40">
              <w:rPr>
                <w:rFonts w:ascii="Arial" w:hAnsi="Arial" w:cs="Arial"/>
                <w:b/>
                <w:bCs/>
              </w:rPr>
              <w:t>undertakes</w:t>
            </w:r>
            <w:proofErr w:type="spellEnd"/>
            <w:r w:rsidRPr="00157C40">
              <w:rPr>
                <w:rFonts w:ascii="Arial" w:hAnsi="Arial" w:cs="Arial"/>
                <w:b/>
                <w:bCs/>
              </w:rPr>
              <w:t xml:space="preserve"> to:</w:t>
            </w:r>
          </w:p>
        </w:tc>
      </w:tr>
      <w:tr w:rsidR="00952D6D" w:rsidRPr="00157C40" w14:paraId="6428EA2B" w14:textId="77777777" w:rsidTr="1EB13732">
        <w:tc>
          <w:tcPr>
            <w:tcW w:w="4819" w:type="dxa"/>
            <w:tcMar>
              <w:top w:w="60" w:type="dxa"/>
              <w:left w:w="100" w:type="dxa"/>
              <w:bottom w:w="60" w:type="dxa"/>
              <w:right w:w="100" w:type="dxa"/>
            </w:tcMar>
          </w:tcPr>
          <w:p w14:paraId="53A97757" w14:textId="77777777" w:rsidR="00952D6D" w:rsidRPr="00157C40" w:rsidRDefault="00B27244">
            <w:pPr>
              <w:spacing w:after="120"/>
              <w:ind w:left="360"/>
              <w:jc w:val="both"/>
              <w:rPr>
                <w:rFonts w:ascii="Arial" w:hAnsi="Arial" w:cs="Arial"/>
              </w:rPr>
            </w:pPr>
            <w:r w:rsidRPr="00157C40">
              <w:rPr>
                <w:rFonts w:ascii="Arial" w:hAnsi="Arial" w:cs="Arial"/>
              </w:rPr>
              <w:t>5.1.1. sudaryti EERP teikėjui sąlygas vykdyti akreditavimo procedūrą ir suteikti EERP teritorijos dokumente numatytą infrastruktūrą, prieigas, techninę informaciją, dokumentaciją bei kitą informaciją, reikalingą akreditavimo procedūros vykdymui;</w:t>
            </w:r>
          </w:p>
        </w:tc>
        <w:tc>
          <w:tcPr>
            <w:tcW w:w="4819" w:type="dxa"/>
            <w:tcMar>
              <w:top w:w="60" w:type="dxa"/>
              <w:left w:w="100" w:type="dxa"/>
              <w:bottom w:w="60" w:type="dxa"/>
              <w:right w:w="100" w:type="dxa"/>
            </w:tcMar>
          </w:tcPr>
          <w:p w14:paraId="275432AD" w14:textId="77777777" w:rsidR="00952D6D" w:rsidRPr="00157C40" w:rsidRDefault="00B27244">
            <w:pPr>
              <w:spacing w:after="120"/>
              <w:ind w:left="360"/>
              <w:jc w:val="both"/>
              <w:rPr>
                <w:rFonts w:ascii="Arial" w:hAnsi="Arial" w:cs="Arial"/>
              </w:rPr>
            </w:pPr>
            <w:r w:rsidRPr="00157C40">
              <w:rPr>
                <w:rFonts w:ascii="Arial" w:hAnsi="Arial" w:cs="Arial"/>
              </w:rPr>
              <w:t xml:space="preserve">5.1.1.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to </w:t>
            </w:r>
            <w:proofErr w:type="spellStart"/>
            <w:r w:rsidRPr="00157C40">
              <w:rPr>
                <w:rFonts w:ascii="Arial" w:hAnsi="Arial" w:cs="Arial"/>
              </w:rPr>
              <w:t>carry</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infrastructure</w:t>
            </w:r>
            <w:proofErr w:type="spellEnd"/>
            <w:r w:rsidRPr="00157C40">
              <w:rPr>
                <w:rFonts w:ascii="Arial" w:hAnsi="Arial" w:cs="Arial"/>
              </w:rPr>
              <w:t xml:space="preserve">, </w:t>
            </w:r>
            <w:proofErr w:type="spellStart"/>
            <w:r w:rsidRPr="00157C40">
              <w:rPr>
                <w:rFonts w:ascii="Arial" w:hAnsi="Arial" w:cs="Arial"/>
              </w:rPr>
              <w:t>access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documentation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execution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w:t>
            </w:r>
          </w:p>
        </w:tc>
      </w:tr>
      <w:tr w:rsidR="00952D6D" w:rsidRPr="00157C40" w14:paraId="49242D66" w14:textId="77777777" w:rsidTr="1EB13732">
        <w:tc>
          <w:tcPr>
            <w:tcW w:w="4819" w:type="dxa"/>
            <w:tcMar>
              <w:top w:w="60" w:type="dxa"/>
              <w:left w:w="100" w:type="dxa"/>
              <w:bottom w:w="60" w:type="dxa"/>
              <w:right w:w="100" w:type="dxa"/>
            </w:tcMar>
          </w:tcPr>
          <w:p w14:paraId="10AC4CDD" w14:textId="77777777" w:rsidR="00952D6D" w:rsidRPr="00157C40" w:rsidRDefault="00B27244">
            <w:pPr>
              <w:spacing w:after="120"/>
              <w:ind w:left="360"/>
              <w:jc w:val="both"/>
              <w:rPr>
                <w:rFonts w:ascii="Arial" w:hAnsi="Arial" w:cs="Arial"/>
              </w:rPr>
            </w:pPr>
            <w:r w:rsidRPr="00157C40">
              <w:rPr>
                <w:rFonts w:ascii="Arial" w:hAnsi="Arial" w:cs="Arial"/>
              </w:rPr>
              <w:t>5.1.2. bendradarbiauti su EERP teikėju visais akreditavimo procedūros etapais ir teikti informaciją bei paaiškinimus, kurių pagrįstai reikia tinkamam Sutarties vykdymui; per 10 (dešimt) darbo dienų, nebent EERP teritorijos dokumente, jo prieduose, šioje Sutartyje arba Šalių nustatytas kitas terminas, pateikti visą informaciją, dokumentus, deklaracijas, ataskaitas, techninius duomenis ir kitą informaciją, kurios pagrįstai reikalauja EERP teikėjas akreditavimo procedūros vykdymo tikslais;</w:t>
            </w:r>
          </w:p>
        </w:tc>
        <w:tc>
          <w:tcPr>
            <w:tcW w:w="4819" w:type="dxa"/>
            <w:tcMar>
              <w:top w:w="60" w:type="dxa"/>
              <w:left w:w="100" w:type="dxa"/>
              <w:bottom w:w="60" w:type="dxa"/>
              <w:right w:w="100" w:type="dxa"/>
            </w:tcMar>
          </w:tcPr>
          <w:p w14:paraId="3D0D7A93" w14:textId="77777777" w:rsidR="00952D6D" w:rsidRPr="00157C40" w:rsidRDefault="00B27244">
            <w:pPr>
              <w:spacing w:after="120"/>
              <w:ind w:left="360"/>
              <w:jc w:val="both"/>
              <w:rPr>
                <w:rFonts w:ascii="Arial" w:hAnsi="Arial" w:cs="Arial"/>
              </w:rPr>
            </w:pPr>
            <w:r w:rsidRPr="00157C40">
              <w:rPr>
                <w:rFonts w:ascii="Arial" w:hAnsi="Arial" w:cs="Arial"/>
              </w:rPr>
              <w:t xml:space="preserve">5.1.2. </w:t>
            </w:r>
            <w:proofErr w:type="spellStart"/>
            <w:r w:rsidRPr="00157C40">
              <w:rPr>
                <w:rFonts w:ascii="Arial" w:hAnsi="Arial" w:cs="Arial"/>
              </w:rPr>
              <w:t>cooperate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at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explanations</w:t>
            </w:r>
            <w:proofErr w:type="spellEnd"/>
            <w:r w:rsidRPr="00157C40">
              <w:rPr>
                <w:rFonts w:ascii="Arial" w:hAnsi="Arial" w:cs="Arial"/>
              </w:rPr>
              <w:t xml:space="preserve">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needed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10 (ten)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a </w:t>
            </w:r>
            <w:proofErr w:type="spellStart"/>
            <w:r w:rsidRPr="00157C40">
              <w:rPr>
                <w:rFonts w:ascii="Arial" w:hAnsi="Arial" w:cs="Arial"/>
              </w:rPr>
              <w:t>different</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submit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declarations</w:t>
            </w:r>
            <w:proofErr w:type="spellEnd"/>
            <w:r w:rsidRPr="00157C40">
              <w:rPr>
                <w:rFonts w:ascii="Arial" w:hAnsi="Arial" w:cs="Arial"/>
              </w:rPr>
              <w:t xml:space="preserve">, </w:t>
            </w:r>
            <w:proofErr w:type="spellStart"/>
            <w:r w:rsidRPr="00157C40">
              <w:rPr>
                <w:rFonts w:ascii="Arial" w:hAnsi="Arial" w:cs="Arial"/>
              </w:rPr>
              <w:t>reports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data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2EC43BFF" w14:textId="77777777" w:rsidTr="1EB13732">
        <w:tc>
          <w:tcPr>
            <w:tcW w:w="4819" w:type="dxa"/>
            <w:tcMar>
              <w:top w:w="60" w:type="dxa"/>
              <w:left w:w="100" w:type="dxa"/>
              <w:bottom w:w="60" w:type="dxa"/>
              <w:right w:w="100" w:type="dxa"/>
            </w:tcMar>
          </w:tcPr>
          <w:p w14:paraId="0BEE6D49" w14:textId="77777777" w:rsidR="00952D6D" w:rsidRPr="00157C40" w:rsidRDefault="00B27244">
            <w:pPr>
              <w:spacing w:after="120"/>
              <w:ind w:left="360"/>
              <w:jc w:val="both"/>
              <w:rPr>
                <w:rFonts w:ascii="Arial" w:hAnsi="Arial" w:cs="Arial"/>
              </w:rPr>
            </w:pPr>
            <w:r w:rsidRPr="00157C40">
              <w:rPr>
                <w:rFonts w:ascii="Arial" w:hAnsi="Arial" w:cs="Arial"/>
              </w:rPr>
              <w:t>5.1.3. paskirti atsakingus atstovus, kurie dalyvautų akreditavimo procedūros vykdymo metu, teiktų reikalingą informaciją ir bendradarbiautų su EERP teikėju sprendžiant su akreditavimo procedūra susijusius klausimus;</w:t>
            </w:r>
          </w:p>
        </w:tc>
        <w:tc>
          <w:tcPr>
            <w:tcW w:w="4819" w:type="dxa"/>
            <w:tcMar>
              <w:top w:w="60" w:type="dxa"/>
              <w:left w:w="100" w:type="dxa"/>
              <w:bottom w:w="60" w:type="dxa"/>
              <w:right w:w="100" w:type="dxa"/>
            </w:tcMar>
          </w:tcPr>
          <w:p w14:paraId="54E34B15" w14:textId="77777777" w:rsidR="00952D6D" w:rsidRPr="00157C40" w:rsidRDefault="00B27244">
            <w:pPr>
              <w:spacing w:after="120"/>
              <w:ind w:left="360"/>
              <w:jc w:val="both"/>
              <w:rPr>
                <w:rFonts w:ascii="Arial" w:hAnsi="Arial" w:cs="Arial"/>
              </w:rPr>
            </w:pPr>
            <w:r w:rsidRPr="00157C40">
              <w:rPr>
                <w:rFonts w:ascii="Arial" w:hAnsi="Arial" w:cs="Arial"/>
              </w:rPr>
              <w:t xml:space="preserve">5.1.3. </w:t>
            </w:r>
            <w:proofErr w:type="spellStart"/>
            <w:r w:rsidRPr="00157C40">
              <w:rPr>
                <w:rFonts w:ascii="Arial" w:hAnsi="Arial" w:cs="Arial"/>
              </w:rPr>
              <w:t>appoint</w:t>
            </w:r>
            <w:proofErr w:type="spellEnd"/>
            <w:r w:rsidRPr="00157C40">
              <w:rPr>
                <w:rFonts w:ascii="Arial" w:hAnsi="Arial" w:cs="Arial"/>
              </w:rPr>
              <w:t xml:space="preserve"> </w:t>
            </w:r>
            <w:proofErr w:type="spellStart"/>
            <w:r w:rsidRPr="00157C40">
              <w:rPr>
                <w:rFonts w:ascii="Arial" w:hAnsi="Arial" w:cs="Arial"/>
              </w:rPr>
              <w:t>responsible</w:t>
            </w:r>
            <w:proofErr w:type="spellEnd"/>
            <w:r w:rsidRPr="00157C40">
              <w:rPr>
                <w:rFonts w:ascii="Arial" w:hAnsi="Arial" w:cs="Arial"/>
              </w:rPr>
              <w:t xml:space="preserve"> </w:t>
            </w:r>
            <w:proofErr w:type="spellStart"/>
            <w:r w:rsidRPr="00157C40">
              <w:rPr>
                <w:rFonts w:ascii="Arial" w:hAnsi="Arial" w:cs="Arial"/>
              </w:rPr>
              <w:t>representatives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participate</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execution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cooperate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resolving</w:t>
            </w:r>
            <w:proofErr w:type="spellEnd"/>
            <w:r w:rsidRPr="00157C40">
              <w:rPr>
                <w:rFonts w:ascii="Arial" w:hAnsi="Arial" w:cs="Arial"/>
              </w:rPr>
              <w:t xml:space="preserve"> </w:t>
            </w:r>
            <w:proofErr w:type="spellStart"/>
            <w:r w:rsidRPr="00157C40">
              <w:rPr>
                <w:rFonts w:ascii="Arial" w:hAnsi="Arial" w:cs="Arial"/>
              </w:rPr>
              <w:t>matters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40E1DD41" w14:textId="77777777" w:rsidTr="1EB13732">
        <w:tc>
          <w:tcPr>
            <w:tcW w:w="4819" w:type="dxa"/>
            <w:tcMar>
              <w:top w:w="60" w:type="dxa"/>
              <w:left w:w="100" w:type="dxa"/>
              <w:bottom w:w="60" w:type="dxa"/>
              <w:right w:w="100" w:type="dxa"/>
            </w:tcMar>
          </w:tcPr>
          <w:p w14:paraId="393E7789" w14:textId="77777777" w:rsidR="00952D6D" w:rsidRPr="00157C40" w:rsidRDefault="00B27244">
            <w:pPr>
              <w:spacing w:after="120"/>
              <w:ind w:left="360"/>
              <w:jc w:val="both"/>
              <w:rPr>
                <w:rFonts w:ascii="Arial" w:hAnsi="Arial" w:cs="Arial"/>
              </w:rPr>
            </w:pPr>
            <w:r w:rsidRPr="00157C40">
              <w:rPr>
                <w:rFonts w:ascii="Arial" w:hAnsi="Arial" w:cs="Arial"/>
              </w:rPr>
              <w:t>5.1.4. priimti EERP teikėjo kokybiškai, tinkamai ir laiku įvykdytus įsipareigojimus, jeigu jie atitinka šios Sutarties, EERP teritorijos dokumento ir kitų taikomų dokumentų Reikalavimus;</w:t>
            </w:r>
          </w:p>
        </w:tc>
        <w:tc>
          <w:tcPr>
            <w:tcW w:w="4819" w:type="dxa"/>
            <w:tcMar>
              <w:top w:w="60" w:type="dxa"/>
              <w:left w:w="100" w:type="dxa"/>
              <w:bottom w:w="60" w:type="dxa"/>
              <w:right w:w="100" w:type="dxa"/>
            </w:tcMar>
          </w:tcPr>
          <w:p w14:paraId="2C7C8AB4" w14:textId="77777777" w:rsidR="00952D6D" w:rsidRPr="00157C40" w:rsidRDefault="00B27244">
            <w:pPr>
              <w:spacing w:after="120"/>
              <w:ind w:left="360"/>
              <w:jc w:val="both"/>
              <w:rPr>
                <w:rFonts w:ascii="Arial" w:hAnsi="Arial" w:cs="Arial"/>
              </w:rPr>
            </w:pPr>
            <w:r w:rsidRPr="00157C40">
              <w:rPr>
                <w:rFonts w:ascii="Arial" w:hAnsi="Arial" w:cs="Arial"/>
              </w:rPr>
              <w:t xml:space="preserve">5.1.4. </w:t>
            </w:r>
            <w:proofErr w:type="spellStart"/>
            <w:r w:rsidRPr="00157C40">
              <w:rPr>
                <w:rFonts w:ascii="Arial" w:hAnsi="Arial" w:cs="Arial"/>
              </w:rPr>
              <w:t>accept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performed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a </w:t>
            </w:r>
            <w:proofErr w:type="spellStart"/>
            <w:r w:rsidRPr="00157C40">
              <w:rPr>
                <w:rFonts w:ascii="Arial" w:hAnsi="Arial" w:cs="Arial"/>
              </w:rPr>
              <w:t>quality</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timely</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w:t>
            </w:r>
          </w:p>
        </w:tc>
      </w:tr>
      <w:tr w:rsidR="00952D6D" w:rsidRPr="00157C40" w14:paraId="6669DCDD" w14:textId="77777777" w:rsidTr="1EB13732">
        <w:tc>
          <w:tcPr>
            <w:tcW w:w="4819" w:type="dxa"/>
            <w:tcMar>
              <w:top w:w="60" w:type="dxa"/>
              <w:left w:w="100" w:type="dxa"/>
              <w:bottom w:w="60" w:type="dxa"/>
              <w:right w:w="100" w:type="dxa"/>
            </w:tcMar>
          </w:tcPr>
          <w:p w14:paraId="33F1D37E" w14:textId="77777777" w:rsidR="00952D6D" w:rsidRPr="00157C40" w:rsidRDefault="00B27244">
            <w:pPr>
              <w:spacing w:after="120"/>
              <w:ind w:left="360"/>
              <w:jc w:val="both"/>
              <w:rPr>
                <w:rFonts w:ascii="Arial" w:hAnsi="Arial" w:cs="Arial"/>
              </w:rPr>
            </w:pPr>
            <w:r w:rsidRPr="00157C40">
              <w:rPr>
                <w:rFonts w:ascii="Arial" w:hAnsi="Arial" w:cs="Arial"/>
              </w:rPr>
              <w:t>5.1.5. pašalinti aplinkybes, kliudančias EERP teikėjui vykdyti Sutartyje numatytus įsipareigojimus, jei šios aplinkybės priklauso nuo Rinkliavos rinkėjo valios;</w:t>
            </w:r>
          </w:p>
        </w:tc>
        <w:tc>
          <w:tcPr>
            <w:tcW w:w="4819" w:type="dxa"/>
            <w:tcMar>
              <w:top w:w="60" w:type="dxa"/>
              <w:left w:w="100" w:type="dxa"/>
              <w:bottom w:w="60" w:type="dxa"/>
              <w:right w:w="100" w:type="dxa"/>
            </w:tcMar>
          </w:tcPr>
          <w:p w14:paraId="5F4B4A2F" w14:textId="77777777" w:rsidR="00952D6D" w:rsidRPr="00157C40" w:rsidRDefault="00B27244">
            <w:pPr>
              <w:spacing w:after="120"/>
              <w:ind w:left="360"/>
              <w:jc w:val="both"/>
              <w:rPr>
                <w:rFonts w:ascii="Arial" w:hAnsi="Arial" w:cs="Arial"/>
              </w:rPr>
            </w:pPr>
            <w:r w:rsidRPr="00157C40">
              <w:rPr>
                <w:rFonts w:ascii="Arial" w:hAnsi="Arial" w:cs="Arial"/>
              </w:rPr>
              <w:t xml:space="preserve">5.1.5.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preventing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depend</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will</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2ADAB995" w14:textId="77777777" w:rsidTr="1EB13732">
        <w:tc>
          <w:tcPr>
            <w:tcW w:w="4819" w:type="dxa"/>
            <w:tcMar>
              <w:top w:w="60" w:type="dxa"/>
              <w:left w:w="100" w:type="dxa"/>
              <w:bottom w:w="60" w:type="dxa"/>
              <w:right w:w="100" w:type="dxa"/>
            </w:tcMar>
          </w:tcPr>
          <w:p w14:paraId="064B0ACB" w14:textId="77777777" w:rsidR="00952D6D" w:rsidRPr="00157C40" w:rsidRDefault="00B27244">
            <w:pPr>
              <w:spacing w:after="120"/>
              <w:ind w:left="360"/>
              <w:jc w:val="both"/>
              <w:rPr>
                <w:rFonts w:ascii="Arial" w:hAnsi="Arial" w:cs="Arial"/>
              </w:rPr>
            </w:pPr>
            <w:r w:rsidRPr="00157C40">
              <w:rPr>
                <w:rFonts w:ascii="Arial" w:hAnsi="Arial" w:cs="Arial"/>
              </w:rPr>
              <w:t>5.1.6. viešai paskelbti informaciją apie tinkamai atliktą EERP teikėjo akreditaciją EERP Lietuvos Respublikos teritorijoje ne vėliau kaip per 5 (penkias) darbo dienas nuo Bendrovės sprendimo leisti teikti EERP Lietuvos Respublikos teritorijoje priėmimo dienos;</w:t>
            </w:r>
          </w:p>
        </w:tc>
        <w:tc>
          <w:tcPr>
            <w:tcW w:w="4819" w:type="dxa"/>
            <w:tcMar>
              <w:top w:w="60" w:type="dxa"/>
              <w:left w:w="100" w:type="dxa"/>
              <w:bottom w:w="60" w:type="dxa"/>
              <w:right w:w="100" w:type="dxa"/>
            </w:tcMar>
          </w:tcPr>
          <w:p w14:paraId="07E9AE92" w14:textId="77777777" w:rsidR="00952D6D" w:rsidRPr="00157C40" w:rsidRDefault="00B27244">
            <w:pPr>
              <w:spacing w:after="120"/>
              <w:ind w:left="360"/>
              <w:jc w:val="both"/>
              <w:rPr>
                <w:rFonts w:ascii="Arial" w:hAnsi="Arial" w:cs="Arial"/>
              </w:rPr>
            </w:pPr>
            <w:r w:rsidRPr="00157C40">
              <w:rPr>
                <w:rFonts w:ascii="Arial" w:hAnsi="Arial" w:cs="Arial"/>
              </w:rPr>
              <w:t xml:space="preserve">5.1.6. </w:t>
            </w:r>
            <w:proofErr w:type="spellStart"/>
            <w:r w:rsidRPr="00157C40">
              <w:rPr>
                <w:rFonts w:ascii="Arial" w:hAnsi="Arial" w:cs="Arial"/>
              </w:rPr>
              <w:t>publicly</w:t>
            </w:r>
            <w:proofErr w:type="spellEnd"/>
            <w:r w:rsidRPr="00157C40">
              <w:rPr>
                <w:rFonts w:ascii="Arial" w:hAnsi="Arial" w:cs="Arial"/>
              </w:rPr>
              <w:t xml:space="preserve"> </w:t>
            </w:r>
            <w:proofErr w:type="spellStart"/>
            <w:r w:rsidRPr="00157C40">
              <w:rPr>
                <w:rFonts w:ascii="Arial" w:hAnsi="Arial" w:cs="Arial"/>
              </w:rPr>
              <w:t>announce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duly</w:t>
            </w:r>
            <w:proofErr w:type="spellEnd"/>
            <w:r w:rsidRPr="00157C40">
              <w:rPr>
                <w:rFonts w:ascii="Arial" w:hAnsi="Arial" w:cs="Arial"/>
              </w:rPr>
              <w:t xml:space="preserve"> </w:t>
            </w:r>
            <w:proofErr w:type="spellStart"/>
            <w:r w:rsidRPr="00157C40">
              <w:rPr>
                <w:rFonts w:ascii="Arial" w:hAnsi="Arial" w:cs="Arial"/>
              </w:rPr>
              <w:t>completed</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Company's</w:t>
            </w:r>
            <w:proofErr w:type="spellEnd"/>
            <w:r w:rsidRPr="00157C40">
              <w:rPr>
                <w:rFonts w:ascii="Arial" w:hAnsi="Arial" w:cs="Arial"/>
              </w:rPr>
              <w:t xml:space="preserve"> </w:t>
            </w:r>
            <w:proofErr w:type="spellStart"/>
            <w:r w:rsidRPr="00157C40">
              <w:rPr>
                <w:rFonts w:ascii="Arial" w:hAnsi="Arial" w:cs="Arial"/>
              </w:rPr>
              <w:t>decision</w:t>
            </w:r>
            <w:proofErr w:type="spellEnd"/>
            <w:r w:rsidRPr="00157C40">
              <w:rPr>
                <w:rFonts w:ascii="Arial" w:hAnsi="Arial" w:cs="Arial"/>
              </w:rPr>
              <w:t xml:space="preserve"> to </w:t>
            </w:r>
            <w:proofErr w:type="spellStart"/>
            <w:r w:rsidRPr="00157C40">
              <w:rPr>
                <w:rFonts w:ascii="Arial" w:hAnsi="Arial" w:cs="Arial"/>
              </w:rPr>
              <w:t>allow</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EETS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territory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4C17825A" w14:textId="77777777" w:rsidTr="1EB13732">
        <w:tc>
          <w:tcPr>
            <w:tcW w:w="4819" w:type="dxa"/>
            <w:tcMar>
              <w:top w:w="60" w:type="dxa"/>
              <w:left w:w="100" w:type="dxa"/>
              <w:bottom w:w="60" w:type="dxa"/>
              <w:right w:w="100" w:type="dxa"/>
            </w:tcMar>
          </w:tcPr>
          <w:p w14:paraId="240E58DB" w14:textId="77777777" w:rsidR="00952D6D" w:rsidRPr="00157C40" w:rsidRDefault="00B27244">
            <w:pPr>
              <w:spacing w:after="120"/>
              <w:ind w:left="360"/>
              <w:jc w:val="both"/>
              <w:rPr>
                <w:rFonts w:ascii="Arial" w:hAnsi="Arial" w:cs="Arial"/>
              </w:rPr>
            </w:pPr>
            <w:r w:rsidRPr="00157C40">
              <w:rPr>
                <w:rFonts w:ascii="Arial" w:hAnsi="Arial" w:cs="Arial"/>
              </w:rPr>
              <w:t>5.1.7. vykdyti Sutartį profesionaliai, rūpestingai, laikantis geriausios profesinės praktikos standartų, panaudojant visas reikalingas žinias, kompetenciją, patirtį ir technines priemones;</w:t>
            </w:r>
          </w:p>
        </w:tc>
        <w:tc>
          <w:tcPr>
            <w:tcW w:w="4819" w:type="dxa"/>
            <w:tcMar>
              <w:top w:w="60" w:type="dxa"/>
              <w:left w:w="100" w:type="dxa"/>
              <w:bottom w:w="60" w:type="dxa"/>
              <w:right w:w="100" w:type="dxa"/>
            </w:tcMar>
          </w:tcPr>
          <w:p w14:paraId="55738739" w14:textId="77777777" w:rsidR="00952D6D" w:rsidRPr="00157C40" w:rsidRDefault="00B27244">
            <w:pPr>
              <w:spacing w:after="120"/>
              <w:ind w:left="360"/>
              <w:jc w:val="both"/>
              <w:rPr>
                <w:rFonts w:ascii="Arial" w:hAnsi="Arial" w:cs="Arial"/>
              </w:rPr>
            </w:pPr>
            <w:r w:rsidRPr="00157C40">
              <w:rPr>
                <w:rFonts w:ascii="Arial" w:hAnsi="Arial" w:cs="Arial"/>
              </w:rPr>
              <w:t xml:space="preserve">5.1.7.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professionally</w:t>
            </w:r>
            <w:proofErr w:type="spellEnd"/>
            <w:r w:rsidRPr="00157C40">
              <w:rPr>
                <w:rFonts w:ascii="Arial" w:hAnsi="Arial" w:cs="Arial"/>
              </w:rPr>
              <w:t xml:space="preserve">, </w:t>
            </w:r>
            <w:proofErr w:type="spellStart"/>
            <w:r w:rsidRPr="00157C40">
              <w:rPr>
                <w:rFonts w:ascii="Arial" w:hAnsi="Arial" w:cs="Arial"/>
              </w:rPr>
              <w:t>diligently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standards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best </w:t>
            </w:r>
            <w:proofErr w:type="spellStart"/>
            <w:r w:rsidRPr="00157C40">
              <w:rPr>
                <w:rFonts w:ascii="Arial" w:hAnsi="Arial" w:cs="Arial"/>
              </w:rPr>
              <w:t>professional</w:t>
            </w:r>
            <w:proofErr w:type="spellEnd"/>
            <w:r w:rsidRPr="00157C40">
              <w:rPr>
                <w:rFonts w:ascii="Arial" w:hAnsi="Arial" w:cs="Arial"/>
              </w:rPr>
              <w:t xml:space="preserve"> </w:t>
            </w:r>
            <w:proofErr w:type="spellStart"/>
            <w:r w:rsidRPr="00157C40">
              <w:rPr>
                <w:rFonts w:ascii="Arial" w:hAnsi="Arial" w:cs="Arial"/>
              </w:rPr>
              <w:t>practice</w:t>
            </w:r>
            <w:proofErr w:type="spellEnd"/>
            <w:r w:rsidRPr="00157C40">
              <w:rPr>
                <w:rFonts w:ascii="Arial" w:hAnsi="Arial" w:cs="Arial"/>
              </w:rPr>
              <w:t xml:space="preserve">, </w:t>
            </w:r>
            <w:proofErr w:type="spellStart"/>
            <w:r w:rsidRPr="00157C40">
              <w:rPr>
                <w:rFonts w:ascii="Arial" w:hAnsi="Arial" w:cs="Arial"/>
              </w:rPr>
              <w:t>using</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knowledge</w:t>
            </w:r>
            <w:proofErr w:type="spellEnd"/>
            <w:r w:rsidRPr="00157C40">
              <w:rPr>
                <w:rFonts w:ascii="Arial" w:hAnsi="Arial" w:cs="Arial"/>
              </w:rPr>
              <w:t xml:space="preserve">, </w:t>
            </w:r>
            <w:proofErr w:type="spellStart"/>
            <w:r w:rsidRPr="00157C40">
              <w:rPr>
                <w:rFonts w:ascii="Arial" w:hAnsi="Arial" w:cs="Arial"/>
              </w:rPr>
              <w:t>competence</w:t>
            </w:r>
            <w:proofErr w:type="spellEnd"/>
            <w:r w:rsidRPr="00157C40">
              <w:rPr>
                <w:rFonts w:ascii="Arial" w:hAnsi="Arial" w:cs="Arial"/>
              </w:rPr>
              <w:t xml:space="preserve">, </w:t>
            </w:r>
            <w:proofErr w:type="spellStart"/>
            <w:r w:rsidRPr="00157C40">
              <w:rPr>
                <w:rFonts w:ascii="Arial" w:hAnsi="Arial" w:cs="Arial"/>
              </w:rPr>
              <w:t>experience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means</w:t>
            </w:r>
            <w:proofErr w:type="spellEnd"/>
            <w:r w:rsidRPr="00157C40">
              <w:rPr>
                <w:rFonts w:ascii="Arial" w:hAnsi="Arial" w:cs="Arial"/>
              </w:rPr>
              <w:t>;</w:t>
            </w:r>
          </w:p>
        </w:tc>
      </w:tr>
      <w:tr w:rsidR="00952D6D" w:rsidRPr="00157C40" w14:paraId="5DFE6C3A" w14:textId="77777777" w:rsidTr="1EB13732">
        <w:tc>
          <w:tcPr>
            <w:tcW w:w="4819" w:type="dxa"/>
            <w:tcMar>
              <w:top w:w="60" w:type="dxa"/>
              <w:left w:w="100" w:type="dxa"/>
              <w:bottom w:w="60" w:type="dxa"/>
              <w:right w:w="100" w:type="dxa"/>
            </w:tcMar>
          </w:tcPr>
          <w:p w14:paraId="3CF09F12" w14:textId="6B63CC3D" w:rsidR="00952D6D" w:rsidRPr="00157C40" w:rsidRDefault="00B27244">
            <w:pPr>
              <w:spacing w:after="120"/>
              <w:ind w:left="360"/>
              <w:jc w:val="both"/>
              <w:rPr>
                <w:rFonts w:ascii="Arial" w:hAnsi="Arial" w:cs="Arial"/>
              </w:rPr>
            </w:pPr>
            <w:r>
              <w:rPr>
                <w:rFonts w:ascii="Arial" w:hAnsi="Arial" w:cs="Arial"/>
              </w:rPr>
              <w:t>5.1.8. laikyti konfidencialia visą informaciją, gautą iš EERP teikėjo Sutarties vykdymo metu, nebent EERP teikėjas aiškiai nurodė kitaip;</w:t>
            </w:r>
          </w:p>
        </w:tc>
        <w:tc>
          <w:tcPr>
            <w:tcW w:w="4819" w:type="dxa"/>
            <w:tcMar>
              <w:top w:w="60" w:type="dxa"/>
              <w:left w:w="100" w:type="dxa"/>
              <w:bottom w:w="60" w:type="dxa"/>
              <w:right w:w="100" w:type="dxa"/>
            </w:tcMar>
          </w:tcPr>
          <w:p w14:paraId="76135059" w14:textId="6EE51C90" w:rsidR="00952D6D" w:rsidRPr="00157C40" w:rsidRDefault="00B27244">
            <w:pPr>
              <w:spacing w:after="120"/>
              <w:ind w:left="360"/>
              <w:jc w:val="both"/>
              <w:rPr>
                <w:rFonts w:ascii="Arial" w:hAnsi="Arial" w:cs="Arial"/>
              </w:rPr>
            </w:pPr>
            <w:r>
              <w:rPr>
                <w:rFonts w:ascii="Arial" w:hAnsi="Arial" w:cs="Arial"/>
              </w:rPr>
              <w:t xml:space="preserve">5.1.8. </w:t>
            </w:r>
            <w:proofErr w:type="spellStart"/>
            <w:r>
              <w:rPr>
                <w:rFonts w:ascii="Arial" w:hAnsi="Arial" w:cs="Arial"/>
              </w:rPr>
              <w:t>keep</w:t>
            </w:r>
            <w:proofErr w:type="spellEnd"/>
            <w:r>
              <w:rPr>
                <w:rFonts w:ascii="Arial" w:hAnsi="Arial" w:cs="Arial"/>
              </w:rPr>
              <w:t xml:space="preserve"> </w:t>
            </w:r>
            <w:proofErr w:type="spellStart"/>
            <w:r>
              <w:rPr>
                <w:rFonts w:ascii="Arial" w:hAnsi="Arial" w:cs="Arial"/>
              </w:rPr>
              <w:t>confidential</w:t>
            </w:r>
            <w:proofErr w:type="spellEnd"/>
            <w:r>
              <w:rPr>
                <w:rFonts w:ascii="Arial" w:hAnsi="Arial" w:cs="Arial"/>
              </w:rPr>
              <w:t xml:space="preserve"> </w:t>
            </w:r>
            <w:proofErr w:type="spellStart"/>
            <w:r>
              <w:rPr>
                <w:rFonts w:ascii="Arial" w:hAnsi="Arial" w:cs="Arial"/>
              </w:rPr>
              <w:t>all</w:t>
            </w:r>
            <w:proofErr w:type="spellEnd"/>
            <w:r>
              <w:rPr>
                <w:rFonts w:ascii="Arial" w:hAnsi="Arial" w:cs="Arial"/>
              </w:rPr>
              <w:t xml:space="preserve"> </w:t>
            </w:r>
            <w:proofErr w:type="spellStart"/>
            <w:r>
              <w:rPr>
                <w:rFonts w:ascii="Arial" w:hAnsi="Arial" w:cs="Arial"/>
              </w:rPr>
              <w:t>information</w:t>
            </w:r>
            <w:proofErr w:type="spellEnd"/>
            <w:r>
              <w:rPr>
                <w:rFonts w:ascii="Arial" w:hAnsi="Arial" w:cs="Arial"/>
              </w:rPr>
              <w:t xml:space="preserve"> </w:t>
            </w:r>
            <w:proofErr w:type="spellStart"/>
            <w:r>
              <w:rPr>
                <w:rFonts w:ascii="Arial" w:hAnsi="Arial" w:cs="Arial"/>
              </w:rPr>
              <w:t>received</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EETS </w:t>
            </w:r>
            <w:proofErr w:type="spellStart"/>
            <w:r>
              <w:rPr>
                <w:rFonts w:ascii="Arial" w:hAnsi="Arial" w:cs="Arial"/>
              </w:rPr>
              <w:t>Provider</w:t>
            </w:r>
            <w:proofErr w:type="spellEnd"/>
            <w:r>
              <w:rPr>
                <w:rFonts w:ascii="Arial" w:hAnsi="Arial" w:cs="Arial"/>
              </w:rPr>
              <w:t xml:space="preserve"> </w:t>
            </w:r>
            <w:proofErr w:type="spellStart"/>
            <w:r>
              <w:rPr>
                <w:rFonts w:ascii="Arial" w:hAnsi="Arial" w:cs="Arial"/>
              </w:rPr>
              <w:t>during</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performance</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Pr>
                <w:rFonts w:ascii="Arial" w:hAnsi="Arial" w:cs="Arial"/>
              </w:rPr>
              <w:t>unless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EETS </w:t>
            </w:r>
            <w:proofErr w:type="spellStart"/>
            <w:r>
              <w:rPr>
                <w:rFonts w:ascii="Arial" w:hAnsi="Arial" w:cs="Arial"/>
              </w:rPr>
              <w:t>Provider</w:t>
            </w:r>
            <w:proofErr w:type="spellEnd"/>
            <w:r>
              <w:rPr>
                <w:rFonts w:ascii="Arial" w:hAnsi="Arial" w:cs="Arial"/>
              </w:rPr>
              <w:t xml:space="preserve"> </w:t>
            </w:r>
            <w:proofErr w:type="spellStart"/>
            <w:r>
              <w:rPr>
                <w:rFonts w:ascii="Arial" w:hAnsi="Arial" w:cs="Arial"/>
              </w:rPr>
              <w:t>has</w:t>
            </w:r>
            <w:proofErr w:type="spellEnd"/>
            <w:r>
              <w:rPr>
                <w:rFonts w:ascii="Arial" w:hAnsi="Arial" w:cs="Arial"/>
              </w:rPr>
              <w:t xml:space="preserve"> </w:t>
            </w:r>
            <w:proofErr w:type="spellStart"/>
            <w:r>
              <w:rPr>
                <w:rFonts w:ascii="Arial" w:hAnsi="Arial" w:cs="Arial"/>
              </w:rPr>
              <w:t>expressly</w:t>
            </w:r>
            <w:proofErr w:type="spellEnd"/>
            <w:r>
              <w:rPr>
                <w:rFonts w:ascii="Arial" w:hAnsi="Arial" w:cs="Arial"/>
              </w:rPr>
              <w:t xml:space="preserve"> </w:t>
            </w:r>
            <w:proofErr w:type="spellStart"/>
            <w:r>
              <w:rPr>
                <w:rFonts w:ascii="Arial" w:hAnsi="Arial" w:cs="Arial"/>
              </w:rPr>
              <w:t>indicated</w:t>
            </w:r>
            <w:proofErr w:type="spellEnd"/>
            <w:r>
              <w:rPr>
                <w:rFonts w:ascii="Arial" w:hAnsi="Arial" w:cs="Arial"/>
              </w:rPr>
              <w:t xml:space="preserve"> </w:t>
            </w:r>
            <w:proofErr w:type="spellStart"/>
            <w:r>
              <w:rPr>
                <w:rFonts w:ascii="Arial" w:hAnsi="Arial" w:cs="Arial"/>
              </w:rPr>
              <w:t>otherwise</w:t>
            </w:r>
            <w:proofErr w:type="spellEnd"/>
            <w:r>
              <w:rPr>
                <w:rFonts w:ascii="Arial" w:hAnsi="Arial" w:cs="Arial"/>
              </w:rPr>
              <w:t>;</w:t>
            </w:r>
          </w:p>
        </w:tc>
      </w:tr>
      <w:tr w:rsidR="00952D6D" w:rsidRPr="00157C40" w14:paraId="44197D94" w14:textId="77777777" w:rsidTr="1EB13732">
        <w:tc>
          <w:tcPr>
            <w:tcW w:w="4819" w:type="dxa"/>
            <w:tcMar>
              <w:top w:w="60" w:type="dxa"/>
              <w:left w:w="100" w:type="dxa"/>
              <w:bottom w:w="60" w:type="dxa"/>
              <w:right w:w="100" w:type="dxa"/>
            </w:tcMar>
          </w:tcPr>
          <w:p w14:paraId="048ADDB1" w14:textId="77777777" w:rsidR="00952D6D" w:rsidRPr="00157C40" w:rsidRDefault="00B27244">
            <w:pPr>
              <w:spacing w:after="120"/>
              <w:ind w:left="360"/>
              <w:jc w:val="both"/>
              <w:rPr>
                <w:rFonts w:ascii="Arial" w:hAnsi="Arial" w:cs="Arial"/>
              </w:rPr>
            </w:pPr>
            <w:r w:rsidRPr="00157C40">
              <w:rPr>
                <w:rFonts w:ascii="Arial" w:hAnsi="Arial" w:cs="Arial"/>
              </w:rPr>
              <w:lastRenderedPageBreak/>
              <w:t>5.1.9. nedelsdamas raštu informuoti EERP apie bet kokius nustatytus neatitikimus, techninius sutrikimus, klaidas ar kitas aplinkybes, galinčias turėti įtakos akreditavimo procedūros eigai, terminams ar rezultatams;</w:t>
            </w:r>
          </w:p>
        </w:tc>
        <w:tc>
          <w:tcPr>
            <w:tcW w:w="4819" w:type="dxa"/>
            <w:tcMar>
              <w:top w:w="60" w:type="dxa"/>
              <w:left w:w="100" w:type="dxa"/>
              <w:bottom w:w="60" w:type="dxa"/>
              <w:right w:w="100" w:type="dxa"/>
            </w:tcMar>
          </w:tcPr>
          <w:p w14:paraId="5E678300" w14:textId="77777777" w:rsidR="00952D6D" w:rsidRPr="00157C40" w:rsidRDefault="00B27244">
            <w:pPr>
              <w:spacing w:after="120"/>
              <w:ind w:left="360"/>
              <w:jc w:val="both"/>
              <w:rPr>
                <w:rFonts w:ascii="Arial" w:hAnsi="Arial" w:cs="Arial"/>
              </w:rPr>
            </w:pPr>
            <w:r w:rsidRPr="00157C40">
              <w:rPr>
                <w:rFonts w:ascii="Arial" w:hAnsi="Arial" w:cs="Arial"/>
              </w:rPr>
              <w:t xml:space="preserve">5.1.9.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non-conformities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malfunctions</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progress</w:t>
            </w:r>
            <w:proofErr w:type="spellEnd"/>
            <w:r w:rsidRPr="00157C40">
              <w:rPr>
                <w:rFonts w:ascii="Arial" w:hAnsi="Arial" w:cs="Arial"/>
              </w:rPr>
              <w:t xml:space="preserve">, </w:t>
            </w:r>
            <w:proofErr w:type="spellStart"/>
            <w:r w:rsidRPr="00157C40">
              <w:rPr>
                <w:rFonts w:ascii="Arial" w:hAnsi="Arial" w:cs="Arial"/>
              </w:rPr>
              <w:t>timelines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50B6AA45" w14:textId="77777777" w:rsidTr="1EB13732">
        <w:tc>
          <w:tcPr>
            <w:tcW w:w="4819" w:type="dxa"/>
            <w:tcMar>
              <w:top w:w="60" w:type="dxa"/>
              <w:left w:w="100" w:type="dxa"/>
              <w:bottom w:w="60" w:type="dxa"/>
              <w:right w:w="100" w:type="dxa"/>
            </w:tcMar>
          </w:tcPr>
          <w:p w14:paraId="20F363CB" w14:textId="77777777" w:rsidR="00952D6D" w:rsidRPr="00157C40" w:rsidRDefault="00B27244">
            <w:pPr>
              <w:spacing w:after="120"/>
              <w:ind w:left="360"/>
              <w:jc w:val="both"/>
              <w:rPr>
                <w:rFonts w:ascii="Arial" w:hAnsi="Arial" w:cs="Arial"/>
              </w:rPr>
            </w:pPr>
            <w:r w:rsidRPr="00157C40">
              <w:rPr>
                <w:rFonts w:ascii="Arial" w:hAnsi="Arial" w:cs="Arial"/>
              </w:rPr>
              <w:t>5.1.10. viso Sutarties galiojimo metu bendradarbiauti su EERP teikėju ir veikti taip, kad būtų užtikrintas sklandus, efektyvus ir savalaikis akreditavimo procedūros įvykdymas;</w:t>
            </w:r>
          </w:p>
        </w:tc>
        <w:tc>
          <w:tcPr>
            <w:tcW w:w="4819" w:type="dxa"/>
            <w:tcMar>
              <w:top w:w="60" w:type="dxa"/>
              <w:left w:w="100" w:type="dxa"/>
              <w:bottom w:w="60" w:type="dxa"/>
              <w:right w:w="100" w:type="dxa"/>
            </w:tcMar>
          </w:tcPr>
          <w:p w14:paraId="34483219" w14:textId="77777777" w:rsidR="00952D6D" w:rsidRPr="00157C40" w:rsidRDefault="00B27244">
            <w:pPr>
              <w:spacing w:after="120"/>
              <w:ind w:left="360"/>
              <w:jc w:val="both"/>
              <w:rPr>
                <w:rFonts w:ascii="Arial" w:hAnsi="Arial" w:cs="Arial"/>
              </w:rPr>
            </w:pPr>
            <w:r w:rsidRPr="00157C40">
              <w:rPr>
                <w:rFonts w:ascii="Arial" w:hAnsi="Arial" w:cs="Arial"/>
              </w:rPr>
              <w:t xml:space="preserve">5.1.10.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cooperate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act</w:t>
            </w:r>
            <w:proofErr w:type="spellEnd"/>
            <w:r w:rsidRPr="00157C40">
              <w:rPr>
                <w:rFonts w:ascii="Arial" w:hAnsi="Arial" w:cs="Arial"/>
              </w:rPr>
              <w:t xml:space="preserve"> </w:t>
            </w:r>
            <w:proofErr w:type="spellStart"/>
            <w:r w:rsidRPr="00157C40">
              <w:rPr>
                <w:rFonts w:ascii="Arial" w:hAnsi="Arial" w:cs="Arial"/>
              </w:rPr>
              <w:t>so</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smooth</w:t>
            </w:r>
            <w:proofErr w:type="spellEnd"/>
            <w:r w:rsidRPr="00157C40">
              <w:rPr>
                <w:rFonts w:ascii="Arial" w:hAnsi="Arial" w:cs="Arial"/>
              </w:rPr>
              <w:t xml:space="preserve">, </w:t>
            </w:r>
            <w:proofErr w:type="spellStart"/>
            <w:r w:rsidRPr="00157C40">
              <w:rPr>
                <w:rFonts w:ascii="Arial" w:hAnsi="Arial" w:cs="Arial"/>
              </w:rPr>
              <w:t>effective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timely</w:t>
            </w:r>
            <w:proofErr w:type="spellEnd"/>
            <w:r w:rsidRPr="00157C40">
              <w:rPr>
                <w:rFonts w:ascii="Arial" w:hAnsi="Arial" w:cs="Arial"/>
              </w:rPr>
              <w:t xml:space="preserve"> </w:t>
            </w:r>
            <w:proofErr w:type="spellStart"/>
            <w:r w:rsidRPr="00157C40">
              <w:rPr>
                <w:rFonts w:ascii="Arial" w:hAnsi="Arial" w:cs="Arial"/>
              </w:rPr>
              <w:t>completion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2D785780" w14:textId="77777777" w:rsidTr="1EB13732">
        <w:tc>
          <w:tcPr>
            <w:tcW w:w="4819" w:type="dxa"/>
            <w:tcMar>
              <w:top w:w="60" w:type="dxa"/>
              <w:left w:w="100" w:type="dxa"/>
              <w:bottom w:w="60" w:type="dxa"/>
              <w:right w:w="100" w:type="dxa"/>
            </w:tcMar>
          </w:tcPr>
          <w:p w14:paraId="0AAEF3F5" w14:textId="77777777" w:rsidR="00952D6D" w:rsidRPr="00157C40" w:rsidRDefault="00B27244">
            <w:pPr>
              <w:spacing w:after="120"/>
              <w:ind w:left="360"/>
              <w:jc w:val="both"/>
              <w:rPr>
                <w:rFonts w:ascii="Arial" w:hAnsi="Arial" w:cs="Arial"/>
              </w:rPr>
            </w:pPr>
            <w:r w:rsidRPr="00157C40">
              <w:rPr>
                <w:rFonts w:ascii="Arial" w:hAnsi="Arial" w:cs="Arial"/>
              </w:rPr>
              <w:t>5.1.11. vykdyti kitas šioje Sutartyje, EERP teritorijos dokumente, jo prieduose, TPMĮ testavimo vadove, teisės aktuose nustatytas pareigas, priskirtas Rinkliavos rinkėjui;</w:t>
            </w:r>
          </w:p>
        </w:tc>
        <w:tc>
          <w:tcPr>
            <w:tcW w:w="4819" w:type="dxa"/>
            <w:tcMar>
              <w:top w:w="60" w:type="dxa"/>
              <w:left w:w="100" w:type="dxa"/>
              <w:bottom w:w="60" w:type="dxa"/>
              <w:right w:w="100" w:type="dxa"/>
            </w:tcMar>
          </w:tcPr>
          <w:p w14:paraId="74D1BE24" w14:textId="77777777" w:rsidR="00952D6D" w:rsidRPr="00157C40" w:rsidRDefault="00B27244">
            <w:pPr>
              <w:spacing w:after="120"/>
              <w:ind w:left="360"/>
              <w:jc w:val="both"/>
              <w:rPr>
                <w:rFonts w:ascii="Arial" w:hAnsi="Arial" w:cs="Arial"/>
              </w:rPr>
            </w:pPr>
            <w:r w:rsidRPr="00157C40">
              <w:rPr>
                <w:rFonts w:ascii="Arial" w:hAnsi="Arial" w:cs="Arial"/>
              </w:rPr>
              <w:t xml:space="preserve">5.1.11.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assigned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21434885" w14:textId="77777777" w:rsidTr="1EB13732">
        <w:tc>
          <w:tcPr>
            <w:tcW w:w="4819" w:type="dxa"/>
            <w:tcMar>
              <w:top w:w="60" w:type="dxa"/>
              <w:left w:w="100" w:type="dxa"/>
              <w:bottom w:w="60" w:type="dxa"/>
              <w:right w:w="100" w:type="dxa"/>
            </w:tcMar>
          </w:tcPr>
          <w:p w14:paraId="7CC19D0B"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2AB29D24" w14:textId="77777777" w:rsidR="00952D6D" w:rsidRPr="00157C40" w:rsidRDefault="00952D6D">
            <w:pPr>
              <w:jc w:val="both"/>
              <w:rPr>
                <w:rFonts w:ascii="Arial" w:hAnsi="Arial" w:cs="Arial"/>
              </w:rPr>
            </w:pPr>
          </w:p>
        </w:tc>
      </w:tr>
      <w:tr w:rsidR="00952D6D" w:rsidRPr="00157C40" w14:paraId="71C0BCCF" w14:textId="77777777" w:rsidTr="1EB13732">
        <w:tc>
          <w:tcPr>
            <w:tcW w:w="4819" w:type="dxa"/>
            <w:tcMar>
              <w:top w:w="60" w:type="dxa"/>
              <w:left w:w="100" w:type="dxa"/>
              <w:bottom w:w="60" w:type="dxa"/>
              <w:right w:w="100" w:type="dxa"/>
            </w:tcMar>
          </w:tcPr>
          <w:p w14:paraId="2D41D303" w14:textId="77777777" w:rsidR="00952D6D" w:rsidRPr="00157C40" w:rsidRDefault="00B27244">
            <w:pPr>
              <w:spacing w:before="120" w:after="120"/>
              <w:jc w:val="both"/>
              <w:rPr>
                <w:rFonts w:ascii="Arial" w:hAnsi="Arial" w:cs="Arial"/>
              </w:rPr>
            </w:pPr>
            <w:r w:rsidRPr="00157C40">
              <w:rPr>
                <w:rFonts w:ascii="Arial" w:hAnsi="Arial" w:cs="Arial"/>
                <w:b/>
                <w:bCs/>
              </w:rPr>
              <w:t>5.2. Rinkliavos rinkėjas turi teisę:</w:t>
            </w:r>
          </w:p>
        </w:tc>
        <w:tc>
          <w:tcPr>
            <w:tcW w:w="4819" w:type="dxa"/>
            <w:tcMar>
              <w:top w:w="60" w:type="dxa"/>
              <w:left w:w="100" w:type="dxa"/>
              <w:bottom w:w="60" w:type="dxa"/>
              <w:right w:w="100" w:type="dxa"/>
            </w:tcMar>
          </w:tcPr>
          <w:p w14:paraId="5148D283" w14:textId="77777777" w:rsidR="00952D6D" w:rsidRPr="00157C40" w:rsidRDefault="00B27244">
            <w:pPr>
              <w:spacing w:before="120" w:after="120"/>
              <w:jc w:val="both"/>
              <w:rPr>
                <w:rFonts w:ascii="Arial" w:hAnsi="Arial" w:cs="Arial"/>
              </w:rPr>
            </w:pPr>
            <w:r w:rsidRPr="00157C40">
              <w:rPr>
                <w:rFonts w:ascii="Arial" w:hAnsi="Arial" w:cs="Arial"/>
                <w:b/>
                <w:bCs/>
              </w:rPr>
              <w:t xml:space="preserve">5.2.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b/>
                <w:bCs/>
              </w:rPr>
              <w:t xml:space="preserve"> </w:t>
            </w:r>
            <w:proofErr w:type="spellStart"/>
            <w:r w:rsidRPr="00157C40">
              <w:rPr>
                <w:rFonts w:ascii="Arial" w:hAnsi="Arial" w:cs="Arial"/>
                <w:b/>
                <w:bCs/>
              </w:rPr>
              <w:t>has</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right</w:t>
            </w:r>
            <w:proofErr w:type="spellEnd"/>
            <w:r w:rsidRPr="00157C40">
              <w:rPr>
                <w:rFonts w:ascii="Arial" w:hAnsi="Arial" w:cs="Arial"/>
                <w:b/>
                <w:bCs/>
              </w:rPr>
              <w:t xml:space="preserve"> to:</w:t>
            </w:r>
          </w:p>
        </w:tc>
      </w:tr>
      <w:tr w:rsidR="00952D6D" w:rsidRPr="00157C40" w14:paraId="0F93DF4E" w14:textId="77777777" w:rsidTr="1EB13732">
        <w:tc>
          <w:tcPr>
            <w:tcW w:w="4819" w:type="dxa"/>
            <w:tcMar>
              <w:top w:w="60" w:type="dxa"/>
              <w:left w:w="100" w:type="dxa"/>
              <w:bottom w:w="60" w:type="dxa"/>
              <w:right w:w="100" w:type="dxa"/>
            </w:tcMar>
          </w:tcPr>
          <w:p w14:paraId="0A184D82" w14:textId="77777777" w:rsidR="00952D6D" w:rsidRPr="00157C40" w:rsidRDefault="00B27244">
            <w:pPr>
              <w:spacing w:after="120"/>
              <w:ind w:left="360"/>
              <w:jc w:val="both"/>
              <w:rPr>
                <w:rFonts w:ascii="Arial" w:hAnsi="Arial" w:cs="Arial"/>
              </w:rPr>
            </w:pPr>
            <w:r w:rsidRPr="00157C40">
              <w:rPr>
                <w:rFonts w:ascii="Arial" w:hAnsi="Arial" w:cs="Arial"/>
              </w:rPr>
              <w:t>5.2.1. tikrinti ir vertinti EERP teikėjo vykdomos akreditavimo procedūros eigą, pateikiamų dokumentų, informacijos, techninių sprendimų ir testavimo rezultatų atitiktį Sutarties, EERP teritorijos dokumento ir teisės aktų reikalavimams, nesikišdamas į EERP teikėjo ūkinę komercinę veiklą;</w:t>
            </w:r>
          </w:p>
        </w:tc>
        <w:tc>
          <w:tcPr>
            <w:tcW w:w="4819" w:type="dxa"/>
            <w:tcMar>
              <w:top w:w="60" w:type="dxa"/>
              <w:left w:w="100" w:type="dxa"/>
              <w:bottom w:w="60" w:type="dxa"/>
              <w:right w:w="100" w:type="dxa"/>
            </w:tcMar>
          </w:tcPr>
          <w:p w14:paraId="616234E3" w14:textId="77777777" w:rsidR="00952D6D" w:rsidRPr="00157C40" w:rsidRDefault="00B27244">
            <w:pPr>
              <w:spacing w:after="120"/>
              <w:ind w:left="360"/>
              <w:jc w:val="both"/>
              <w:rPr>
                <w:rFonts w:ascii="Arial" w:hAnsi="Arial" w:cs="Arial"/>
              </w:rPr>
            </w:pPr>
            <w:r w:rsidRPr="00157C40">
              <w:rPr>
                <w:rFonts w:ascii="Arial" w:hAnsi="Arial" w:cs="Arial"/>
              </w:rPr>
              <w:t xml:space="preserve">5.2.1. </w:t>
            </w:r>
            <w:proofErr w:type="spellStart"/>
            <w:r w:rsidRPr="00157C40">
              <w:rPr>
                <w:rFonts w:ascii="Arial" w:hAnsi="Arial" w:cs="Arial"/>
              </w:rPr>
              <w:t>inspect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evaluate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progress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submitted</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solutions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interfering</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economic</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commercial</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5E843598" w14:textId="77777777" w:rsidTr="1EB13732">
        <w:tc>
          <w:tcPr>
            <w:tcW w:w="4819" w:type="dxa"/>
            <w:tcMar>
              <w:top w:w="60" w:type="dxa"/>
              <w:left w:w="100" w:type="dxa"/>
              <w:bottom w:w="60" w:type="dxa"/>
              <w:right w:w="100" w:type="dxa"/>
            </w:tcMar>
          </w:tcPr>
          <w:p w14:paraId="36EA69F6" w14:textId="77777777" w:rsidR="00952D6D" w:rsidRPr="00157C40" w:rsidRDefault="00B27244">
            <w:pPr>
              <w:spacing w:after="120"/>
              <w:ind w:left="360"/>
              <w:jc w:val="both"/>
              <w:rPr>
                <w:rFonts w:ascii="Arial" w:hAnsi="Arial" w:cs="Arial"/>
              </w:rPr>
            </w:pPr>
            <w:r w:rsidRPr="00157C40">
              <w:rPr>
                <w:rFonts w:ascii="Arial" w:hAnsi="Arial" w:cs="Arial"/>
              </w:rPr>
              <w:t>5.2.2. reikalauti iš EERP teikėjo papildomos informacijos, dokumentų, paaiškinimų, testavimo rezultatų ar kitų duomenų, reikalingų akreditavimo procedūros vertinimui ir sprendimo priėmimui;</w:t>
            </w:r>
          </w:p>
        </w:tc>
        <w:tc>
          <w:tcPr>
            <w:tcW w:w="4819" w:type="dxa"/>
            <w:tcMar>
              <w:top w:w="60" w:type="dxa"/>
              <w:left w:w="100" w:type="dxa"/>
              <w:bottom w:w="60" w:type="dxa"/>
              <w:right w:w="100" w:type="dxa"/>
            </w:tcMar>
          </w:tcPr>
          <w:p w14:paraId="59EFC5CD" w14:textId="77777777" w:rsidR="00952D6D" w:rsidRPr="00157C40" w:rsidRDefault="00B27244">
            <w:pPr>
              <w:spacing w:after="120"/>
              <w:ind w:left="360"/>
              <w:jc w:val="both"/>
              <w:rPr>
                <w:rFonts w:ascii="Arial" w:hAnsi="Arial" w:cs="Arial"/>
              </w:rPr>
            </w:pPr>
            <w:r w:rsidRPr="00157C40">
              <w:rPr>
                <w:rFonts w:ascii="Arial" w:hAnsi="Arial" w:cs="Arial"/>
              </w:rPr>
              <w:t xml:space="preserve">5.2.2. </w:t>
            </w:r>
            <w:proofErr w:type="spellStart"/>
            <w:r w:rsidRPr="00157C40">
              <w:rPr>
                <w:rFonts w:ascii="Arial" w:hAnsi="Arial" w:cs="Arial"/>
              </w:rPr>
              <w:t>require</w:t>
            </w:r>
            <w:proofErr w:type="spellEnd"/>
            <w:r w:rsidRPr="00157C40">
              <w:rPr>
                <w:rFonts w:ascii="Arial" w:hAnsi="Arial" w:cs="Arial"/>
              </w:rPr>
              <w:t xml:space="preserve"> </w:t>
            </w:r>
            <w:proofErr w:type="spellStart"/>
            <w:r w:rsidRPr="00157C40">
              <w:rPr>
                <w:rFonts w:ascii="Arial" w:hAnsi="Arial" w:cs="Arial"/>
              </w:rPr>
              <w:t>additional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explanations</w:t>
            </w:r>
            <w:proofErr w:type="spellEnd"/>
            <w:r w:rsidRPr="00157C40">
              <w:rPr>
                <w:rFonts w:ascii="Arial" w:hAnsi="Arial" w:cs="Arial"/>
              </w:rPr>
              <w:t xml:space="preserv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data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evaluation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decision-making</w:t>
            </w:r>
            <w:proofErr w:type="spellEnd"/>
            <w:r w:rsidRPr="00157C40">
              <w:rPr>
                <w:rFonts w:ascii="Arial" w:hAnsi="Arial" w:cs="Arial"/>
              </w:rPr>
              <w:t>;</w:t>
            </w:r>
          </w:p>
        </w:tc>
      </w:tr>
      <w:tr w:rsidR="00952D6D" w:rsidRPr="00157C40" w14:paraId="6A04DDA3" w14:textId="77777777" w:rsidTr="1EB13732">
        <w:tc>
          <w:tcPr>
            <w:tcW w:w="4819" w:type="dxa"/>
            <w:tcMar>
              <w:top w:w="60" w:type="dxa"/>
              <w:left w:w="100" w:type="dxa"/>
              <w:bottom w:w="60" w:type="dxa"/>
              <w:right w:w="100" w:type="dxa"/>
            </w:tcMar>
          </w:tcPr>
          <w:p w14:paraId="1108E62F" w14:textId="77777777" w:rsidR="00952D6D" w:rsidRPr="00157C40" w:rsidRDefault="00B27244">
            <w:pPr>
              <w:spacing w:after="120"/>
              <w:ind w:left="360"/>
              <w:jc w:val="both"/>
              <w:rPr>
                <w:rFonts w:ascii="Arial" w:hAnsi="Arial" w:cs="Arial"/>
              </w:rPr>
            </w:pPr>
            <w:r w:rsidRPr="00157C40">
              <w:rPr>
                <w:rFonts w:ascii="Arial" w:hAnsi="Arial" w:cs="Arial"/>
              </w:rPr>
              <w:t>5.2.3. nustatyti pagrįstą terminą EERP teikėjui pašalinti akreditavimo procedūros metu nustatytus trūkumus, neatitikimus ar klaidas;</w:t>
            </w:r>
          </w:p>
        </w:tc>
        <w:tc>
          <w:tcPr>
            <w:tcW w:w="4819" w:type="dxa"/>
            <w:tcMar>
              <w:top w:w="60" w:type="dxa"/>
              <w:left w:w="100" w:type="dxa"/>
              <w:bottom w:w="60" w:type="dxa"/>
              <w:right w:w="100" w:type="dxa"/>
            </w:tcMar>
          </w:tcPr>
          <w:p w14:paraId="1D734403" w14:textId="77777777" w:rsidR="00952D6D" w:rsidRPr="00157C40" w:rsidRDefault="00B27244">
            <w:pPr>
              <w:spacing w:after="120"/>
              <w:ind w:left="360"/>
              <w:jc w:val="both"/>
              <w:rPr>
                <w:rFonts w:ascii="Arial" w:hAnsi="Arial" w:cs="Arial"/>
              </w:rPr>
            </w:pPr>
            <w:r w:rsidRPr="00157C40">
              <w:rPr>
                <w:rFonts w:ascii="Arial" w:hAnsi="Arial" w:cs="Arial"/>
              </w:rPr>
              <w:t xml:space="preserve">5.2.3. </w:t>
            </w:r>
            <w:proofErr w:type="spellStart"/>
            <w:r w:rsidRPr="00157C40">
              <w:rPr>
                <w:rFonts w:ascii="Arial" w:hAnsi="Arial" w:cs="Arial"/>
              </w:rPr>
              <w:t>establish</w:t>
            </w:r>
            <w:proofErr w:type="spellEnd"/>
            <w:r w:rsidRPr="00157C40">
              <w:rPr>
                <w:rFonts w:ascii="Arial" w:hAnsi="Arial" w:cs="Arial"/>
              </w:rPr>
              <w:t xml:space="preserve"> a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non-conformities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2BC2A0BF" w14:textId="77777777" w:rsidTr="1EB13732">
        <w:tc>
          <w:tcPr>
            <w:tcW w:w="4819" w:type="dxa"/>
            <w:tcMar>
              <w:top w:w="60" w:type="dxa"/>
              <w:left w:w="100" w:type="dxa"/>
              <w:bottom w:w="60" w:type="dxa"/>
              <w:right w:w="100" w:type="dxa"/>
            </w:tcMar>
          </w:tcPr>
          <w:p w14:paraId="57B7990B" w14:textId="77777777" w:rsidR="00952D6D" w:rsidRPr="00157C40" w:rsidRDefault="00B27244">
            <w:pPr>
              <w:spacing w:after="120"/>
              <w:ind w:left="360"/>
              <w:jc w:val="both"/>
              <w:rPr>
                <w:rFonts w:ascii="Arial" w:hAnsi="Arial" w:cs="Arial"/>
              </w:rPr>
            </w:pPr>
            <w:r w:rsidRPr="00157C40">
              <w:rPr>
                <w:rFonts w:ascii="Arial" w:hAnsi="Arial" w:cs="Arial"/>
              </w:rPr>
              <w:t>5.2.4. sustabdyti atitinkamo akreditavimo procedūros etapo vykdymą arba atsisakyti patvirtinti jo rezultatus, jeigu nustatoma, kad EERP teikėjas nevykdo šios Sutarties, EERP teritorijos dokumento, jo priedų, TPMĮ testavimo vadovo ar teisės aktų reikalavimų, iki kol nustatyti pažeidimai ar trūkumai bus pašalinti. Jeigu stabdymas trunka ilgiau kaip 6 (šešis) mėnesius, Rinkliavos rinkėjas įgyja teisę nutraukti Sutartį;</w:t>
            </w:r>
          </w:p>
        </w:tc>
        <w:tc>
          <w:tcPr>
            <w:tcW w:w="4819" w:type="dxa"/>
            <w:tcMar>
              <w:top w:w="60" w:type="dxa"/>
              <w:left w:w="100" w:type="dxa"/>
              <w:bottom w:w="60" w:type="dxa"/>
              <w:right w:w="100" w:type="dxa"/>
            </w:tcMar>
          </w:tcPr>
          <w:p w14:paraId="39772B3D" w14:textId="77777777" w:rsidR="00952D6D" w:rsidRPr="00157C40" w:rsidRDefault="00B27244">
            <w:pPr>
              <w:spacing w:after="120"/>
              <w:ind w:left="360"/>
              <w:jc w:val="both"/>
              <w:rPr>
                <w:rFonts w:ascii="Arial" w:hAnsi="Arial" w:cs="Arial"/>
              </w:rPr>
            </w:pPr>
            <w:r w:rsidRPr="00157C40">
              <w:rPr>
                <w:rFonts w:ascii="Arial" w:hAnsi="Arial" w:cs="Arial"/>
              </w:rPr>
              <w:t xml:space="preserve">5.2.4. </w:t>
            </w:r>
            <w:proofErr w:type="spellStart"/>
            <w:r w:rsidRPr="00157C40">
              <w:rPr>
                <w:rFonts w:ascii="Arial" w:hAnsi="Arial" w:cs="Arial"/>
              </w:rPr>
              <w:t>suspend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execution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respective</w:t>
            </w:r>
            <w:proofErr w:type="spellEnd"/>
            <w:r w:rsidRPr="00157C40">
              <w:rPr>
                <w:rFonts w:ascii="Arial" w:hAnsi="Arial" w:cs="Arial"/>
              </w:rPr>
              <w:t xml:space="preserve"> </w:t>
            </w:r>
            <w:proofErr w:type="spellStart"/>
            <w:r w:rsidRPr="00157C40">
              <w:rPr>
                <w:rFonts w:ascii="Arial" w:hAnsi="Arial" w:cs="Arial"/>
              </w:rPr>
              <w:t>stage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refuse</w:t>
            </w:r>
            <w:proofErr w:type="spellEnd"/>
            <w:r w:rsidRPr="00157C40">
              <w:rPr>
                <w:rFonts w:ascii="Arial" w:hAnsi="Arial" w:cs="Arial"/>
              </w:rPr>
              <w:t xml:space="preserve"> to </w:t>
            </w:r>
            <w:proofErr w:type="spellStart"/>
            <w:r w:rsidRPr="00157C40">
              <w:rPr>
                <w:rFonts w:ascii="Arial" w:hAnsi="Arial" w:cs="Arial"/>
              </w:rPr>
              <w:t>approve</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it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until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violations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are </w:t>
            </w:r>
            <w:proofErr w:type="spellStart"/>
            <w:r w:rsidRPr="00157C40">
              <w:rPr>
                <w:rFonts w:ascii="Arial" w:hAnsi="Arial" w:cs="Arial"/>
              </w:rPr>
              <w:t>eliminated</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suspension</w:t>
            </w:r>
            <w:proofErr w:type="spellEnd"/>
            <w:r w:rsidRPr="00157C40">
              <w:rPr>
                <w:rFonts w:ascii="Arial" w:hAnsi="Arial" w:cs="Arial"/>
              </w:rPr>
              <w:t xml:space="preserve"> </w:t>
            </w:r>
            <w:proofErr w:type="spellStart"/>
            <w:r w:rsidRPr="00157C40">
              <w:rPr>
                <w:rFonts w:ascii="Arial" w:hAnsi="Arial" w:cs="Arial"/>
              </w:rPr>
              <w:t>lasts</w:t>
            </w:r>
            <w:proofErr w:type="spellEnd"/>
            <w:r w:rsidRPr="00157C40">
              <w:rPr>
                <w:rFonts w:ascii="Arial" w:hAnsi="Arial" w:cs="Arial"/>
              </w:rPr>
              <w:t xml:space="preserve"> </w:t>
            </w:r>
            <w:proofErr w:type="spellStart"/>
            <w:r w:rsidRPr="00157C40">
              <w:rPr>
                <w:rFonts w:ascii="Arial" w:hAnsi="Arial" w:cs="Arial"/>
              </w:rPr>
              <w:t>longer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6 (</w:t>
            </w:r>
            <w:proofErr w:type="spellStart"/>
            <w:r w:rsidRPr="00157C40">
              <w:rPr>
                <w:rFonts w:ascii="Arial" w:hAnsi="Arial" w:cs="Arial"/>
              </w:rPr>
              <w:t>six</w:t>
            </w:r>
            <w:proofErr w:type="spellEnd"/>
            <w:r w:rsidRPr="00157C40">
              <w:rPr>
                <w:rFonts w:ascii="Arial" w:hAnsi="Arial" w:cs="Arial"/>
              </w:rPr>
              <w:t xml:space="preserve">) </w:t>
            </w:r>
            <w:proofErr w:type="spellStart"/>
            <w:r w:rsidRPr="00157C40">
              <w:rPr>
                <w:rFonts w:ascii="Arial" w:hAnsi="Arial" w:cs="Arial"/>
              </w:rPr>
              <w:t>months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acquires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789F6BD" w14:textId="77777777" w:rsidTr="1EB13732">
        <w:tc>
          <w:tcPr>
            <w:tcW w:w="4819" w:type="dxa"/>
            <w:tcMar>
              <w:top w:w="60" w:type="dxa"/>
              <w:left w:w="100" w:type="dxa"/>
              <w:bottom w:w="60" w:type="dxa"/>
              <w:right w:w="100" w:type="dxa"/>
            </w:tcMar>
          </w:tcPr>
          <w:p w14:paraId="649D9434" w14:textId="77777777" w:rsidR="00952D6D" w:rsidRPr="00157C40" w:rsidRDefault="00B27244">
            <w:pPr>
              <w:spacing w:after="120"/>
              <w:ind w:left="360"/>
              <w:jc w:val="both"/>
              <w:rPr>
                <w:rFonts w:ascii="Arial" w:hAnsi="Arial" w:cs="Arial"/>
              </w:rPr>
            </w:pPr>
            <w:r w:rsidRPr="00157C40">
              <w:rPr>
                <w:rFonts w:ascii="Arial" w:hAnsi="Arial" w:cs="Arial"/>
              </w:rPr>
              <w:t>5.2.5. nepatvirtinti akreditavimo procedūros rezultatų ir nesuteikti teisės vykdyti EERP Lietuvos Respublikos teritorijoje, jeigu EERP teikėjas neįvykdo nustatytų reikalavimų arba nepašalina nustatytų trūkumų per Rinkliavos rinkėjo nustatytą terminą.</w:t>
            </w:r>
          </w:p>
        </w:tc>
        <w:tc>
          <w:tcPr>
            <w:tcW w:w="4819" w:type="dxa"/>
            <w:tcMar>
              <w:top w:w="60" w:type="dxa"/>
              <w:left w:w="100" w:type="dxa"/>
              <w:bottom w:w="60" w:type="dxa"/>
              <w:right w:w="100" w:type="dxa"/>
            </w:tcMar>
          </w:tcPr>
          <w:p w14:paraId="0C4B8069" w14:textId="77777777" w:rsidR="00952D6D" w:rsidRPr="00157C40" w:rsidRDefault="00B27244">
            <w:pPr>
              <w:spacing w:after="120"/>
              <w:ind w:left="360"/>
              <w:jc w:val="both"/>
              <w:rPr>
                <w:rFonts w:ascii="Arial" w:hAnsi="Arial" w:cs="Arial"/>
              </w:rPr>
            </w:pPr>
            <w:r w:rsidRPr="00157C40">
              <w:rPr>
                <w:rFonts w:ascii="Arial" w:hAnsi="Arial" w:cs="Arial"/>
              </w:rPr>
              <w:t xml:space="preserve">5.2.5.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approve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results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grant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provide</w:t>
            </w:r>
            <w:proofErr w:type="spellEnd"/>
            <w:r w:rsidRPr="00157C40">
              <w:rPr>
                <w:rFonts w:ascii="Arial" w:hAnsi="Arial" w:cs="Arial"/>
              </w:rPr>
              <w:t xml:space="preserve"> EETS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territory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2C71E4F8" w14:textId="77777777" w:rsidTr="1EB13732">
        <w:tc>
          <w:tcPr>
            <w:tcW w:w="4819" w:type="dxa"/>
            <w:tcMar>
              <w:top w:w="60" w:type="dxa"/>
              <w:left w:w="100" w:type="dxa"/>
              <w:bottom w:w="60" w:type="dxa"/>
              <w:right w:w="100" w:type="dxa"/>
            </w:tcMar>
          </w:tcPr>
          <w:p w14:paraId="12CB8C2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25CC5F54" w14:textId="77777777" w:rsidR="00952D6D" w:rsidRPr="00157C40" w:rsidRDefault="00952D6D">
            <w:pPr>
              <w:jc w:val="both"/>
              <w:rPr>
                <w:rFonts w:ascii="Arial" w:hAnsi="Arial" w:cs="Arial"/>
              </w:rPr>
            </w:pPr>
          </w:p>
        </w:tc>
      </w:tr>
      <w:tr w:rsidR="00952D6D" w:rsidRPr="00157C40" w14:paraId="194AED73" w14:textId="77777777" w:rsidTr="1EB13732">
        <w:tc>
          <w:tcPr>
            <w:tcW w:w="4819" w:type="dxa"/>
            <w:tcMar>
              <w:top w:w="60" w:type="dxa"/>
              <w:left w:w="100" w:type="dxa"/>
              <w:bottom w:w="60" w:type="dxa"/>
              <w:right w:w="100" w:type="dxa"/>
            </w:tcMar>
          </w:tcPr>
          <w:p w14:paraId="2869D490" w14:textId="6685A072" w:rsidR="00952D6D" w:rsidRPr="00157C40" w:rsidRDefault="00B27244">
            <w:pPr>
              <w:spacing w:after="200"/>
              <w:jc w:val="center"/>
              <w:rPr>
                <w:rFonts w:ascii="Arial" w:hAnsi="Arial" w:cs="Arial"/>
              </w:rPr>
            </w:pPr>
            <w:r>
              <w:rPr>
                <w:rFonts w:ascii="Arial" w:hAnsi="Arial" w:cs="Arial"/>
                <w:b/>
                <w:bCs/>
              </w:rPr>
              <w:lastRenderedPageBreak/>
              <w:t>6. AKREDITAVIMO MOKESTIS</w:t>
            </w:r>
          </w:p>
        </w:tc>
        <w:tc>
          <w:tcPr>
            <w:tcW w:w="4819" w:type="dxa"/>
            <w:tcMar>
              <w:top w:w="60" w:type="dxa"/>
              <w:left w:w="100" w:type="dxa"/>
              <w:bottom w:w="60" w:type="dxa"/>
              <w:right w:w="100" w:type="dxa"/>
            </w:tcMar>
          </w:tcPr>
          <w:p w14:paraId="7F0C6350" w14:textId="77777777" w:rsidR="00952D6D" w:rsidRPr="00157C40" w:rsidRDefault="00B27244">
            <w:pPr>
              <w:spacing w:after="200"/>
              <w:jc w:val="center"/>
              <w:rPr>
                <w:rFonts w:ascii="Arial" w:hAnsi="Arial" w:cs="Arial"/>
              </w:rPr>
            </w:pPr>
            <w:r>
              <w:rPr>
                <w:rFonts w:ascii="Arial" w:hAnsi="Arial" w:cs="Arial"/>
                <w:b/>
                <w:bCs/>
              </w:rPr>
              <w:t xml:space="preserve">6. </w:t>
            </w:r>
            <w:r w:rsidRPr="00157C40">
              <w:rPr>
                <w:rFonts w:ascii="Arial" w:hAnsi="Arial" w:cs="Arial"/>
                <w:b/>
                <w:bCs/>
              </w:rPr>
              <w:t>ACCREDITATION FEE</w:t>
            </w:r>
          </w:p>
        </w:tc>
      </w:tr>
      <w:tr w:rsidR="00952D6D" w:rsidRPr="00157C40" w14:paraId="3B649E7A" w14:textId="77777777" w:rsidTr="1EB13732">
        <w:tc>
          <w:tcPr>
            <w:tcW w:w="4819" w:type="dxa"/>
            <w:tcMar>
              <w:top w:w="60" w:type="dxa"/>
              <w:left w:w="100" w:type="dxa"/>
              <w:bottom w:w="60" w:type="dxa"/>
              <w:right w:w="100" w:type="dxa"/>
            </w:tcMar>
          </w:tcPr>
          <w:p w14:paraId="6A84122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67B8E636" w14:textId="77777777" w:rsidR="00952D6D" w:rsidRPr="00157C40" w:rsidRDefault="00952D6D">
            <w:pPr>
              <w:jc w:val="both"/>
              <w:rPr>
                <w:rFonts w:ascii="Arial" w:hAnsi="Arial" w:cs="Arial"/>
              </w:rPr>
            </w:pPr>
          </w:p>
        </w:tc>
      </w:tr>
      <w:tr w:rsidR="00952D6D" w:rsidRPr="00157C40" w14:paraId="618FD4D4" w14:textId="77777777" w:rsidTr="1EB13732">
        <w:tc>
          <w:tcPr>
            <w:tcW w:w="4819" w:type="dxa"/>
            <w:tcMar>
              <w:top w:w="60" w:type="dxa"/>
              <w:left w:w="100" w:type="dxa"/>
              <w:bottom w:w="60" w:type="dxa"/>
              <w:right w:w="100" w:type="dxa"/>
            </w:tcMar>
          </w:tcPr>
          <w:p w14:paraId="2F78672E" w14:textId="16E2756A" w:rsidR="77C05881" w:rsidRDefault="00B27244" w:rsidP="77C05881">
            <w:pPr>
              <w:spacing w:after="120"/>
              <w:jc w:val="both"/>
              <w:rPr>
                <w:rFonts w:ascii="Arial" w:hAnsi="Arial" w:cs="Arial"/>
              </w:rPr>
            </w:pPr>
            <w:r w:rsidRPr="00157C40">
              <w:rPr>
                <w:rFonts w:ascii="Arial" w:hAnsi="Arial" w:cs="Arial"/>
              </w:rPr>
              <w:t xml:space="preserve">6.1. EERP teikėjas privalo per 10 (dešimt) darbo dienų </w:t>
            </w:r>
            <w:r w:rsidR="00FF2DF2" w:rsidRPr="00225F81">
              <w:rPr>
                <w:rFonts w:ascii="Arial" w:hAnsi="Arial" w:cs="Arial"/>
              </w:rPr>
              <w:t>nuo Sutarties pasirašymo ir sąskaitos pateikimo (priklausomai, kas įvyks vėliau) dienos</w:t>
            </w:r>
            <w:r w:rsidR="00FF2DF2">
              <w:rPr>
                <w:rFonts w:ascii="Arial" w:hAnsi="Arial" w:cs="Arial"/>
              </w:rPr>
              <w:t xml:space="preserve"> </w:t>
            </w:r>
            <w:r w:rsidRPr="00157C40">
              <w:rPr>
                <w:rFonts w:ascii="Arial" w:hAnsi="Arial" w:cs="Arial"/>
              </w:rPr>
              <w:t xml:space="preserve">sumokėti vienkartinį negrąžinamą 40 000 (keturiasdešimt tūkstančių) EUR (be PVM), akreditacijos mokestį, pervesdamas jį į Rinkliavos rinkėjo banko sąskaitą, esančią </w:t>
            </w:r>
            <w:r w:rsidR="008F7AA7" w:rsidRPr="008F7AA7">
              <w:rPr>
                <w:rFonts w:ascii="Arial" w:hAnsi="Arial" w:cs="Arial"/>
              </w:rPr>
              <w:t>LT347300010104479987</w:t>
            </w:r>
            <w:r w:rsidRPr="00157C40">
              <w:rPr>
                <w:rFonts w:ascii="Arial" w:hAnsi="Arial" w:cs="Arial"/>
              </w:rPr>
              <w:t>.</w:t>
            </w:r>
            <w:r w:rsidR="00FB2A14" w:rsidRPr="00225F81">
              <w:rPr>
                <w:rFonts w:ascii="Arial" w:hAnsi="Arial" w:cs="Arial"/>
              </w:rPr>
              <w:t xml:space="preserve"> Sutartis įsigalioja EERP teikėjui sumokėjus šį mokestį.</w:t>
            </w:r>
          </w:p>
          <w:p w14:paraId="705B64E9" w14:textId="77777777" w:rsidR="003C6969" w:rsidRPr="00225F81" w:rsidRDefault="003C6969" w:rsidP="00225F81">
            <w:pPr>
              <w:jc w:val="both"/>
            </w:pPr>
          </w:p>
          <w:p w14:paraId="0AB5EAB4" w14:textId="14E314C8" w:rsidR="00FF2DF2" w:rsidRPr="000302EB" w:rsidRDefault="00B27244">
            <w:pPr>
              <w:spacing w:after="120"/>
              <w:jc w:val="both"/>
              <w:rPr>
                <w:rFonts w:ascii="Arial" w:hAnsi="Arial" w:cs="Arial"/>
              </w:rPr>
            </w:pPr>
            <w:r w:rsidRPr="00157C40">
              <w:rPr>
                <w:rFonts w:ascii="Arial" w:hAnsi="Arial" w:cs="Arial"/>
              </w:rPr>
              <w:t xml:space="preserve"> </w:t>
            </w:r>
            <w:r w:rsidR="00FB2A14" w:rsidRPr="000302EB">
              <w:rPr>
                <w:rFonts w:ascii="Arial" w:hAnsi="Arial" w:cs="Arial"/>
              </w:rPr>
              <w:t xml:space="preserve">Jeigu pagal taikytinus teisės aktus paslauga laikoma suteikta Lietuvos Respublikos teritorijoje prie šiame punkte nurodyto </w:t>
            </w:r>
            <w:r w:rsidR="00B60714" w:rsidRPr="00225F81">
              <w:rPr>
                <w:rFonts w:ascii="Arial" w:hAnsi="Arial" w:cs="Arial"/>
              </w:rPr>
              <w:t>akreditavimo</w:t>
            </w:r>
            <w:r w:rsidR="00FB2A14" w:rsidRPr="000302EB">
              <w:rPr>
                <w:rFonts w:ascii="Arial" w:hAnsi="Arial" w:cs="Arial"/>
              </w:rPr>
              <w:t xml:space="preserve"> mokesčio papildomai pridedamas teisės aktuose nustatyto dydžio PVM. Jeigu pagal taikytinas PVM taisykles prievolė apskaičiuoti ir sumokėti PVM tenka </w:t>
            </w:r>
            <w:r w:rsidR="00B60714" w:rsidRPr="00225F81">
              <w:rPr>
                <w:rFonts w:ascii="Arial" w:hAnsi="Arial" w:cs="Arial"/>
              </w:rPr>
              <w:t>EERP teikėjui</w:t>
            </w:r>
            <w:r w:rsidR="00FB2A14" w:rsidRPr="000302EB">
              <w:rPr>
                <w:rFonts w:ascii="Arial" w:hAnsi="Arial" w:cs="Arial"/>
              </w:rPr>
              <w:t xml:space="preserve">, </w:t>
            </w:r>
            <w:r w:rsidR="00606C6B" w:rsidRPr="00225F81">
              <w:rPr>
                <w:rFonts w:ascii="Arial" w:hAnsi="Arial" w:cs="Arial"/>
              </w:rPr>
              <w:t>Rinkliavos rinkėjas</w:t>
            </w:r>
            <w:r w:rsidR="00FB2A14" w:rsidRPr="000302EB">
              <w:rPr>
                <w:rFonts w:ascii="Arial" w:hAnsi="Arial" w:cs="Arial"/>
              </w:rPr>
              <w:t xml:space="preserve"> po </w:t>
            </w:r>
            <w:r w:rsidR="00B60875" w:rsidRPr="00225F81">
              <w:rPr>
                <w:rFonts w:ascii="Arial" w:hAnsi="Arial" w:cs="Arial"/>
              </w:rPr>
              <w:t>akreditavimo</w:t>
            </w:r>
            <w:r w:rsidR="00FB2A14" w:rsidRPr="000302EB">
              <w:rPr>
                <w:rFonts w:ascii="Arial" w:hAnsi="Arial" w:cs="Arial"/>
              </w:rPr>
              <w:t xml:space="preserve"> mokesčio apmokėjimo išrašo sąskaitą be Lietuvos Respublikos PVM, joje nurodydama taikomą PVM apmokestinimo režimą.</w:t>
            </w:r>
          </w:p>
          <w:p w14:paraId="1E2087A3" w14:textId="7FC3DE06" w:rsidR="00952D6D" w:rsidRPr="00157C40" w:rsidRDefault="00952D6D">
            <w:pPr>
              <w:spacing w:after="120"/>
              <w:jc w:val="both"/>
              <w:rPr>
                <w:rFonts w:ascii="Arial" w:hAnsi="Arial" w:cs="Arial"/>
              </w:rPr>
            </w:pPr>
          </w:p>
        </w:tc>
        <w:tc>
          <w:tcPr>
            <w:tcW w:w="4819" w:type="dxa"/>
            <w:tcMar>
              <w:top w:w="60" w:type="dxa"/>
              <w:left w:w="100" w:type="dxa"/>
              <w:bottom w:w="60" w:type="dxa"/>
              <w:right w:w="100" w:type="dxa"/>
            </w:tcMar>
          </w:tcPr>
          <w:p w14:paraId="272BE870" w14:textId="0C85CE70" w:rsidR="00952D6D" w:rsidRPr="00157C40" w:rsidRDefault="00B27244" w:rsidP="1EB13732">
            <w:pPr>
              <w:spacing w:after="120"/>
              <w:jc w:val="both"/>
              <w:rPr>
                <w:rFonts w:ascii="Arial" w:hAnsi="Arial" w:cs="Arial"/>
                <w:lang w:val="en-US"/>
              </w:rPr>
            </w:pPr>
            <w:r w:rsidRPr="77C05881">
              <w:rPr>
                <w:rFonts w:ascii="Arial" w:hAnsi="Arial" w:cs="Arial"/>
                <w:lang w:val="en-US"/>
              </w:rPr>
              <w:t xml:space="preserve">6.1. The EETS Provider must pay a one-time non-refundable accreditation fee of EUR 40,000 (forty thousand) (excl. VAT) within 10 (ten) business days from the date of signing the Agreement by transferring it to the Toll Collector's bank account </w:t>
            </w:r>
            <w:r w:rsidR="008F7AA7" w:rsidRPr="008F7AA7">
              <w:rPr>
                <w:rFonts w:ascii="Arial" w:hAnsi="Arial" w:cs="Arial"/>
                <w:lang w:val="en-US"/>
              </w:rPr>
              <w:t>LT347300010104479987</w:t>
            </w:r>
            <w:r w:rsidRPr="77C05881">
              <w:rPr>
                <w:rFonts w:ascii="Arial" w:hAnsi="Arial" w:cs="Arial"/>
                <w:lang w:val="en-US"/>
              </w:rPr>
              <w:t>. The Agreement enters into force upon payment of this fee by the EETS Provider.</w:t>
            </w:r>
            <w:r w:rsidR="71571740" w:rsidRPr="77C05881">
              <w:rPr>
                <w:rFonts w:ascii="Arial" w:hAnsi="Arial" w:cs="Arial"/>
                <w:lang w:val="en-US"/>
              </w:rPr>
              <w:t xml:space="preserve"> The Agreement comes into effect when </w:t>
            </w:r>
            <w:r w:rsidR="3E22A4FF" w:rsidRPr="6894A376">
              <w:rPr>
                <w:rFonts w:ascii="Arial" w:hAnsi="Arial" w:cs="Arial"/>
                <w:lang w:val="en-US"/>
              </w:rPr>
              <w:t xml:space="preserve">the </w:t>
            </w:r>
            <w:r w:rsidR="71571740" w:rsidRPr="77C05881">
              <w:rPr>
                <w:rFonts w:ascii="Arial" w:hAnsi="Arial" w:cs="Arial"/>
                <w:lang w:val="en-US"/>
              </w:rPr>
              <w:t>E</w:t>
            </w:r>
            <w:r w:rsidR="32A76061" w:rsidRPr="77C05881">
              <w:rPr>
                <w:rFonts w:ascii="Arial" w:hAnsi="Arial" w:cs="Arial"/>
                <w:lang w:val="en-US"/>
              </w:rPr>
              <w:t>E</w:t>
            </w:r>
            <w:r w:rsidR="71571740" w:rsidRPr="77C05881">
              <w:rPr>
                <w:rFonts w:ascii="Arial" w:hAnsi="Arial" w:cs="Arial"/>
                <w:lang w:val="en-US"/>
              </w:rPr>
              <w:t xml:space="preserve">TS </w:t>
            </w:r>
            <w:r w:rsidR="515135AD" w:rsidRPr="6894A376">
              <w:rPr>
                <w:rFonts w:ascii="Arial" w:hAnsi="Arial" w:cs="Arial"/>
                <w:lang w:val="en-US"/>
              </w:rPr>
              <w:t>P</w:t>
            </w:r>
            <w:r w:rsidR="517D2997" w:rsidRPr="6894A376">
              <w:rPr>
                <w:rFonts w:ascii="Arial" w:hAnsi="Arial" w:cs="Arial"/>
                <w:lang w:val="en-US"/>
              </w:rPr>
              <w:t>rovider</w:t>
            </w:r>
            <w:r w:rsidR="71571740" w:rsidRPr="77C05881">
              <w:rPr>
                <w:rFonts w:ascii="Arial" w:hAnsi="Arial" w:cs="Arial"/>
                <w:lang w:val="en-US"/>
              </w:rPr>
              <w:t xml:space="preserve"> pays the accreditation fee </w:t>
            </w:r>
            <w:r w:rsidR="2E5E62AC" w:rsidRPr="77C05881">
              <w:rPr>
                <w:rFonts w:ascii="Arial" w:hAnsi="Arial" w:cs="Arial"/>
                <w:lang w:val="en-US"/>
              </w:rPr>
              <w:t xml:space="preserve">indicated herein. </w:t>
            </w:r>
          </w:p>
          <w:p w14:paraId="79338B40" w14:textId="6DFF7C3D" w:rsidR="00952D6D" w:rsidRPr="00225F81" w:rsidRDefault="71571740" w:rsidP="1EB13732">
            <w:pPr>
              <w:spacing w:after="120"/>
              <w:jc w:val="both"/>
              <w:rPr>
                <w:rFonts w:ascii="Arial" w:hAnsi="Arial" w:cs="Arial"/>
                <w:lang w:val="en-GB"/>
              </w:rPr>
            </w:pPr>
            <w:r w:rsidRPr="00225F81">
              <w:rPr>
                <w:rFonts w:ascii="Arial" w:hAnsi="Arial" w:cs="Arial"/>
                <w:lang w:val="en-GB"/>
              </w:rPr>
              <w:t xml:space="preserve">If, under applicable laws, the service is deemed to have been provided within the territory of the Republic of Lithuania, VAT at the rate specified in the applicable laws shall be added to the </w:t>
            </w:r>
            <w:r w:rsidR="00B60714" w:rsidRPr="00225F81">
              <w:rPr>
                <w:rFonts w:ascii="Arial" w:hAnsi="Arial" w:cs="Arial"/>
                <w:lang w:val="en-GB"/>
              </w:rPr>
              <w:t>accreditation</w:t>
            </w:r>
            <w:r w:rsidRPr="00225F81">
              <w:rPr>
                <w:rFonts w:ascii="Arial" w:hAnsi="Arial" w:cs="Arial"/>
                <w:lang w:val="en-GB"/>
              </w:rPr>
              <w:t xml:space="preserve"> fee referred to in this paragraph. If, under the applicable VAT rules, the obligation to calculate and pay VAT rests with the </w:t>
            </w:r>
            <w:r w:rsidR="00B60714" w:rsidRPr="00225F81">
              <w:rPr>
                <w:rFonts w:ascii="Arial" w:hAnsi="Arial" w:cs="Arial"/>
                <w:lang w:val="en-GB"/>
              </w:rPr>
              <w:t xml:space="preserve">EETS </w:t>
            </w:r>
            <w:r w:rsidR="069B419C" w:rsidRPr="1C9A873D">
              <w:rPr>
                <w:rFonts w:ascii="Arial" w:hAnsi="Arial" w:cs="Arial"/>
                <w:lang w:val="en-GB"/>
              </w:rPr>
              <w:t>P</w:t>
            </w:r>
            <w:r w:rsidR="517D2997" w:rsidRPr="00225F81">
              <w:rPr>
                <w:rFonts w:ascii="Arial" w:hAnsi="Arial" w:cs="Arial"/>
                <w:lang w:val="en-GB"/>
              </w:rPr>
              <w:t>rovider</w:t>
            </w:r>
            <w:r w:rsidRPr="00225F81">
              <w:rPr>
                <w:rFonts w:ascii="Arial" w:hAnsi="Arial" w:cs="Arial"/>
                <w:lang w:val="en-GB"/>
              </w:rPr>
              <w:t xml:space="preserve">, the </w:t>
            </w:r>
            <w:r w:rsidR="00606C6B">
              <w:rPr>
                <w:rFonts w:ascii="Arial" w:hAnsi="Arial" w:cs="Arial"/>
                <w:lang w:val="en-GB"/>
              </w:rPr>
              <w:t xml:space="preserve">Toll </w:t>
            </w:r>
            <w:r w:rsidR="00C53B0B">
              <w:rPr>
                <w:rFonts w:ascii="Arial" w:hAnsi="Arial" w:cs="Arial"/>
                <w:lang w:val="en-GB"/>
              </w:rPr>
              <w:t>C</w:t>
            </w:r>
            <w:r w:rsidR="00606C6B">
              <w:rPr>
                <w:rFonts w:ascii="Arial" w:hAnsi="Arial" w:cs="Arial"/>
                <w:lang w:val="en-GB"/>
              </w:rPr>
              <w:t>ollector</w:t>
            </w:r>
            <w:r w:rsidRPr="00225F81">
              <w:rPr>
                <w:rFonts w:ascii="Arial" w:hAnsi="Arial" w:cs="Arial"/>
                <w:lang w:val="en-GB"/>
              </w:rPr>
              <w:t xml:space="preserve"> shall issue an invoice excluding VAT </w:t>
            </w:r>
            <w:r w:rsidR="00B60875" w:rsidRPr="00225F81">
              <w:rPr>
                <w:rFonts w:ascii="Arial" w:hAnsi="Arial" w:cs="Arial"/>
                <w:lang w:val="en-GB"/>
              </w:rPr>
              <w:t xml:space="preserve">of the Republic of Lithuania </w:t>
            </w:r>
            <w:r w:rsidRPr="00225F81">
              <w:rPr>
                <w:rFonts w:ascii="Arial" w:hAnsi="Arial" w:cs="Arial"/>
                <w:lang w:val="en-GB"/>
              </w:rPr>
              <w:t xml:space="preserve">after the </w:t>
            </w:r>
            <w:r w:rsidR="00B60875" w:rsidRPr="00225F81">
              <w:rPr>
                <w:rFonts w:ascii="Arial" w:hAnsi="Arial" w:cs="Arial"/>
                <w:lang w:val="en-GB"/>
              </w:rPr>
              <w:t>ac</w:t>
            </w:r>
            <w:r w:rsidR="007003C4">
              <w:rPr>
                <w:rFonts w:ascii="Arial" w:hAnsi="Arial" w:cs="Arial"/>
                <w:lang w:val="en-GB"/>
              </w:rPr>
              <w:t>c</w:t>
            </w:r>
            <w:r w:rsidR="00B60875" w:rsidRPr="00225F81">
              <w:rPr>
                <w:rFonts w:ascii="Arial" w:hAnsi="Arial" w:cs="Arial"/>
                <w:lang w:val="en-GB"/>
              </w:rPr>
              <w:t>reditation</w:t>
            </w:r>
            <w:r w:rsidRPr="00225F81">
              <w:rPr>
                <w:rFonts w:ascii="Arial" w:hAnsi="Arial" w:cs="Arial"/>
                <w:lang w:val="en-GB"/>
              </w:rPr>
              <w:t xml:space="preserve"> fee has been paid, specifying the applicable VAT treatment on the invoice.</w:t>
            </w:r>
          </w:p>
          <w:p w14:paraId="61003F78" w14:textId="37A9B1BE" w:rsidR="00952D6D" w:rsidRPr="00157C40" w:rsidRDefault="00952D6D">
            <w:pPr>
              <w:spacing w:after="120"/>
              <w:jc w:val="both"/>
              <w:rPr>
                <w:rFonts w:ascii="Arial" w:hAnsi="Arial" w:cs="Arial"/>
              </w:rPr>
            </w:pPr>
          </w:p>
        </w:tc>
      </w:tr>
      <w:tr w:rsidR="00952D6D" w:rsidRPr="00157C40" w14:paraId="1F8A4A9E" w14:textId="77777777" w:rsidTr="1EB13732">
        <w:tc>
          <w:tcPr>
            <w:tcW w:w="4819" w:type="dxa"/>
            <w:tcMar>
              <w:top w:w="60" w:type="dxa"/>
              <w:left w:w="100" w:type="dxa"/>
              <w:bottom w:w="60" w:type="dxa"/>
              <w:right w:w="100" w:type="dxa"/>
            </w:tcMar>
          </w:tcPr>
          <w:p w14:paraId="65E4BAFB"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2E61397" w14:textId="77777777" w:rsidR="00952D6D" w:rsidRPr="00157C40" w:rsidRDefault="00952D6D">
            <w:pPr>
              <w:jc w:val="both"/>
              <w:rPr>
                <w:rFonts w:ascii="Arial" w:hAnsi="Arial" w:cs="Arial"/>
              </w:rPr>
            </w:pPr>
          </w:p>
        </w:tc>
      </w:tr>
      <w:tr w:rsidR="00952D6D" w:rsidRPr="00157C40" w14:paraId="7619B59F" w14:textId="77777777" w:rsidTr="1EB13732">
        <w:tc>
          <w:tcPr>
            <w:tcW w:w="4819" w:type="dxa"/>
            <w:tcMar>
              <w:top w:w="60" w:type="dxa"/>
              <w:left w:w="100" w:type="dxa"/>
              <w:bottom w:w="60" w:type="dxa"/>
              <w:right w:w="100" w:type="dxa"/>
            </w:tcMar>
          </w:tcPr>
          <w:p w14:paraId="175D632C" w14:textId="77777777" w:rsidR="00952D6D" w:rsidRPr="00157C40" w:rsidRDefault="00B27244">
            <w:pPr>
              <w:spacing w:after="200"/>
              <w:jc w:val="center"/>
              <w:rPr>
                <w:rFonts w:ascii="Arial" w:hAnsi="Arial" w:cs="Arial"/>
              </w:rPr>
            </w:pPr>
            <w:r>
              <w:rPr>
                <w:rFonts w:ascii="Arial" w:hAnsi="Arial" w:cs="Arial"/>
                <w:b/>
                <w:bCs/>
              </w:rPr>
              <w:t xml:space="preserve">7. </w:t>
            </w:r>
            <w:r w:rsidRPr="00157C40">
              <w:rPr>
                <w:rFonts w:ascii="Arial" w:hAnsi="Arial" w:cs="Arial"/>
                <w:b/>
                <w:bCs/>
              </w:rPr>
              <w:t>SUTARTIES VYKDYMO TVARKA IR TERMINAI</w:t>
            </w:r>
          </w:p>
        </w:tc>
        <w:tc>
          <w:tcPr>
            <w:tcW w:w="4819" w:type="dxa"/>
            <w:tcMar>
              <w:top w:w="60" w:type="dxa"/>
              <w:left w:w="100" w:type="dxa"/>
              <w:bottom w:w="60" w:type="dxa"/>
              <w:right w:w="100" w:type="dxa"/>
            </w:tcMar>
          </w:tcPr>
          <w:p w14:paraId="74B2454E" w14:textId="77777777" w:rsidR="00952D6D" w:rsidRPr="00157C40" w:rsidRDefault="00B27244">
            <w:pPr>
              <w:spacing w:after="200"/>
              <w:jc w:val="center"/>
              <w:rPr>
                <w:rFonts w:ascii="Arial" w:hAnsi="Arial" w:cs="Arial"/>
              </w:rPr>
            </w:pPr>
            <w:r>
              <w:rPr>
                <w:rFonts w:ascii="Arial" w:hAnsi="Arial" w:cs="Arial"/>
                <w:b/>
                <w:bCs/>
              </w:rPr>
              <w:t xml:space="preserve">7. </w:t>
            </w:r>
            <w:r w:rsidRPr="00157C40">
              <w:rPr>
                <w:rFonts w:ascii="Arial" w:hAnsi="Arial" w:cs="Arial"/>
                <w:b/>
                <w:bCs/>
              </w:rPr>
              <w:t>PROCEDURE AND TIMELINES FOR PERFORMANCE OF THE AGREEMENT</w:t>
            </w:r>
          </w:p>
        </w:tc>
      </w:tr>
      <w:tr w:rsidR="00952D6D" w:rsidRPr="00157C40" w14:paraId="343CE2ED" w14:textId="77777777" w:rsidTr="1EB13732">
        <w:tc>
          <w:tcPr>
            <w:tcW w:w="4819" w:type="dxa"/>
            <w:tcMar>
              <w:top w:w="60" w:type="dxa"/>
              <w:left w:w="100" w:type="dxa"/>
              <w:bottom w:w="60" w:type="dxa"/>
              <w:right w:w="100" w:type="dxa"/>
            </w:tcMar>
          </w:tcPr>
          <w:p w14:paraId="5359915E"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2E2A9FB0" w14:textId="77777777" w:rsidR="00952D6D" w:rsidRPr="00157C40" w:rsidRDefault="00952D6D">
            <w:pPr>
              <w:jc w:val="both"/>
              <w:rPr>
                <w:rFonts w:ascii="Arial" w:hAnsi="Arial" w:cs="Arial"/>
              </w:rPr>
            </w:pPr>
          </w:p>
        </w:tc>
      </w:tr>
      <w:tr w:rsidR="00952D6D" w:rsidRPr="00157C40" w14:paraId="3B068D88" w14:textId="77777777" w:rsidTr="1EB13732">
        <w:tc>
          <w:tcPr>
            <w:tcW w:w="4819" w:type="dxa"/>
            <w:tcMar>
              <w:top w:w="60" w:type="dxa"/>
              <w:left w:w="100" w:type="dxa"/>
              <w:bottom w:w="60" w:type="dxa"/>
              <w:right w:w="100" w:type="dxa"/>
            </w:tcMar>
          </w:tcPr>
          <w:p w14:paraId="1EDA7C96" w14:textId="77777777" w:rsidR="00952D6D" w:rsidRPr="00157C40" w:rsidRDefault="00B27244">
            <w:pPr>
              <w:spacing w:after="120"/>
              <w:jc w:val="both"/>
              <w:rPr>
                <w:rFonts w:ascii="Arial" w:hAnsi="Arial" w:cs="Arial"/>
              </w:rPr>
            </w:pPr>
            <w:r w:rsidRPr="00157C40">
              <w:rPr>
                <w:rFonts w:ascii="Arial" w:hAnsi="Arial" w:cs="Arial"/>
              </w:rPr>
              <w:t>7.1. Akreditavimo procedūra vykdoma vadovaujantis šia Sutartimi, EERP teritorijos dokumentu, jo priedais, TPMĮ testavimo vadovu ir Šalių suderintu individualiu akreditavimo planu.</w:t>
            </w:r>
          </w:p>
        </w:tc>
        <w:tc>
          <w:tcPr>
            <w:tcW w:w="4819" w:type="dxa"/>
            <w:tcMar>
              <w:top w:w="60" w:type="dxa"/>
              <w:left w:w="100" w:type="dxa"/>
              <w:bottom w:w="60" w:type="dxa"/>
              <w:right w:w="100" w:type="dxa"/>
            </w:tcMar>
          </w:tcPr>
          <w:p w14:paraId="3EEA3BD7" w14:textId="77777777" w:rsidR="00952D6D" w:rsidRPr="00157C40" w:rsidRDefault="00B27244">
            <w:pPr>
              <w:spacing w:after="120"/>
              <w:jc w:val="both"/>
              <w:rPr>
                <w:rFonts w:ascii="Arial" w:hAnsi="Arial" w:cs="Arial"/>
              </w:rPr>
            </w:pPr>
            <w:r w:rsidRPr="00157C40">
              <w:rPr>
                <w:rFonts w:ascii="Arial" w:hAnsi="Arial" w:cs="Arial"/>
              </w:rPr>
              <w:t xml:space="preserve">7.1.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individual</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agreed</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w:t>
            </w:r>
          </w:p>
        </w:tc>
      </w:tr>
      <w:tr w:rsidR="00952D6D" w:rsidRPr="00157C40" w14:paraId="5B957264" w14:textId="77777777" w:rsidTr="1EB13732">
        <w:tc>
          <w:tcPr>
            <w:tcW w:w="4819" w:type="dxa"/>
            <w:tcMar>
              <w:top w:w="60" w:type="dxa"/>
              <w:left w:w="100" w:type="dxa"/>
              <w:bottom w:w="60" w:type="dxa"/>
              <w:right w:w="100" w:type="dxa"/>
            </w:tcMar>
          </w:tcPr>
          <w:p w14:paraId="05707FDD" w14:textId="77777777" w:rsidR="00952D6D" w:rsidRPr="00157C40" w:rsidRDefault="00B27244">
            <w:pPr>
              <w:spacing w:after="120"/>
              <w:jc w:val="both"/>
              <w:rPr>
                <w:rFonts w:ascii="Arial" w:hAnsi="Arial" w:cs="Arial"/>
              </w:rPr>
            </w:pPr>
            <w:r w:rsidRPr="00157C40">
              <w:rPr>
                <w:rFonts w:ascii="Arial" w:hAnsi="Arial" w:cs="Arial"/>
              </w:rPr>
              <w:t>7.2. EERP teikėjas privalo įvykdyti visus akreditavimo procedūros reikalavimus ir etapus EERP teritorijos dokumente, jo prieduose, TPMĮ testavimo vadove bei akreditavimo plane nustatyta tvarka ir terminais. EERP teikėjas visos akreditavimo procedūros metu taip pat privalo laikytis Rinkliavos rinkėjo dokumentuose įtvirtintų techninių, veiklos, kokybės, informacijos saugumo, kibernetinio saugumo ir duomenų apsaugos reikalavimų. Rinkliavos rinkėjo prašymu EERP teikėjas privalo pateikti dokumentus ir kitus įrodymus, patvirtinančius šių reikalavimų laikymąsi.</w:t>
            </w:r>
          </w:p>
        </w:tc>
        <w:tc>
          <w:tcPr>
            <w:tcW w:w="4819" w:type="dxa"/>
            <w:tcMar>
              <w:top w:w="60" w:type="dxa"/>
              <w:left w:w="100" w:type="dxa"/>
              <w:bottom w:w="60" w:type="dxa"/>
              <w:right w:w="100" w:type="dxa"/>
            </w:tcMar>
          </w:tcPr>
          <w:p w14:paraId="47E5F283" w14:textId="77777777" w:rsidR="00952D6D" w:rsidRPr="00157C40" w:rsidRDefault="00B27244">
            <w:pPr>
              <w:spacing w:after="120"/>
              <w:jc w:val="both"/>
              <w:rPr>
                <w:rFonts w:ascii="Arial" w:hAnsi="Arial" w:cs="Arial"/>
              </w:rPr>
            </w:pPr>
            <w:r w:rsidRPr="00157C40">
              <w:rPr>
                <w:rFonts w:ascii="Arial" w:hAnsi="Arial" w:cs="Arial"/>
              </w:rPr>
              <w:t xml:space="preserve">7.2.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timelines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entire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also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operational</w:t>
            </w:r>
            <w:proofErr w:type="spellEnd"/>
            <w:r w:rsidRPr="00157C40">
              <w:rPr>
                <w:rFonts w:ascii="Arial" w:hAnsi="Arial" w:cs="Arial"/>
              </w:rPr>
              <w:t xml:space="preserve">, </w:t>
            </w:r>
            <w:proofErr w:type="spellStart"/>
            <w:r w:rsidRPr="00157C40">
              <w:rPr>
                <w:rFonts w:ascii="Arial" w:hAnsi="Arial" w:cs="Arial"/>
              </w:rPr>
              <w:t>quality</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cyber</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request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submit</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evidence</w:t>
            </w:r>
            <w:proofErr w:type="spellEnd"/>
            <w:r w:rsidRPr="00157C40">
              <w:rPr>
                <w:rFonts w:ascii="Arial" w:hAnsi="Arial" w:cs="Arial"/>
              </w:rPr>
              <w:t xml:space="preserve"> </w:t>
            </w:r>
            <w:proofErr w:type="spellStart"/>
            <w:r w:rsidRPr="00157C40">
              <w:rPr>
                <w:rFonts w:ascii="Arial" w:hAnsi="Arial" w:cs="Arial"/>
              </w:rPr>
              <w:t>confirming</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539259D4" w14:textId="77777777" w:rsidTr="1EB13732">
        <w:tc>
          <w:tcPr>
            <w:tcW w:w="4819" w:type="dxa"/>
            <w:tcMar>
              <w:top w:w="60" w:type="dxa"/>
              <w:left w:w="100" w:type="dxa"/>
              <w:bottom w:w="60" w:type="dxa"/>
              <w:right w:w="100" w:type="dxa"/>
            </w:tcMar>
          </w:tcPr>
          <w:p w14:paraId="0F524843" w14:textId="77777777" w:rsidR="00952D6D" w:rsidRPr="00157C40" w:rsidRDefault="00B27244">
            <w:pPr>
              <w:spacing w:after="120"/>
              <w:jc w:val="both"/>
              <w:rPr>
                <w:rFonts w:ascii="Arial" w:hAnsi="Arial" w:cs="Arial"/>
              </w:rPr>
            </w:pPr>
            <w:r w:rsidRPr="00157C40">
              <w:rPr>
                <w:rFonts w:ascii="Arial" w:hAnsi="Arial" w:cs="Arial"/>
              </w:rPr>
              <w:t xml:space="preserve">7.3. Rinkliavos rinkėjas ir EERP teikėjas per 5 (penkias) dienas nuo Sutarties įsigaliojimo dienos suderina akreditavimo planą, kuris sudaromas pagal EERP teritorijos dokumento ir jo priedų reikalavimus. Akreditavimo planas tampa neatsiejama Sutarties </w:t>
            </w:r>
            <w:r w:rsidRPr="00157C40">
              <w:rPr>
                <w:rFonts w:ascii="Arial" w:hAnsi="Arial" w:cs="Arial"/>
              </w:rPr>
              <w:lastRenderedPageBreak/>
              <w:t>dalimi. Planas gali būti keičiamas tik Šalių susitarimu, vienašališkas plano keitimas yra draudžiamas.</w:t>
            </w:r>
          </w:p>
        </w:tc>
        <w:tc>
          <w:tcPr>
            <w:tcW w:w="4819" w:type="dxa"/>
            <w:tcMar>
              <w:top w:w="60" w:type="dxa"/>
              <w:left w:w="100" w:type="dxa"/>
              <w:bottom w:w="60" w:type="dxa"/>
              <w:right w:w="100" w:type="dxa"/>
            </w:tcMar>
          </w:tcPr>
          <w:p w14:paraId="62AAF553" w14:textId="77777777" w:rsidR="00952D6D" w:rsidRPr="00157C40" w:rsidRDefault="00B27244">
            <w:pPr>
              <w:spacing w:after="120"/>
              <w:jc w:val="both"/>
              <w:rPr>
                <w:rFonts w:ascii="Arial" w:hAnsi="Arial" w:cs="Arial"/>
              </w:rPr>
            </w:pPr>
            <w:r w:rsidRPr="00157C40">
              <w:rPr>
                <w:rFonts w:ascii="Arial" w:hAnsi="Arial" w:cs="Arial"/>
              </w:rPr>
              <w:lastRenderedPageBreak/>
              <w:t xml:space="preserve">7.3.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entry</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force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drawn</w:t>
            </w:r>
            <w:proofErr w:type="spellEnd"/>
            <w:r w:rsidRPr="00157C40">
              <w:rPr>
                <w:rFonts w:ascii="Arial" w:hAnsi="Arial" w:cs="Arial"/>
              </w:rPr>
              <w:t xml:space="preserve"> </w:t>
            </w:r>
            <w:proofErr w:type="spellStart"/>
            <w:r w:rsidRPr="00157C40">
              <w:rPr>
                <w:rFonts w:ascii="Arial" w:hAnsi="Arial" w:cs="Arial"/>
              </w:rPr>
              <w:t>up</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integral</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amended</w:t>
            </w:r>
            <w:proofErr w:type="spellEnd"/>
            <w:r w:rsidRPr="00157C40">
              <w:rPr>
                <w:rFonts w:ascii="Arial" w:hAnsi="Arial" w:cs="Arial"/>
              </w:rPr>
              <w:t xml:space="preserve"> </w:t>
            </w:r>
            <w:proofErr w:type="spellStart"/>
            <w:r w:rsidRPr="00157C40">
              <w:rPr>
                <w:rFonts w:ascii="Arial" w:hAnsi="Arial" w:cs="Arial"/>
              </w:rPr>
              <w:lastRenderedPageBreak/>
              <w:t>only</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unilateral</w:t>
            </w:r>
            <w:proofErr w:type="spellEnd"/>
            <w:r w:rsidRPr="00157C40">
              <w:rPr>
                <w:rFonts w:ascii="Arial" w:hAnsi="Arial" w:cs="Arial"/>
              </w:rPr>
              <w:t xml:space="preserve"> </w:t>
            </w:r>
            <w:proofErr w:type="spellStart"/>
            <w:r w:rsidRPr="00157C40">
              <w:rPr>
                <w:rFonts w:ascii="Arial" w:hAnsi="Arial" w:cs="Arial"/>
              </w:rPr>
              <w:t>amendment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prohibited</w:t>
            </w:r>
            <w:proofErr w:type="spellEnd"/>
            <w:r w:rsidRPr="00157C40">
              <w:rPr>
                <w:rFonts w:ascii="Arial" w:hAnsi="Arial" w:cs="Arial"/>
              </w:rPr>
              <w:t>.</w:t>
            </w:r>
          </w:p>
        </w:tc>
      </w:tr>
      <w:tr w:rsidR="00952D6D" w:rsidRPr="00157C40" w14:paraId="06FF2AB6" w14:textId="77777777" w:rsidTr="1EB13732">
        <w:tc>
          <w:tcPr>
            <w:tcW w:w="4819" w:type="dxa"/>
            <w:tcMar>
              <w:top w:w="60" w:type="dxa"/>
              <w:left w:w="100" w:type="dxa"/>
              <w:bottom w:w="60" w:type="dxa"/>
              <w:right w:w="100" w:type="dxa"/>
            </w:tcMar>
          </w:tcPr>
          <w:p w14:paraId="308CEA57" w14:textId="77777777" w:rsidR="00952D6D" w:rsidRPr="00157C40" w:rsidRDefault="00B27244">
            <w:pPr>
              <w:spacing w:after="120"/>
              <w:jc w:val="both"/>
              <w:rPr>
                <w:rFonts w:ascii="Arial" w:hAnsi="Arial" w:cs="Arial"/>
              </w:rPr>
            </w:pPr>
            <w:r w:rsidRPr="00157C40">
              <w:rPr>
                <w:rFonts w:ascii="Arial" w:hAnsi="Arial" w:cs="Arial"/>
              </w:rPr>
              <w:lastRenderedPageBreak/>
              <w:t>7.4. Šalys gali raštu susitarti dėl Sutartyje ar EERP teritorijos dokumente, jo prieduose, TPMĮ testavimo vadove, akreditavimo plane numatytų reikalavimų vykdymo atidėjimo ar pratęsimo.</w:t>
            </w:r>
          </w:p>
        </w:tc>
        <w:tc>
          <w:tcPr>
            <w:tcW w:w="4819" w:type="dxa"/>
            <w:tcMar>
              <w:top w:w="60" w:type="dxa"/>
              <w:left w:w="100" w:type="dxa"/>
              <w:bottom w:w="60" w:type="dxa"/>
              <w:right w:w="100" w:type="dxa"/>
            </w:tcMar>
          </w:tcPr>
          <w:p w14:paraId="2906DAA8" w14:textId="77777777" w:rsidR="00952D6D" w:rsidRPr="00157C40" w:rsidRDefault="00B27244">
            <w:pPr>
              <w:spacing w:after="120"/>
              <w:jc w:val="both"/>
              <w:rPr>
                <w:rFonts w:ascii="Arial" w:hAnsi="Arial" w:cs="Arial"/>
              </w:rPr>
            </w:pPr>
            <w:r w:rsidRPr="00157C40">
              <w:rPr>
                <w:rFonts w:ascii="Arial" w:hAnsi="Arial" w:cs="Arial"/>
              </w:rPr>
              <w:t xml:space="preserve">7.4.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postponement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extension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w:t>
            </w:r>
          </w:p>
        </w:tc>
      </w:tr>
      <w:tr w:rsidR="00952D6D" w:rsidRPr="00157C40" w14:paraId="420D59A2" w14:textId="77777777" w:rsidTr="1EB13732">
        <w:tc>
          <w:tcPr>
            <w:tcW w:w="4819" w:type="dxa"/>
            <w:tcMar>
              <w:top w:w="60" w:type="dxa"/>
              <w:left w:w="100" w:type="dxa"/>
              <w:bottom w:w="60" w:type="dxa"/>
              <w:right w:w="100" w:type="dxa"/>
            </w:tcMar>
          </w:tcPr>
          <w:p w14:paraId="06164D21" w14:textId="77777777" w:rsidR="00952D6D" w:rsidRPr="00157C40" w:rsidRDefault="00B27244">
            <w:pPr>
              <w:spacing w:after="120"/>
              <w:jc w:val="both"/>
              <w:rPr>
                <w:rFonts w:ascii="Arial" w:hAnsi="Arial" w:cs="Arial"/>
              </w:rPr>
            </w:pPr>
            <w:r w:rsidRPr="00157C40">
              <w:rPr>
                <w:rFonts w:ascii="Arial" w:hAnsi="Arial" w:cs="Arial"/>
              </w:rPr>
              <w:t>7.5. Tuo atveju, jeigu Sutarties vykdymas vėluoja dėl Rinkliavos rinkėjo pareigų nevykdymo, Rinkliavos rinkėjas privalo sutikti pratęsti ir/arba atnaujinti akreditavimo plane numatytus ar kitus ne dėl EERP teikėjo kaltės praleistus ir/arba pasibaigusius terminus.</w:t>
            </w:r>
          </w:p>
        </w:tc>
        <w:tc>
          <w:tcPr>
            <w:tcW w:w="4819" w:type="dxa"/>
            <w:tcMar>
              <w:top w:w="60" w:type="dxa"/>
              <w:left w:w="100" w:type="dxa"/>
              <w:bottom w:w="60" w:type="dxa"/>
              <w:right w:w="100" w:type="dxa"/>
            </w:tcMar>
          </w:tcPr>
          <w:p w14:paraId="2099A9A1" w14:textId="77777777" w:rsidR="00952D6D" w:rsidRPr="00157C40" w:rsidRDefault="00B27244">
            <w:pPr>
              <w:spacing w:after="120"/>
              <w:jc w:val="both"/>
              <w:rPr>
                <w:rFonts w:ascii="Arial" w:hAnsi="Arial" w:cs="Arial"/>
              </w:rPr>
            </w:pPr>
            <w:r w:rsidRPr="00157C40">
              <w:rPr>
                <w:rFonts w:ascii="Arial" w:hAnsi="Arial" w:cs="Arial"/>
              </w:rPr>
              <w:t xml:space="preserve">7.5.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delayed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failure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to </w:t>
            </w:r>
            <w:proofErr w:type="spellStart"/>
            <w:r w:rsidRPr="00157C40">
              <w:rPr>
                <w:rFonts w:ascii="Arial" w:hAnsi="Arial" w:cs="Arial"/>
              </w:rPr>
              <w:t>extend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renew</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timelines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deadlines</w:t>
            </w:r>
            <w:proofErr w:type="spellEnd"/>
            <w:r w:rsidRPr="00157C40">
              <w:rPr>
                <w:rFonts w:ascii="Arial" w:hAnsi="Arial" w:cs="Arial"/>
              </w:rPr>
              <w:t xml:space="preserve"> </w:t>
            </w:r>
            <w:proofErr w:type="spellStart"/>
            <w:r w:rsidRPr="00157C40">
              <w:rPr>
                <w:rFonts w:ascii="Arial" w:hAnsi="Arial" w:cs="Arial"/>
              </w:rPr>
              <w:t>missed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expired</w:t>
            </w:r>
            <w:proofErr w:type="spellEnd"/>
            <w:r w:rsidRPr="00157C40">
              <w:rPr>
                <w:rFonts w:ascii="Arial" w:hAnsi="Arial" w:cs="Arial"/>
              </w:rPr>
              <w:t xml:space="preserve"> </w:t>
            </w:r>
            <w:proofErr w:type="spellStart"/>
            <w:r w:rsidRPr="00157C40">
              <w:rPr>
                <w:rFonts w:ascii="Arial" w:hAnsi="Arial" w:cs="Arial"/>
              </w:rPr>
              <w:t>through</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fault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1A7DE8D5" w14:textId="77777777" w:rsidTr="1EB13732">
        <w:tc>
          <w:tcPr>
            <w:tcW w:w="4819" w:type="dxa"/>
            <w:tcMar>
              <w:top w:w="60" w:type="dxa"/>
              <w:left w:w="100" w:type="dxa"/>
              <w:bottom w:w="60" w:type="dxa"/>
              <w:right w:w="100" w:type="dxa"/>
            </w:tcMar>
          </w:tcPr>
          <w:p w14:paraId="15347505" w14:textId="2F69110D" w:rsidR="00952D6D" w:rsidRPr="00157C40" w:rsidRDefault="00B27244">
            <w:pPr>
              <w:spacing w:after="120"/>
              <w:jc w:val="both"/>
              <w:rPr>
                <w:rFonts w:ascii="Arial" w:hAnsi="Arial" w:cs="Arial"/>
              </w:rPr>
            </w:pPr>
            <w:r>
              <w:rPr>
                <w:rFonts w:ascii="Arial" w:hAnsi="Arial" w:cs="Arial"/>
              </w:rPr>
              <w:t>7.6. Rinkliavos rinkėjas turi teisę bet kuriuo metu atnaujinti ir (arba) pakeisti savo kokybės, saugumo ir politikos reikalavimus, jeigu tokie pakeitimai yra būtini dėl teisės aktų, techninių specifikacijų, saugumo standartų, EERP teritorijos dokumento ar kitų objektyvių priežasčių. Jeigu dėl Rinkliavos rinkėjo kokybės, saugumo ir politikos reikalavimų pokyčių EERP teikėjui atsiranda naujų pareigų, dėl kurių padidėja EERP teikėjo išlaidos, EERP teikėjas tokias išlaidas padengia pats.</w:t>
            </w:r>
          </w:p>
        </w:tc>
        <w:tc>
          <w:tcPr>
            <w:tcW w:w="4819" w:type="dxa"/>
            <w:tcMar>
              <w:top w:w="60" w:type="dxa"/>
              <w:left w:w="100" w:type="dxa"/>
              <w:bottom w:w="60" w:type="dxa"/>
              <w:right w:w="100" w:type="dxa"/>
            </w:tcMar>
          </w:tcPr>
          <w:p w14:paraId="1879FA24" w14:textId="77777777" w:rsidR="00952D6D" w:rsidRPr="00157C40" w:rsidRDefault="00B27244">
            <w:pPr>
              <w:spacing w:after="120"/>
              <w:jc w:val="both"/>
              <w:rPr>
                <w:rFonts w:ascii="Arial" w:hAnsi="Arial" w:cs="Arial"/>
              </w:rPr>
            </w:pPr>
            <w:r w:rsidRPr="00157C40">
              <w:rPr>
                <w:rFonts w:ascii="Arial" w:hAnsi="Arial" w:cs="Arial"/>
              </w:rPr>
              <w:t xml:space="preserve">7.6.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at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to </w:t>
            </w:r>
            <w:proofErr w:type="spellStart"/>
            <w:r w:rsidRPr="00157C40">
              <w:rPr>
                <w:rFonts w:ascii="Arial" w:hAnsi="Arial" w:cs="Arial"/>
              </w:rPr>
              <w:t>update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amend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quality</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policy</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amendments</w:t>
            </w:r>
            <w:proofErr w:type="spellEnd"/>
            <w:r w:rsidRPr="00157C40">
              <w:rPr>
                <w:rFonts w:ascii="Arial" w:hAnsi="Arial" w:cs="Arial"/>
              </w:rPr>
              <w:t xml:space="preserve"> are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specifications</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standards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objective</w:t>
            </w:r>
            <w:proofErr w:type="spellEnd"/>
            <w:r w:rsidRPr="00157C40">
              <w:rPr>
                <w:rFonts w:ascii="Arial" w:hAnsi="Arial" w:cs="Arial"/>
              </w:rPr>
              <w:t xml:space="preserve"> </w:t>
            </w:r>
            <w:proofErr w:type="spellStart"/>
            <w:r w:rsidRPr="00157C40">
              <w:rPr>
                <w:rFonts w:ascii="Arial" w:hAnsi="Arial" w:cs="Arial"/>
              </w:rPr>
              <w:t>reasons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quality</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policy</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result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increase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costs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bear</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costs</w:t>
            </w:r>
            <w:proofErr w:type="spellEnd"/>
            <w:r w:rsidRPr="00157C40">
              <w:rPr>
                <w:rFonts w:ascii="Arial" w:hAnsi="Arial" w:cs="Arial"/>
              </w:rPr>
              <w:t xml:space="preserve"> </w:t>
            </w:r>
            <w:proofErr w:type="spellStart"/>
            <w:r w:rsidRPr="00157C40">
              <w:rPr>
                <w:rFonts w:ascii="Arial" w:hAnsi="Arial" w:cs="Arial"/>
              </w:rPr>
              <w:t>itself</w:t>
            </w:r>
            <w:proofErr w:type="spellEnd"/>
            <w:r w:rsidRPr="00157C40">
              <w:rPr>
                <w:rFonts w:ascii="Arial" w:hAnsi="Arial" w:cs="Arial"/>
              </w:rPr>
              <w:t>.</w:t>
            </w:r>
          </w:p>
        </w:tc>
      </w:tr>
      <w:tr w:rsidR="00952D6D" w:rsidRPr="00157C40" w14:paraId="69108BDC" w14:textId="77777777" w:rsidTr="1EB13732">
        <w:tc>
          <w:tcPr>
            <w:tcW w:w="4819" w:type="dxa"/>
            <w:tcMar>
              <w:top w:w="60" w:type="dxa"/>
              <w:left w:w="100" w:type="dxa"/>
              <w:bottom w:w="60" w:type="dxa"/>
              <w:right w:w="100" w:type="dxa"/>
            </w:tcMar>
          </w:tcPr>
          <w:p w14:paraId="6B59FE3B" w14:textId="77777777" w:rsidR="00952D6D" w:rsidRPr="00157C40" w:rsidRDefault="00B27244">
            <w:pPr>
              <w:spacing w:after="120"/>
              <w:jc w:val="both"/>
              <w:rPr>
                <w:rFonts w:ascii="Arial" w:hAnsi="Arial" w:cs="Arial"/>
              </w:rPr>
            </w:pPr>
            <w:r w:rsidRPr="00157C40">
              <w:rPr>
                <w:rFonts w:ascii="Arial" w:hAnsi="Arial" w:cs="Arial"/>
              </w:rPr>
              <w:t>7.7. Kiekvieno akreditavimo procedūros etapo pradžia gali būti patvirtinta tik tuomet, kai įvykdyti ankstesnių etapų reikalavimai. Etapas laikomas įvykdytu, kai sėkmingai įvykdomi atitinkami reikalavimai, susiję su šiuo etapu ir Rinkliavos rinkėjas tai patvirtina raštu.</w:t>
            </w:r>
          </w:p>
        </w:tc>
        <w:tc>
          <w:tcPr>
            <w:tcW w:w="4819" w:type="dxa"/>
            <w:tcMar>
              <w:top w:w="60" w:type="dxa"/>
              <w:left w:w="100" w:type="dxa"/>
              <w:bottom w:w="60" w:type="dxa"/>
              <w:right w:w="100" w:type="dxa"/>
            </w:tcMar>
          </w:tcPr>
          <w:p w14:paraId="767B08E1" w14:textId="77777777" w:rsidR="00952D6D" w:rsidRPr="00157C40" w:rsidRDefault="00B27244">
            <w:pPr>
              <w:spacing w:after="120"/>
              <w:jc w:val="both"/>
              <w:rPr>
                <w:rFonts w:ascii="Arial" w:hAnsi="Arial" w:cs="Arial"/>
              </w:rPr>
            </w:pPr>
            <w:r w:rsidRPr="00157C40">
              <w:rPr>
                <w:rFonts w:ascii="Arial" w:hAnsi="Arial" w:cs="Arial"/>
              </w:rPr>
              <w:t xml:space="preserve">7.7.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commencement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stage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confirmed</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preceding</w:t>
            </w:r>
            <w:proofErr w:type="spellEnd"/>
            <w:r w:rsidRPr="00157C40">
              <w:rPr>
                <w:rFonts w:ascii="Arial" w:hAnsi="Arial" w:cs="Arial"/>
              </w:rPr>
              <w:t xml:space="preserve"> </w:t>
            </w:r>
            <w:proofErr w:type="spellStart"/>
            <w:r w:rsidRPr="00157C40">
              <w:rPr>
                <w:rFonts w:ascii="Arial" w:hAnsi="Arial" w:cs="Arial"/>
              </w:rPr>
              <w:t>stages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fulfilled</w:t>
            </w:r>
            <w:proofErr w:type="spellEnd"/>
            <w:r w:rsidRPr="00157C40">
              <w:rPr>
                <w:rFonts w:ascii="Arial" w:hAnsi="Arial" w:cs="Arial"/>
              </w:rPr>
              <w:t xml:space="preserve">. A </w:t>
            </w:r>
            <w:proofErr w:type="spellStart"/>
            <w:r w:rsidRPr="00157C40">
              <w:rPr>
                <w:rFonts w:ascii="Arial" w:hAnsi="Arial" w:cs="Arial"/>
              </w:rPr>
              <w:t>stage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deemed</w:t>
            </w:r>
            <w:proofErr w:type="spellEnd"/>
            <w:r w:rsidRPr="00157C40">
              <w:rPr>
                <w:rFonts w:ascii="Arial" w:hAnsi="Arial" w:cs="Arial"/>
              </w:rPr>
              <w:t xml:space="preserve"> </w:t>
            </w:r>
            <w:proofErr w:type="spellStart"/>
            <w:r w:rsidRPr="00157C40">
              <w:rPr>
                <w:rFonts w:ascii="Arial" w:hAnsi="Arial" w:cs="Arial"/>
              </w:rPr>
              <w:t>completed</w:t>
            </w:r>
            <w:proofErr w:type="spellEnd"/>
            <w:r w:rsidRPr="00157C40">
              <w:rPr>
                <w:rFonts w:ascii="Arial" w:hAnsi="Arial" w:cs="Arial"/>
              </w:rPr>
              <w:t xml:space="preserve">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relevant</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stage</w:t>
            </w:r>
            <w:proofErr w:type="spellEnd"/>
            <w:r w:rsidRPr="00157C40">
              <w:rPr>
                <w:rFonts w:ascii="Arial" w:hAnsi="Arial" w:cs="Arial"/>
              </w:rPr>
              <w:t xml:space="preserve"> are </w:t>
            </w:r>
            <w:proofErr w:type="spellStart"/>
            <w:r w:rsidRPr="00157C40">
              <w:rPr>
                <w:rFonts w:ascii="Arial" w:hAnsi="Arial" w:cs="Arial"/>
              </w:rPr>
              <w:t>successfully</w:t>
            </w:r>
            <w:proofErr w:type="spellEnd"/>
            <w:r w:rsidRPr="00157C40">
              <w:rPr>
                <w:rFonts w:ascii="Arial" w:hAnsi="Arial" w:cs="Arial"/>
              </w:rPr>
              <w:t xml:space="preserve"> </w:t>
            </w:r>
            <w:proofErr w:type="spellStart"/>
            <w:r w:rsidRPr="00157C40">
              <w:rPr>
                <w:rFonts w:ascii="Arial" w:hAnsi="Arial" w:cs="Arial"/>
              </w:rPr>
              <w:t>fulfilled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confirms</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w:t>
            </w:r>
          </w:p>
        </w:tc>
      </w:tr>
      <w:tr w:rsidR="00952D6D" w:rsidRPr="00157C40" w14:paraId="7A7A16DA" w14:textId="77777777" w:rsidTr="1EB13732">
        <w:tc>
          <w:tcPr>
            <w:tcW w:w="4819" w:type="dxa"/>
            <w:tcMar>
              <w:top w:w="60" w:type="dxa"/>
              <w:left w:w="100" w:type="dxa"/>
              <w:bottom w:w="60" w:type="dxa"/>
              <w:right w:w="100" w:type="dxa"/>
            </w:tcMar>
          </w:tcPr>
          <w:p w14:paraId="3AD254F5" w14:textId="77777777" w:rsidR="00952D6D" w:rsidRPr="00157C40" w:rsidRDefault="00B27244">
            <w:pPr>
              <w:spacing w:after="200"/>
              <w:jc w:val="center"/>
              <w:rPr>
                <w:rFonts w:ascii="Arial" w:hAnsi="Arial" w:cs="Arial"/>
              </w:rPr>
            </w:pPr>
            <w:r>
              <w:rPr>
                <w:rFonts w:ascii="Arial" w:hAnsi="Arial" w:cs="Arial"/>
                <w:b/>
                <w:bCs/>
              </w:rPr>
              <w:t xml:space="preserve">8. </w:t>
            </w:r>
            <w:r w:rsidRPr="00157C40">
              <w:rPr>
                <w:rFonts w:ascii="Arial" w:hAnsi="Arial" w:cs="Arial"/>
                <w:b/>
                <w:bCs/>
              </w:rPr>
              <w:t>SUTARTIES ĮSIGALIOJIMAS, GALIOJIMAS, PAKEITIMAS IR STABDYMAS</w:t>
            </w:r>
          </w:p>
        </w:tc>
        <w:tc>
          <w:tcPr>
            <w:tcW w:w="4819" w:type="dxa"/>
            <w:tcMar>
              <w:top w:w="60" w:type="dxa"/>
              <w:left w:w="100" w:type="dxa"/>
              <w:bottom w:w="60" w:type="dxa"/>
              <w:right w:w="100" w:type="dxa"/>
            </w:tcMar>
          </w:tcPr>
          <w:p w14:paraId="32121345" w14:textId="77777777" w:rsidR="00952D6D" w:rsidRPr="00157C40" w:rsidRDefault="00B27244">
            <w:pPr>
              <w:spacing w:after="200"/>
              <w:jc w:val="center"/>
              <w:rPr>
                <w:rFonts w:ascii="Arial" w:hAnsi="Arial" w:cs="Arial"/>
              </w:rPr>
            </w:pPr>
            <w:r>
              <w:rPr>
                <w:rFonts w:ascii="Arial" w:hAnsi="Arial" w:cs="Arial"/>
                <w:b/>
                <w:bCs/>
              </w:rPr>
              <w:t xml:space="preserve">8. </w:t>
            </w:r>
            <w:r w:rsidRPr="00157C40">
              <w:rPr>
                <w:rFonts w:ascii="Arial" w:hAnsi="Arial" w:cs="Arial"/>
                <w:b/>
                <w:bCs/>
              </w:rPr>
              <w:t>ENTRY INTO FORCE, VALIDITY, AMENDMENT AND SUSPENSION OF THE AGREEMENT</w:t>
            </w:r>
          </w:p>
        </w:tc>
      </w:tr>
      <w:tr w:rsidR="00952D6D" w:rsidRPr="00157C40" w14:paraId="0348904C" w14:textId="77777777" w:rsidTr="1EB13732">
        <w:tc>
          <w:tcPr>
            <w:tcW w:w="4819" w:type="dxa"/>
            <w:tcMar>
              <w:top w:w="60" w:type="dxa"/>
              <w:left w:w="100" w:type="dxa"/>
              <w:bottom w:w="60" w:type="dxa"/>
              <w:right w:w="100" w:type="dxa"/>
            </w:tcMar>
          </w:tcPr>
          <w:p w14:paraId="38CBB2C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7995CF8F" w14:textId="77777777" w:rsidR="00952D6D" w:rsidRPr="00157C40" w:rsidRDefault="00952D6D">
            <w:pPr>
              <w:jc w:val="both"/>
              <w:rPr>
                <w:rFonts w:ascii="Arial" w:hAnsi="Arial" w:cs="Arial"/>
              </w:rPr>
            </w:pPr>
          </w:p>
        </w:tc>
      </w:tr>
      <w:tr w:rsidR="00952D6D" w:rsidRPr="00157C40" w14:paraId="421E4686" w14:textId="77777777" w:rsidTr="1EB13732">
        <w:tc>
          <w:tcPr>
            <w:tcW w:w="4819" w:type="dxa"/>
            <w:tcMar>
              <w:top w:w="60" w:type="dxa"/>
              <w:left w:w="100" w:type="dxa"/>
              <w:bottom w:w="60" w:type="dxa"/>
              <w:right w:w="100" w:type="dxa"/>
            </w:tcMar>
          </w:tcPr>
          <w:p w14:paraId="11D46417" w14:textId="77777777" w:rsidR="00952D6D" w:rsidRPr="00157C40" w:rsidRDefault="00B27244">
            <w:pPr>
              <w:spacing w:after="120"/>
              <w:jc w:val="both"/>
              <w:rPr>
                <w:rFonts w:ascii="Arial" w:hAnsi="Arial" w:cs="Arial"/>
              </w:rPr>
            </w:pPr>
            <w:r w:rsidRPr="00157C40">
              <w:rPr>
                <w:rFonts w:ascii="Arial" w:hAnsi="Arial" w:cs="Arial"/>
              </w:rPr>
              <w:t>8.1. Sutartis įsigalioja abiem Šalims ją pasirašius ir sumokėjus akreditavimo mokestį, nurodytą Sutarties 6 punkte.</w:t>
            </w:r>
          </w:p>
        </w:tc>
        <w:tc>
          <w:tcPr>
            <w:tcW w:w="4819" w:type="dxa"/>
            <w:tcMar>
              <w:top w:w="60" w:type="dxa"/>
              <w:left w:w="100" w:type="dxa"/>
              <w:bottom w:w="60" w:type="dxa"/>
              <w:right w:w="100" w:type="dxa"/>
            </w:tcMar>
          </w:tcPr>
          <w:p w14:paraId="1C108DD8" w14:textId="77777777" w:rsidR="00952D6D" w:rsidRPr="00157C40" w:rsidRDefault="00B27244">
            <w:pPr>
              <w:spacing w:after="120"/>
              <w:jc w:val="both"/>
              <w:rPr>
                <w:rFonts w:ascii="Arial" w:hAnsi="Arial" w:cs="Arial"/>
              </w:rPr>
            </w:pPr>
            <w:r w:rsidRPr="00157C40">
              <w:rPr>
                <w:rFonts w:ascii="Arial" w:hAnsi="Arial" w:cs="Arial"/>
              </w:rPr>
              <w:t xml:space="preserve">8.1.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enter</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force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signature</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both</w:t>
            </w:r>
            <w:proofErr w:type="spellEnd"/>
            <w:r w:rsidRPr="00157C40">
              <w:rPr>
                <w:rFonts w:ascii="Arial" w:hAnsi="Arial" w:cs="Arial"/>
              </w:rPr>
              <w:t xml:space="preserve"> Parties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payment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fee</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clause</w:t>
            </w:r>
            <w:proofErr w:type="spellEnd"/>
            <w:r w:rsidRPr="00157C40">
              <w:rPr>
                <w:rFonts w:ascii="Arial" w:hAnsi="Arial" w:cs="Arial"/>
              </w:rPr>
              <w:t xml:space="preserve"> 6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2631465E" w14:textId="77777777" w:rsidTr="1EB13732">
        <w:tc>
          <w:tcPr>
            <w:tcW w:w="4819" w:type="dxa"/>
            <w:tcMar>
              <w:top w:w="60" w:type="dxa"/>
              <w:left w:w="100" w:type="dxa"/>
              <w:bottom w:w="60" w:type="dxa"/>
              <w:right w:w="100" w:type="dxa"/>
            </w:tcMar>
          </w:tcPr>
          <w:p w14:paraId="1E845F38" w14:textId="77777777" w:rsidR="00952D6D" w:rsidRPr="00157C40" w:rsidRDefault="00B27244">
            <w:pPr>
              <w:spacing w:after="120"/>
              <w:jc w:val="both"/>
              <w:rPr>
                <w:rFonts w:ascii="Arial" w:hAnsi="Arial" w:cs="Arial"/>
              </w:rPr>
            </w:pPr>
            <w:r w:rsidRPr="00157C40">
              <w:rPr>
                <w:rFonts w:ascii="Arial" w:hAnsi="Arial" w:cs="Arial"/>
              </w:rPr>
              <w:t>8.2. Sutartis galioja iki akreditavimo procedūros pabaigos sudarius EERP teikimo sutartį, bet ne ilgiau kaip 18 (aštuoniolika) mėnesių nuo jos įsigaliojimo momento, nebent Šalys raštu susitarė kitaip.</w:t>
            </w:r>
          </w:p>
        </w:tc>
        <w:tc>
          <w:tcPr>
            <w:tcW w:w="4819" w:type="dxa"/>
            <w:tcMar>
              <w:top w:w="60" w:type="dxa"/>
              <w:left w:w="100" w:type="dxa"/>
              <w:bottom w:w="60" w:type="dxa"/>
              <w:right w:w="100" w:type="dxa"/>
            </w:tcMar>
          </w:tcPr>
          <w:p w14:paraId="5745A755" w14:textId="77777777" w:rsidR="00952D6D" w:rsidRPr="00157C40" w:rsidRDefault="00B27244">
            <w:pPr>
              <w:spacing w:after="120"/>
              <w:jc w:val="both"/>
              <w:rPr>
                <w:rFonts w:ascii="Arial" w:hAnsi="Arial" w:cs="Arial"/>
              </w:rPr>
            </w:pPr>
            <w:r w:rsidRPr="00157C40">
              <w:rPr>
                <w:rFonts w:ascii="Arial" w:hAnsi="Arial" w:cs="Arial"/>
              </w:rPr>
              <w:t xml:space="preserve">8.2.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remain</w:t>
            </w:r>
            <w:proofErr w:type="spellEnd"/>
            <w:r w:rsidRPr="00157C40">
              <w:rPr>
                <w:rFonts w:ascii="Arial" w:hAnsi="Arial" w:cs="Arial"/>
              </w:rPr>
              <w:t xml:space="preserve"> </w:t>
            </w:r>
            <w:proofErr w:type="spellStart"/>
            <w:r w:rsidRPr="00157C40">
              <w:rPr>
                <w:rFonts w:ascii="Arial" w:hAnsi="Arial" w:cs="Arial"/>
              </w:rPr>
              <w:t>valid</w:t>
            </w:r>
            <w:proofErr w:type="spellEnd"/>
            <w:r w:rsidRPr="00157C40">
              <w:rPr>
                <w:rFonts w:ascii="Arial" w:hAnsi="Arial" w:cs="Arial"/>
              </w:rPr>
              <w:t xml:space="preserve"> </w:t>
            </w:r>
            <w:proofErr w:type="spellStart"/>
            <w:r w:rsidRPr="00157C40">
              <w:rPr>
                <w:rFonts w:ascii="Arial" w:hAnsi="Arial" w:cs="Arial"/>
              </w:rPr>
              <w:t>until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end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longer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18 (</w:t>
            </w:r>
            <w:proofErr w:type="spellStart"/>
            <w:r w:rsidRPr="00157C40">
              <w:rPr>
                <w:rFonts w:ascii="Arial" w:hAnsi="Arial" w:cs="Arial"/>
              </w:rPr>
              <w:t>eighteen</w:t>
            </w:r>
            <w:proofErr w:type="spellEnd"/>
            <w:r w:rsidRPr="00157C40">
              <w:rPr>
                <w:rFonts w:ascii="Arial" w:hAnsi="Arial" w:cs="Arial"/>
              </w:rPr>
              <w:t xml:space="preserve">) </w:t>
            </w:r>
            <w:proofErr w:type="spellStart"/>
            <w:r w:rsidRPr="00157C40">
              <w:rPr>
                <w:rFonts w:ascii="Arial" w:hAnsi="Arial" w:cs="Arial"/>
              </w:rPr>
              <w:t>months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moment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entry</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force,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w:t>
            </w:r>
          </w:p>
        </w:tc>
      </w:tr>
      <w:tr w:rsidR="00952D6D" w:rsidRPr="00157C40" w14:paraId="279EB0C4" w14:textId="77777777" w:rsidTr="1EB13732">
        <w:tc>
          <w:tcPr>
            <w:tcW w:w="4819" w:type="dxa"/>
            <w:tcMar>
              <w:top w:w="60" w:type="dxa"/>
              <w:left w:w="100" w:type="dxa"/>
              <w:bottom w:w="60" w:type="dxa"/>
              <w:right w:w="100" w:type="dxa"/>
            </w:tcMar>
          </w:tcPr>
          <w:p w14:paraId="4B65397F" w14:textId="77777777" w:rsidR="00952D6D" w:rsidRPr="00157C40" w:rsidRDefault="00B27244">
            <w:pPr>
              <w:spacing w:after="120"/>
              <w:jc w:val="both"/>
              <w:rPr>
                <w:rFonts w:ascii="Arial" w:hAnsi="Arial" w:cs="Arial"/>
              </w:rPr>
            </w:pPr>
            <w:r w:rsidRPr="00157C40">
              <w:rPr>
                <w:rFonts w:ascii="Arial" w:hAnsi="Arial" w:cs="Arial"/>
              </w:rPr>
              <w:t>8.3. Sutartis gali būti keičiama Šalių susitarimu.</w:t>
            </w:r>
          </w:p>
        </w:tc>
        <w:tc>
          <w:tcPr>
            <w:tcW w:w="4819" w:type="dxa"/>
            <w:tcMar>
              <w:top w:w="60" w:type="dxa"/>
              <w:left w:w="100" w:type="dxa"/>
              <w:bottom w:w="60" w:type="dxa"/>
              <w:right w:w="100" w:type="dxa"/>
            </w:tcMar>
          </w:tcPr>
          <w:p w14:paraId="055BA391" w14:textId="77777777" w:rsidR="00952D6D" w:rsidRPr="00157C40" w:rsidRDefault="00B27244">
            <w:pPr>
              <w:spacing w:after="120"/>
              <w:jc w:val="both"/>
              <w:rPr>
                <w:rFonts w:ascii="Arial" w:hAnsi="Arial" w:cs="Arial"/>
              </w:rPr>
            </w:pPr>
            <w:r w:rsidRPr="00157C40">
              <w:rPr>
                <w:rFonts w:ascii="Arial" w:hAnsi="Arial" w:cs="Arial"/>
              </w:rPr>
              <w:t xml:space="preserve">8.3.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amended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mutual</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w:t>
            </w:r>
          </w:p>
        </w:tc>
      </w:tr>
      <w:tr w:rsidR="00952D6D" w:rsidRPr="00157C40" w14:paraId="7FA67CC9" w14:textId="77777777" w:rsidTr="1EB13732">
        <w:tc>
          <w:tcPr>
            <w:tcW w:w="4819" w:type="dxa"/>
            <w:tcMar>
              <w:top w:w="60" w:type="dxa"/>
              <w:left w:w="100" w:type="dxa"/>
              <w:bottom w:w="60" w:type="dxa"/>
              <w:right w:w="100" w:type="dxa"/>
            </w:tcMar>
          </w:tcPr>
          <w:p w14:paraId="0DF026CC" w14:textId="77777777" w:rsidR="00952D6D" w:rsidRPr="00157C40" w:rsidRDefault="00B27244">
            <w:pPr>
              <w:spacing w:after="120"/>
              <w:jc w:val="both"/>
              <w:rPr>
                <w:rFonts w:ascii="Arial" w:hAnsi="Arial" w:cs="Arial"/>
              </w:rPr>
            </w:pPr>
            <w:r w:rsidRPr="00157C40">
              <w:rPr>
                <w:rFonts w:ascii="Arial" w:hAnsi="Arial" w:cs="Arial"/>
              </w:rPr>
              <w:t>8.4. Rinkliavos rinkėjas:</w:t>
            </w:r>
          </w:p>
        </w:tc>
        <w:tc>
          <w:tcPr>
            <w:tcW w:w="4819" w:type="dxa"/>
            <w:tcMar>
              <w:top w:w="60" w:type="dxa"/>
              <w:left w:w="100" w:type="dxa"/>
              <w:bottom w:w="60" w:type="dxa"/>
              <w:right w:w="100" w:type="dxa"/>
            </w:tcMar>
          </w:tcPr>
          <w:p w14:paraId="510D208C" w14:textId="77777777" w:rsidR="00952D6D" w:rsidRPr="00157C40" w:rsidRDefault="00B27244">
            <w:pPr>
              <w:spacing w:after="120"/>
              <w:jc w:val="both"/>
              <w:rPr>
                <w:rFonts w:ascii="Arial" w:hAnsi="Arial" w:cs="Arial"/>
              </w:rPr>
            </w:pPr>
            <w:r w:rsidRPr="00157C40">
              <w:rPr>
                <w:rFonts w:ascii="Arial" w:hAnsi="Arial" w:cs="Arial"/>
              </w:rPr>
              <w:t xml:space="preserve">8.4.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5759F0BC" w14:textId="77777777" w:rsidTr="1EB13732">
        <w:tc>
          <w:tcPr>
            <w:tcW w:w="4819" w:type="dxa"/>
            <w:tcMar>
              <w:top w:w="60" w:type="dxa"/>
              <w:left w:w="100" w:type="dxa"/>
              <w:bottom w:w="60" w:type="dxa"/>
              <w:right w:w="100" w:type="dxa"/>
            </w:tcMar>
          </w:tcPr>
          <w:p w14:paraId="310E3ABC" w14:textId="77777777" w:rsidR="00952D6D" w:rsidRPr="00157C40" w:rsidRDefault="00B27244">
            <w:pPr>
              <w:spacing w:after="120"/>
              <w:ind w:left="360"/>
              <w:jc w:val="both"/>
              <w:rPr>
                <w:rFonts w:ascii="Arial" w:hAnsi="Arial" w:cs="Arial"/>
              </w:rPr>
            </w:pPr>
            <w:r w:rsidRPr="00157C40">
              <w:rPr>
                <w:rFonts w:ascii="Arial" w:hAnsi="Arial" w:cs="Arial"/>
              </w:rPr>
              <w:t xml:space="preserve">8.4.1. turi teisę bet kuriuo metu ir be išankstinio EERP teikėjo sutikimo keisti šią Sutartį, apie tai raštu įspėjęs prieš 3 (tris) mėnesius, jei toks pakeitimas yra būtinas siekiant laikytis taikomų </w:t>
            </w:r>
            <w:r w:rsidRPr="00157C40">
              <w:rPr>
                <w:rFonts w:ascii="Arial" w:hAnsi="Arial" w:cs="Arial"/>
              </w:rPr>
              <w:lastRenderedPageBreak/>
              <w:t>teisės aktų, įskaitant Europos Komisijos sprendimus, deleguotuosius arba įgyvendinimo sprendimus.</w:t>
            </w:r>
          </w:p>
        </w:tc>
        <w:tc>
          <w:tcPr>
            <w:tcW w:w="4819" w:type="dxa"/>
            <w:tcMar>
              <w:top w:w="60" w:type="dxa"/>
              <w:left w:w="100" w:type="dxa"/>
              <w:bottom w:w="60" w:type="dxa"/>
              <w:right w:w="100" w:type="dxa"/>
            </w:tcMar>
          </w:tcPr>
          <w:p w14:paraId="09F000C3"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8.4.1.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at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to </w:t>
            </w:r>
            <w:proofErr w:type="spellStart"/>
            <w:r w:rsidRPr="00157C40">
              <w:rPr>
                <w:rFonts w:ascii="Arial" w:hAnsi="Arial" w:cs="Arial"/>
              </w:rPr>
              <w:t>amend</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given</w:t>
            </w:r>
            <w:proofErr w:type="spellEnd"/>
            <w:r w:rsidRPr="00157C40">
              <w:rPr>
                <w:rFonts w:ascii="Arial" w:hAnsi="Arial" w:cs="Arial"/>
              </w:rPr>
              <w:t xml:space="preserve"> 3 (</w:t>
            </w:r>
            <w:proofErr w:type="spellStart"/>
            <w:r w:rsidRPr="00157C40">
              <w:rPr>
                <w:rFonts w:ascii="Arial" w:hAnsi="Arial" w:cs="Arial"/>
              </w:rPr>
              <w:t>three</w:t>
            </w:r>
            <w:proofErr w:type="spellEnd"/>
            <w:r w:rsidRPr="00157C40">
              <w:rPr>
                <w:rFonts w:ascii="Arial" w:hAnsi="Arial" w:cs="Arial"/>
              </w:rPr>
              <w:t xml:space="preserve">) </w:t>
            </w:r>
            <w:proofErr w:type="spellStart"/>
            <w:r w:rsidRPr="00157C40">
              <w:rPr>
                <w:rFonts w:ascii="Arial" w:hAnsi="Arial" w:cs="Arial"/>
              </w:rPr>
              <w:t>months</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amendment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r w:rsidRPr="00157C40">
              <w:rPr>
                <w:rFonts w:ascii="Arial" w:hAnsi="Arial" w:cs="Arial"/>
              </w:rPr>
              <w:lastRenderedPageBreak/>
              <w:t xml:space="preserve">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Commission</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 xml:space="preserve">, </w:t>
            </w:r>
            <w:proofErr w:type="spellStart"/>
            <w:r w:rsidRPr="00157C40">
              <w:rPr>
                <w:rFonts w:ascii="Arial" w:hAnsi="Arial" w:cs="Arial"/>
              </w:rPr>
              <w:t>delegated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implementing</w:t>
            </w:r>
            <w:proofErr w:type="spellEnd"/>
            <w:r w:rsidRPr="00157C40">
              <w:rPr>
                <w:rFonts w:ascii="Arial" w:hAnsi="Arial" w:cs="Arial"/>
              </w:rPr>
              <w:t xml:space="preserve"> </w:t>
            </w:r>
            <w:proofErr w:type="spellStart"/>
            <w:r w:rsidRPr="00157C40">
              <w:rPr>
                <w:rFonts w:ascii="Arial" w:hAnsi="Arial" w:cs="Arial"/>
              </w:rPr>
              <w:t>decisions</w:t>
            </w:r>
            <w:proofErr w:type="spellEnd"/>
            <w:r w:rsidRPr="00157C40">
              <w:rPr>
                <w:rFonts w:ascii="Arial" w:hAnsi="Arial" w:cs="Arial"/>
              </w:rPr>
              <w:t>.</w:t>
            </w:r>
          </w:p>
        </w:tc>
      </w:tr>
      <w:tr w:rsidR="00952D6D" w:rsidRPr="00157C40" w14:paraId="20E79D26" w14:textId="77777777" w:rsidTr="1EB13732">
        <w:tc>
          <w:tcPr>
            <w:tcW w:w="4819" w:type="dxa"/>
            <w:tcMar>
              <w:top w:w="60" w:type="dxa"/>
              <w:left w:w="100" w:type="dxa"/>
              <w:bottom w:w="60" w:type="dxa"/>
              <w:right w:w="100" w:type="dxa"/>
            </w:tcMar>
          </w:tcPr>
          <w:p w14:paraId="30754978" w14:textId="77777777" w:rsidR="00952D6D" w:rsidRPr="00157C40" w:rsidRDefault="00B27244">
            <w:pPr>
              <w:spacing w:after="120"/>
              <w:ind w:left="360"/>
              <w:jc w:val="both"/>
              <w:rPr>
                <w:rFonts w:ascii="Arial" w:hAnsi="Arial" w:cs="Arial"/>
              </w:rPr>
            </w:pPr>
            <w:r w:rsidRPr="00157C40">
              <w:rPr>
                <w:rFonts w:ascii="Arial" w:hAnsi="Arial" w:cs="Arial"/>
              </w:rPr>
              <w:lastRenderedPageBreak/>
              <w:t>8.4.2. turi teisę bet kuriuo metu ir be išankstinio EERP teikėjo sutikimo keisti EERP teritorijos dokumentą ir/arba bet kurį jo priedą, TPMĮ testavimo vadovą. Apie tokius pakeitimus Rinkliavos rinkėjas nedelsiant privalo informuoti EERP teikėją raštu ir suteikti jam protingą terminą įsipareigojimų vykdymui, įskaitant individualaus akreditacijos plano pakeitimą. Atskiras Sutarties pakeitimas sudaromas tik tuo atveju, jeigu minėti dokumentų pakeitimai turi įtakos šioje Sutartyje įtvirtintoms nuostatoms. Visas išlaidas, susijusias su tokių pakeitimų įgyvendinimu, EERP teikėjas padengia pats.</w:t>
            </w:r>
          </w:p>
        </w:tc>
        <w:tc>
          <w:tcPr>
            <w:tcW w:w="4819" w:type="dxa"/>
            <w:tcMar>
              <w:top w:w="60" w:type="dxa"/>
              <w:left w:w="100" w:type="dxa"/>
              <w:bottom w:w="60" w:type="dxa"/>
              <w:right w:w="100" w:type="dxa"/>
            </w:tcMar>
          </w:tcPr>
          <w:p w14:paraId="1E904D06" w14:textId="77777777" w:rsidR="00952D6D" w:rsidRPr="00157C40" w:rsidRDefault="00B27244">
            <w:pPr>
              <w:spacing w:after="120"/>
              <w:ind w:left="360"/>
              <w:jc w:val="both"/>
              <w:rPr>
                <w:rFonts w:ascii="Arial" w:hAnsi="Arial" w:cs="Arial"/>
              </w:rPr>
            </w:pPr>
            <w:r w:rsidRPr="00157C40">
              <w:rPr>
                <w:rFonts w:ascii="Arial" w:hAnsi="Arial" w:cs="Arial"/>
              </w:rPr>
              <w:t xml:space="preserve">8.4.2.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at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to </w:t>
            </w:r>
            <w:proofErr w:type="spellStart"/>
            <w:r w:rsidRPr="00157C40">
              <w:rPr>
                <w:rFonts w:ascii="Arial" w:hAnsi="Arial" w:cs="Arial"/>
              </w:rPr>
              <w:t>amend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amendments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a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fulfilment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amendment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individual</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A </w:t>
            </w:r>
            <w:proofErr w:type="spellStart"/>
            <w:r w:rsidRPr="00157C40">
              <w:rPr>
                <w:rFonts w:ascii="Arial" w:hAnsi="Arial" w:cs="Arial"/>
              </w:rPr>
              <w:t>separate</w:t>
            </w:r>
            <w:proofErr w:type="spellEnd"/>
            <w:r w:rsidRPr="00157C40">
              <w:rPr>
                <w:rFonts w:ascii="Arial" w:hAnsi="Arial" w:cs="Arial"/>
              </w:rPr>
              <w:t xml:space="preserve"> </w:t>
            </w:r>
            <w:proofErr w:type="spellStart"/>
            <w:r w:rsidRPr="00157C40">
              <w:rPr>
                <w:rFonts w:ascii="Arial" w:hAnsi="Arial" w:cs="Arial"/>
              </w:rPr>
              <w:t>amendment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made</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document</w:t>
            </w:r>
            <w:proofErr w:type="spellEnd"/>
            <w:r w:rsidRPr="00157C40">
              <w:rPr>
                <w:rFonts w:ascii="Arial" w:hAnsi="Arial" w:cs="Arial"/>
              </w:rPr>
              <w:t xml:space="preserve"> </w:t>
            </w:r>
            <w:proofErr w:type="spellStart"/>
            <w:r w:rsidRPr="00157C40">
              <w:rPr>
                <w:rFonts w:ascii="Arial" w:hAnsi="Arial" w:cs="Arial"/>
              </w:rPr>
              <w:t>amendments</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costs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implementation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amendments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borne</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737A3557" w14:textId="77777777" w:rsidTr="1EB13732">
        <w:tc>
          <w:tcPr>
            <w:tcW w:w="4819" w:type="dxa"/>
            <w:tcMar>
              <w:top w:w="60" w:type="dxa"/>
              <w:left w:w="100" w:type="dxa"/>
              <w:bottom w:w="60" w:type="dxa"/>
              <w:right w:w="100" w:type="dxa"/>
            </w:tcMar>
          </w:tcPr>
          <w:p w14:paraId="70847698" w14:textId="77777777" w:rsidR="00952D6D" w:rsidRPr="00157C40" w:rsidRDefault="00B27244">
            <w:pPr>
              <w:spacing w:after="120"/>
              <w:jc w:val="both"/>
              <w:rPr>
                <w:rFonts w:ascii="Arial" w:hAnsi="Arial" w:cs="Arial"/>
              </w:rPr>
            </w:pPr>
            <w:r w:rsidRPr="00157C40">
              <w:rPr>
                <w:rFonts w:ascii="Arial" w:hAnsi="Arial" w:cs="Arial"/>
              </w:rPr>
              <w:t>8.5. EERP teikėjas:</w:t>
            </w:r>
          </w:p>
        </w:tc>
        <w:tc>
          <w:tcPr>
            <w:tcW w:w="4819" w:type="dxa"/>
            <w:tcMar>
              <w:top w:w="60" w:type="dxa"/>
              <w:left w:w="100" w:type="dxa"/>
              <w:bottom w:w="60" w:type="dxa"/>
              <w:right w:w="100" w:type="dxa"/>
            </w:tcMar>
          </w:tcPr>
          <w:p w14:paraId="24C6A37A" w14:textId="77777777" w:rsidR="00952D6D" w:rsidRPr="00157C40" w:rsidRDefault="00B27244">
            <w:pPr>
              <w:spacing w:after="120"/>
              <w:jc w:val="both"/>
              <w:rPr>
                <w:rFonts w:ascii="Arial" w:hAnsi="Arial" w:cs="Arial"/>
              </w:rPr>
            </w:pPr>
            <w:r w:rsidRPr="00157C40">
              <w:rPr>
                <w:rFonts w:ascii="Arial" w:hAnsi="Arial" w:cs="Arial"/>
              </w:rPr>
              <w:t xml:space="preserve">8.5.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w:t>
            </w:r>
          </w:p>
        </w:tc>
      </w:tr>
      <w:tr w:rsidR="00952D6D" w:rsidRPr="00157C40" w14:paraId="6D86407A" w14:textId="77777777" w:rsidTr="1EB13732">
        <w:tc>
          <w:tcPr>
            <w:tcW w:w="4819" w:type="dxa"/>
            <w:tcMar>
              <w:top w:w="60" w:type="dxa"/>
              <w:left w:w="100" w:type="dxa"/>
              <w:bottom w:w="60" w:type="dxa"/>
              <w:right w:w="100" w:type="dxa"/>
            </w:tcMar>
          </w:tcPr>
          <w:p w14:paraId="325D4963" w14:textId="77777777" w:rsidR="00952D6D" w:rsidRPr="00157C40" w:rsidRDefault="00B27244">
            <w:pPr>
              <w:spacing w:after="120"/>
              <w:ind w:left="360"/>
              <w:jc w:val="both"/>
              <w:rPr>
                <w:rFonts w:ascii="Arial" w:hAnsi="Arial" w:cs="Arial"/>
              </w:rPr>
            </w:pPr>
            <w:r w:rsidRPr="00157C40">
              <w:rPr>
                <w:rFonts w:ascii="Arial" w:hAnsi="Arial" w:cs="Arial"/>
              </w:rPr>
              <w:t>8.5.1. privalo nedelsiant informuoti Rinkliavos rinkėją apie su EERP veikla, statusu ar bet kokius kitus pakeitimus, kurie gali turėti įtakos Rinkliavos rinkėjo Sistemai ir kurie, EERP teikėjo nuomone, yra būtini, kad būtų laikomasi Lietuvos Respublikos teisės aktų, saugumo priemonių ir kitų reikalavimų. Rinkliavos rinkėjui suteikiamas reikalingas terminas pakeitimams įgyvendinti, kuris negali būti trumpesnis nei 6 (šeši) mėnesiai, išskyrus jei Šalys susitaria kitaip.</w:t>
            </w:r>
          </w:p>
        </w:tc>
        <w:tc>
          <w:tcPr>
            <w:tcW w:w="4819" w:type="dxa"/>
            <w:tcMar>
              <w:top w:w="60" w:type="dxa"/>
              <w:left w:w="100" w:type="dxa"/>
              <w:bottom w:w="60" w:type="dxa"/>
              <w:right w:w="100" w:type="dxa"/>
            </w:tcMar>
          </w:tcPr>
          <w:p w14:paraId="3FD51B54" w14:textId="77777777" w:rsidR="00952D6D" w:rsidRPr="00157C40" w:rsidRDefault="00B27244">
            <w:pPr>
              <w:spacing w:after="120"/>
              <w:ind w:left="360"/>
              <w:jc w:val="both"/>
              <w:rPr>
                <w:rFonts w:ascii="Arial" w:hAnsi="Arial" w:cs="Arial"/>
              </w:rPr>
            </w:pPr>
            <w:r w:rsidRPr="00157C40">
              <w:rPr>
                <w:rFonts w:ascii="Arial" w:hAnsi="Arial" w:cs="Arial"/>
              </w:rPr>
              <w:t xml:space="preserve">8.5.1.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EETS </w:t>
            </w:r>
            <w:proofErr w:type="spellStart"/>
            <w:r w:rsidRPr="00157C40">
              <w:rPr>
                <w:rFonts w:ascii="Arial" w:hAnsi="Arial" w:cs="Arial"/>
              </w:rPr>
              <w:t>activities</w:t>
            </w:r>
            <w:proofErr w:type="spellEnd"/>
            <w:r w:rsidRPr="00157C40">
              <w:rPr>
                <w:rFonts w:ascii="Arial" w:hAnsi="Arial" w:cs="Arial"/>
              </w:rPr>
              <w:t xml:space="preserve">, status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System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opinion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are </w:t>
            </w:r>
            <w:proofErr w:type="spellStart"/>
            <w:r w:rsidRPr="00157C40">
              <w:rPr>
                <w:rFonts w:ascii="Arial" w:hAnsi="Arial" w:cs="Arial"/>
              </w:rPr>
              <w:t>necessary</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given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implementation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be </w:t>
            </w:r>
            <w:proofErr w:type="spellStart"/>
            <w:r w:rsidRPr="00157C40">
              <w:rPr>
                <w:rFonts w:ascii="Arial" w:hAnsi="Arial" w:cs="Arial"/>
              </w:rPr>
              <w:t>shorter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6 (</w:t>
            </w:r>
            <w:proofErr w:type="spellStart"/>
            <w:r w:rsidRPr="00157C40">
              <w:rPr>
                <w:rFonts w:ascii="Arial" w:hAnsi="Arial" w:cs="Arial"/>
              </w:rPr>
              <w:t>six</w:t>
            </w:r>
            <w:proofErr w:type="spellEnd"/>
            <w:r w:rsidRPr="00157C40">
              <w:rPr>
                <w:rFonts w:ascii="Arial" w:hAnsi="Arial" w:cs="Arial"/>
              </w:rPr>
              <w:t xml:space="preserve">) </w:t>
            </w:r>
            <w:proofErr w:type="spellStart"/>
            <w:r w:rsidRPr="00157C40">
              <w:rPr>
                <w:rFonts w:ascii="Arial" w:hAnsi="Arial" w:cs="Arial"/>
              </w:rPr>
              <w:t>months</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otherwise</w:t>
            </w:r>
            <w:proofErr w:type="spellEnd"/>
            <w:r w:rsidRPr="00157C40">
              <w:rPr>
                <w:rFonts w:ascii="Arial" w:hAnsi="Arial" w:cs="Arial"/>
              </w:rPr>
              <w:t>.</w:t>
            </w:r>
          </w:p>
        </w:tc>
      </w:tr>
      <w:tr w:rsidR="00952D6D" w:rsidRPr="00157C40" w14:paraId="08C8234B" w14:textId="77777777" w:rsidTr="1EB13732">
        <w:tc>
          <w:tcPr>
            <w:tcW w:w="4819" w:type="dxa"/>
            <w:tcMar>
              <w:top w:w="60" w:type="dxa"/>
              <w:left w:w="100" w:type="dxa"/>
              <w:bottom w:w="60" w:type="dxa"/>
              <w:right w:w="100" w:type="dxa"/>
            </w:tcMar>
          </w:tcPr>
          <w:p w14:paraId="526475CA" w14:textId="77777777" w:rsidR="00952D6D" w:rsidRPr="00157C40" w:rsidRDefault="00B27244">
            <w:pPr>
              <w:spacing w:after="120"/>
              <w:ind w:left="360"/>
              <w:jc w:val="both"/>
              <w:rPr>
                <w:rFonts w:ascii="Arial" w:hAnsi="Arial" w:cs="Arial"/>
              </w:rPr>
            </w:pPr>
            <w:r w:rsidRPr="00157C40">
              <w:rPr>
                <w:rFonts w:ascii="Arial" w:hAnsi="Arial" w:cs="Arial"/>
              </w:rPr>
              <w:t>8.5.2. Turi teisę siūlyti Sutarties pakeitimus, dėl kurių Šalys gali sutarti.</w:t>
            </w:r>
          </w:p>
        </w:tc>
        <w:tc>
          <w:tcPr>
            <w:tcW w:w="4819" w:type="dxa"/>
            <w:tcMar>
              <w:top w:w="60" w:type="dxa"/>
              <w:left w:w="100" w:type="dxa"/>
              <w:bottom w:w="60" w:type="dxa"/>
              <w:right w:w="100" w:type="dxa"/>
            </w:tcMar>
          </w:tcPr>
          <w:p w14:paraId="7307AEC1" w14:textId="77777777" w:rsidR="00952D6D" w:rsidRPr="00157C40" w:rsidRDefault="00B27244">
            <w:pPr>
              <w:spacing w:after="120"/>
              <w:ind w:left="360"/>
              <w:jc w:val="both"/>
              <w:rPr>
                <w:rFonts w:ascii="Arial" w:hAnsi="Arial" w:cs="Arial"/>
              </w:rPr>
            </w:pPr>
            <w:r w:rsidRPr="00157C40">
              <w:rPr>
                <w:rFonts w:ascii="Arial" w:hAnsi="Arial" w:cs="Arial"/>
              </w:rPr>
              <w:t xml:space="preserve">8.5.2.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propose</w:t>
            </w:r>
            <w:proofErr w:type="spellEnd"/>
            <w:r w:rsidRPr="00157C40">
              <w:rPr>
                <w:rFonts w:ascii="Arial" w:hAnsi="Arial" w:cs="Arial"/>
              </w:rPr>
              <w:t xml:space="preserve"> </w:t>
            </w:r>
            <w:proofErr w:type="spellStart"/>
            <w:r w:rsidRPr="00157C40">
              <w:rPr>
                <w:rFonts w:ascii="Arial" w:hAnsi="Arial" w:cs="Arial"/>
              </w:rPr>
              <w:t>amendments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w:t>
            </w:r>
          </w:p>
        </w:tc>
      </w:tr>
      <w:tr w:rsidR="00952D6D" w:rsidRPr="00157C40" w14:paraId="1C8841D2" w14:textId="77777777" w:rsidTr="1EB13732">
        <w:tc>
          <w:tcPr>
            <w:tcW w:w="4819" w:type="dxa"/>
            <w:tcMar>
              <w:top w:w="60" w:type="dxa"/>
              <w:left w:w="100" w:type="dxa"/>
              <w:bottom w:w="60" w:type="dxa"/>
              <w:right w:w="100" w:type="dxa"/>
            </w:tcMar>
          </w:tcPr>
          <w:p w14:paraId="00FEAD6C" w14:textId="77777777" w:rsidR="00952D6D" w:rsidRPr="00157C40" w:rsidRDefault="00B27244">
            <w:pPr>
              <w:spacing w:after="120"/>
              <w:jc w:val="both"/>
              <w:rPr>
                <w:rFonts w:ascii="Arial" w:hAnsi="Arial" w:cs="Arial"/>
              </w:rPr>
            </w:pPr>
            <w:r w:rsidRPr="00157C40">
              <w:rPr>
                <w:rFonts w:ascii="Arial" w:hAnsi="Arial" w:cs="Arial"/>
              </w:rPr>
              <w:t>8.6. Nesant EERP teikėjo kaltės ir esant aplinkybėms, kurių EERP teikėjas negalėjo numatyti, dėl kurių EERP teikėjas negali vykdyti savo sutartinių įsipareigojimų, Sutarties Šalys turi teisę inicijuoti Sutartyje numatytų paslaugų (jų dalies) teikimo sustabdymą iki atitinkamų aplinkybių pasibaigimo.</w:t>
            </w:r>
          </w:p>
        </w:tc>
        <w:tc>
          <w:tcPr>
            <w:tcW w:w="4819" w:type="dxa"/>
            <w:tcMar>
              <w:top w:w="60" w:type="dxa"/>
              <w:left w:w="100" w:type="dxa"/>
              <w:bottom w:w="60" w:type="dxa"/>
              <w:right w:w="100" w:type="dxa"/>
            </w:tcMar>
          </w:tcPr>
          <w:p w14:paraId="454FAC0D" w14:textId="77777777" w:rsidR="00952D6D" w:rsidRPr="00157C40" w:rsidRDefault="00B27244">
            <w:pPr>
              <w:spacing w:after="120"/>
              <w:jc w:val="both"/>
              <w:rPr>
                <w:rFonts w:ascii="Arial" w:hAnsi="Arial" w:cs="Arial"/>
              </w:rPr>
            </w:pPr>
            <w:r w:rsidRPr="00157C40">
              <w:rPr>
                <w:rFonts w:ascii="Arial" w:hAnsi="Arial" w:cs="Arial"/>
              </w:rPr>
              <w:t xml:space="preserve">8.6.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absence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fault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could</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foresee</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unable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initiate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suspension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services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until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relevant</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cease</w:t>
            </w:r>
            <w:proofErr w:type="spellEnd"/>
            <w:r w:rsidRPr="00157C40">
              <w:rPr>
                <w:rFonts w:ascii="Arial" w:hAnsi="Arial" w:cs="Arial"/>
              </w:rPr>
              <w:t>.</w:t>
            </w:r>
          </w:p>
        </w:tc>
      </w:tr>
      <w:tr w:rsidR="00952D6D" w:rsidRPr="00157C40" w14:paraId="2B783D70" w14:textId="77777777" w:rsidTr="1EB13732">
        <w:tc>
          <w:tcPr>
            <w:tcW w:w="4819" w:type="dxa"/>
            <w:tcMar>
              <w:top w:w="60" w:type="dxa"/>
              <w:left w:w="100" w:type="dxa"/>
              <w:bottom w:w="60" w:type="dxa"/>
              <w:right w:w="100" w:type="dxa"/>
            </w:tcMar>
          </w:tcPr>
          <w:p w14:paraId="3251E51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0ACE67FE" w14:textId="77777777" w:rsidR="00952D6D" w:rsidRPr="00157C40" w:rsidRDefault="00952D6D">
            <w:pPr>
              <w:jc w:val="both"/>
              <w:rPr>
                <w:rFonts w:ascii="Arial" w:hAnsi="Arial" w:cs="Arial"/>
              </w:rPr>
            </w:pPr>
          </w:p>
        </w:tc>
      </w:tr>
      <w:tr w:rsidR="00952D6D" w:rsidRPr="00157C40" w14:paraId="22B98D18" w14:textId="77777777" w:rsidTr="1EB13732">
        <w:tc>
          <w:tcPr>
            <w:tcW w:w="4819" w:type="dxa"/>
            <w:tcMar>
              <w:top w:w="60" w:type="dxa"/>
              <w:left w:w="100" w:type="dxa"/>
              <w:bottom w:w="60" w:type="dxa"/>
              <w:right w:w="100" w:type="dxa"/>
            </w:tcMar>
          </w:tcPr>
          <w:p w14:paraId="3ED9B413" w14:textId="77777777" w:rsidR="00952D6D" w:rsidRPr="00157C40" w:rsidRDefault="00B27244">
            <w:pPr>
              <w:spacing w:after="200"/>
              <w:jc w:val="center"/>
              <w:rPr>
                <w:rFonts w:ascii="Arial" w:hAnsi="Arial" w:cs="Arial"/>
              </w:rPr>
            </w:pPr>
            <w:r>
              <w:rPr>
                <w:rFonts w:ascii="Arial" w:hAnsi="Arial" w:cs="Arial"/>
                <w:b/>
                <w:bCs/>
              </w:rPr>
              <w:t xml:space="preserve">9. </w:t>
            </w:r>
            <w:r w:rsidRPr="00157C40">
              <w:rPr>
                <w:rFonts w:ascii="Arial" w:hAnsi="Arial" w:cs="Arial"/>
                <w:b/>
                <w:bCs/>
              </w:rPr>
              <w:t>SUTARTIES NEGALIOJIMAS</w:t>
            </w:r>
          </w:p>
        </w:tc>
        <w:tc>
          <w:tcPr>
            <w:tcW w:w="4819" w:type="dxa"/>
            <w:tcMar>
              <w:top w:w="60" w:type="dxa"/>
              <w:left w:w="100" w:type="dxa"/>
              <w:bottom w:w="60" w:type="dxa"/>
              <w:right w:w="100" w:type="dxa"/>
            </w:tcMar>
          </w:tcPr>
          <w:p w14:paraId="40DE1432" w14:textId="77777777" w:rsidR="00952D6D" w:rsidRPr="00157C40" w:rsidRDefault="00B27244">
            <w:pPr>
              <w:spacing w:after="200"/>
              <w:jc w:val="center"/>
              <w:rPr>
                <w:rFonts w:ascii="Arial" w:hAnsi="Arial" w:cs="Arial"/>
              </w:rPr>
            </w:pPr>
            <w:r>
              <w:rPr>
                <w:rFonts w:ascii="Arial" w:hAnsi="Arial" w:cs="Arial"/>
                <w:b/>
                <w:bCs/>
              </w:rPr>
              <w:t xml:space="preserve">9. </w:t>
            </w:r>
            <w:r w:rsidRPr="00157C40">
              <w:rPr>
                <w:rFonts w:ascii="Arial" w:hAnsi="Arial" w:cs="Arial"/>
                <w:b/>
                <w:bCs/>
              </w:rPr>
              <w:t>INVALIDITY OF THE AGREEMENT</w:t>
            </w:r>
          </w:p>
        </w:tc>
      </w:tr>
      <w:tr w:rsidR="00952D6D" w:rsidRPr="00157C40" w14:paraId="162EB746" w14:textId="77777777" w:rsidTr="1EB13732">
        <w:tc>
          <w:tcPr>
            <w:tcW w:w="4819" w:type="dxa"/>
            <w:tcMar>
              <w:top w:w="60" w:type="dxa"/>
              <w:left w:w="100" w:type="dxa"/>
              <w:bottom w:w="60" w:type="dxa"/>
              <w:right w:w="100" w:type="dxa"/>
            </w:tcMar>
          </w:tcPr>
          <w:p w14:paraId="43669DC5"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2BF766B" w14:textId="77777777" w:rsidR="00952D6D" w:rsidRPr="00157C40" w:rsidRDefault="00952D6D">
            <w:pPr>
              <w:jc w:val="both"/>
              <w:rPr>
                <w:rFonts w:ascii="Arial" w:hAnsi="Arial" w:cs="Arial"/>
              </w:rPr>
            </w:pPr>
          </w:p>
        </w:tc>
      </w:tr>
      <w:tr w:rsidR="00952D6D" w:rsidRPr="00157C40" w14:paraId="0A17B59C" w14:textId="77777777" w:rsidTr="1EB13732">
        <w:tc>
          <w:tcPr>
            <w:tcW w:w="4819" w:type="dxa"/>
            <w:tcMar>
              <w:top w:w="60" w:type="dxa"/>
              <w:left w:w="100" w:type="dxa"/>
              <w:bottom w:w="60" w:type="dxa"/>
              <w:right w:w="100" w:type="dxa"/>
            </w:tcMar>
          </w:tcPr>
          <w:p w14:paraId="1939A816" w14:textId="77777777" w:rsidR="00952D6D" w:rsidRPr="00157C40" w:rsidRDefault="00B27244">
            <w:pPr>
              <w:spacing w:after="120"/>
              <w:jc w:val="both"/>
              <w:rPr>
                <w:rFonts w:ascii="Arial" w:hAnsi="Arial" w:cs="Arial"/>
              </w:rPr>
            </w:pPr>
            <w:r w:rsidRPr="00157C40">
              <w:rPr>
                <w:rFonts w:ascii="Arial" w:hAnsi="Arial" w:cs="Arial"/>
              </w:rPr>
              <w:t xml:space="preserve">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w:t>
            </w:r>
            <w:r w:rsidRPr="00157C40">
              <w:rPr>
                <w:rFonts w:ascii="Arial" w:hAnsi="Arial" w:cs="Arial"/>
              </w:rPr>
              <w:lastRenderedPageBreak/>
              <w:t>teisėtai sudaryta ir neįtraukus nuostatos, kuri yra negaliojanti.</w:t>
            </w:r>
          </w:p>
        </w:tc>
        <w:tc>
          <w:tcPr>
            <w:tcW w:w="4819" w:type="dxa"/>
            <w:tcMar>
              <w:top w:w="60" w:type="dxa"/>
              <w:left w:w="100" w:type="dxa"/>
              <w:bottom w:w="60" w:type="dxa"/>
              <w:right w:w="100" w:type="dxa"/>
            </w:tcMar>
          </w:tcPr>
          <w:p w14:paraId="53F21B8C" w14:textId="77777777" w:rsidR="00952D6D" w:rsidRPr="00157C40" w:rsidRDefault="00B27244">
            <w:pPr>
              <w:spacing w:after="120"/>
              <w:jc w:val="both"/>
              <w:rPr>
                <w:rFonts w:ascii="Arial" w:hAnsi="Arial" w:cs="Arial"/>
              </w:rPr>
            </w:pPr>
            <w:r w:rsidRPr="00157C40">
              <w:rPr>
                <w:rFonts w:ascii="Arial" w:hAnsi="Arial" w:cs="Arial"/>
              </w:rPr>
              <w:lastRenderedPageBreak/>
              <w:t xml:space="preserve">9.1.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partially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fully</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conclude</w:t>
            </w:r>
            <w:proofErr w:type="spellEnd"/>
            <w:r w:rsidRPr="00157C40">
              <w:rPr>
                <w:rFonts w:ascii="Arial" w:hAnsi="Arial" w:cs="Arial"/>
              </w:rPr>
              <w:t xml:space="preserve"> a </w:t>
            </w:r>
            <w:proofErr w:type="spellStart"/>
            <w:r w:rsidRPr="00157C40">
              <w:rPr>
                <w:rFonts w:ascii="Arial" w:hAnsi="Arial" w:cs="Arial"/>
              </w:rPr>
              <w:t>Supplementary</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soon</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possible</w:t>
            </w:r>
            <w:proofErr w:type="spellEnd"/>
            <w:r w:rsidRPr="00157C40">
              <w:rPr>
                <w:rFonts w:ascii="Arial" w:hAnsi="Arial" w:cs="Arial"/>
              </w:rPr>
              <w:t xml:space="preserve"> to </w:t>
            </w:r>
            <w:proofErr w:type="spellStart"/>
            <w:r w:rsidRPr="00157C40">
              <w:rPr>
                <w:rFonts w:ascii="Arial" w:hAnsi="Arial" w:cs="Arial"/>
              </w:rPr>
              <w:t>replace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another</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extent</w:t>
            </w:r>
            <w:proofErr w:type="spellEnd"/>
            <w:r w:rsidRPr="00157C40">
              <w:rPr>
                <w:rFonts w:ascii="Arial" w:hAnsi="Arial" w:cs="Arial"/>
              </w:rPr>
              <w:t xml:space="preserve"> </w:t>
            </w:r>
            <w:proofErr w:type="spellStart"/>
            <w:r w:rsidRPr="00157C40">
              <w:rPr>
                <w:rFonts w:ascii="Arial" w:hAnsi="Arial" w:cs="Arial"/>
              </w:rPr>
              <w:t>possible</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same</w:t>
            </w:r>
            <w:proofErr w:type="spellEnd"/>
            <w:r w:rsidRPr="00157C40">
              <w:rPr>
                <w:rFonts w:ascii="Arial" w:hAnsi="Arial" w:cs="Arial"/>
              </w:rPr>
              <w:t xml:space="preserve"> </w:t>
            </w:r>
            <w:proofErr w:type="spellStart"/>
            <w:r w:rsidRPr="00157C40">
              <w:rPr>
                <w:rFonts w:ascii="Arial" w:hAnsi="Arial" w:cs="Arial"/>
              </w:rPr>
              <w:t>economic</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effect</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intended</w:t>
            </w:r>
            <w:proofErr w:type="spellEnd"/>
            <w:r w:rsidRPr="00157C40">
              <w:rPr>
                <w:rFonts w:ascii="Arial" w:hAnsi="Arial" w:cs="Arial"/>
              </w:rPr>
              <w:t xml:space="preserve">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agreeing</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render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violate</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it </w:t>
            </w:r>
            <w:proofErr w:type="spellStart"/>
            <w:r w:rsidRPr="00157C40">
              <w:rPr>
                <w:rFonts w:ascii="Arial" w:hAnsi="Arial" w:cs="Arial"/>
              </w:rPr>
              <w:lastRenderedPageBreak/>
              <w:t>can</w:t>
            </w:r>
            <w:proofErr w:type="spellEnd"/>
            <w:r w:rsidRPr="00157C40">
              <w:rPr>
                <w:rFonts w:ascii="Arial" w:hAnsi="Arial" w:cs="Arial"/>
              </w:rPr>
              <w:t xml:space="preserve"> be </w:t>
            </w:r>
            <w:proofErr w:type="spellStart"/>
            <w:r w:rsidRPr="00157C40">
              <w:rPr>
                <w:rFonts w:ascii="Arial" w:hAnsi="Arial" w:cs="Arial"/>
              </w:rPr>
              <w:t>assumed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lawfully</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even</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invalid</w:t>
            </w:r>
            <w:proofErr w:type="spellEnd"/>
            <w:r w:rsidRPr="00157C40">
              <w:rPr>
                <w:rFonts w:ascii="Arial" w:hAnsi="Arial" w:cs="Arial"/>
              </w:rPr>
              <w:t>.</w:t>
            </w:r>
          </w:p>
        </w:tc>
      </w:tr>
      <w:tr w:rsidR="00952D6D" w:rsidRPr="00157C40" w14:paraId="654F268E" w14:textId="77777777" w:rsidTr="1EB13732">
        <w:tc>
          <w:tcPr>
            <w:tcW w:w="4819" w:type="dxa"/>
            <w:tcMar>
              <w:top w:w="60" w:type="dxa"/>
              <w:left w:w="100" w:type="dxa"/>
              <w:bottom w:w="60" w:type="dxa"/>
              <w:right w:w="100" w:type="dxa"/>
            </w:tcMar>
          </w:tcPr>
          <w:p w14:paraId="4A9EDCCA"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B891749" w14:textId="77777777" w:rsidR="00952D6D" w:rsidRPr="00157C40" w:rsidRDefault="00952D6D">
            <w:pPr>
              <w:jc w:val="both"/>
              <w:rPr>
                <w:rFonts w:ascii="Arial" w:hAnsi="Arial" w:cs="Arial"/>
              </w:rPr>
            </w:pPr>
          </w:p>
        </w:tc>
      </w:tr>
      <w:tr w:rsidR="00952D6D" w:rsidRPr="00157C40" w14:paraId="7581D9A3" w14:textId="77777777" w:rsidTr="1EB13732">
        <w:tc>
          <w:tcPr>
            <w:tcW w:w="4819" w:type="dxa"/>
            <w:tcMar>
              <w:top w:w="60" w:type="dxa"/>
              <w:left w:w="100" w:type="dxa"/>
              <w:bottom w:w="60" w:type="dxa"/>
              <w:right w:w="100" w:type="dxa"/>
            </w:tcMar>
          </w:tcPr>
          <w:p w14:paraId="28870A07" w14:textId="77777777" w:rsidR="00952D6D" w:rsidRPr="00157C40" w:rsidRDefault="00B27244">
            <w:pPr>
              <w:spacing w:after="200"/>
              <w:jc w:val="center"/>
              <w:rPr>
                <w:rFonts w:ascii="Arial" w:hAnsi="Arial" w:cs="Arial"/>
              </w:rPr>
            </w:pPr>
            <w:r>
              <w:rPr>
                <w:rFonts w:ascii="Arial" w:hAnsi="Arial" w:cs="Arial"/>
                <w:b/>
                <w:bCs/>
              </w:rPr>
              <w:t xml:space="preserve">10. </w:t>
            </w:r>
            <w:r w:rsidRPr="00157C40">
              <w:rPr>
                <w:rFonts w:ascii="Arial" w:hAnsi="Arial" w:cs="Arial"/>
                <w:b/>
                <w:bCs/>
              </w:rPr>
              <w:t>ATSAKOMYBĖ</w:t>
            </w:r>
          </w:p>
        </w:tc>
        <w:tc>
          <w:tcPr>
            <w:tcW w:w="4819" w:type="dxa"/>
            <w:tcMar>
              <w:top w:w="60" w:type="dxa"/>
              <w:left w:w="100" w:type="dxa"/>
              <w:bottom w:w="60" w:type="dxa"/>
              <w:right w:w="100" w:type="dxa"/>
            </w:tcMar>
          </w:tcPr>
          <w:p w14:paraId="5F986C5B" w14:textId="77777777" w:rsidR="00952D6D" w:rsidRPr="00157C40" w:rsidRDefault="00B27244">
            <w:pPr>
              <w:spacing w:after="200"/>
              <w:jc w:val="center"/>
              <w:rPr>
                <w:rFonts w:ascii="Arial" w:hAnsi="Arial" w:cs="Arial"/>
              </w:rPr>
            </w:pPr>
            <w:r>
              <w:rPr>
                <w:rFonts w:ascii="Arial" w:hAnsi="Arial" w:cs="Arial"/>
                <w:b/>
                <w:bCs/>
              </w:rPr>
              <w:t xml:space="preserve">10. </w:t>
            </w:r>
            <w:r w:rsidRPr="00157C40">
              <w:rPr>
                <w:rFonts w:ascii="Arial" w:hAnsi="Arial" w:cs="Arial"/>
                <w:b/>
                <w:bCs/>
              </w:rPr>
              <w:t>LIABILITY</w:t>
            </w:r>
          </w:p>
        </w:tc>
      </w:tr>
      <w:tr w:rsidR="00952D6D" w:rsidRPr="00157C40" w14:paraId="49035092" w14:textId="77777777" w:rsidTr="1EB13732">
        <w:tc>
          <w:tcPr>
            <w:tcW w:w="4819" w:type="dxa"/>
            <w:tcMar>
              <w:top w:w="60" w:type="dxa"/>
              <w:left w:w="100" w:type="dxa"/>
              <w:bottom w:w="60" w:type="dxa"/>
              <w:right w:w="100" w:type="dxa"/>
            </w:tcMar>
          </w:tcPr>
          <w:p w14:paraId="118748B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0DFD49C2" w14:textId="77777777" w:rsidR="00952D6D" w:rsidRPr="00157C40" w:rsidRDefault="00952D6D">
            <w:pPr>
              <w:jc w:val="both"/>
              <w:rPr>
                <w:rFonts w:ascii="Arial" w:hAnsi="Arial" w:cs="Arial"/>
              </w:rPr>
            </w:pPr>
          </w:p>
        </w:tc>
      </w:tr>
      <w:tr w:rsidR="00952D6D" w:rsidRPr="00157C40" w14:paraId="0443D194" w14:textId="77777777" w:rsidTr="1EB13732">
        <w:tc>
          <w:tcPr>
            <w:tcW w:w="4819" w:type="dxa"/>
            <w:tcMar>
              <w:top w:w="60" w:type="dxa"/>
              <w:left w:w="100" w:type="dxa"/>
              <w:bottom w:w="60" w:type="dxa"/>
              <w:right w:w="100" w:type="dxa"/>
            </w:tcMar>
          </w:tcPr>
          <w:p w14:paraId="1F36DA9E" w14:textId="77777777" w:rsidR="00952D6D" w:rsidRPr="00157C40" w:rsidRDefault="00B27244">
            <w:pPr>
              <w:spacing w:after="120"/>
              <w:jc w:val="both"/>
              <w:rPr>
                <w:rFonts w:ascii="Arial" w:hAnsi="Arial" w:cs="Arial"/>
              </w:rPr>
            </w:pPr>
            <w:r w:rsidRPr="00157C40">
              <w:rPr>
                <w:rFonts w:ascii="Arial" w:hAnsi="Arial" w:cs="Arial"/>
              </w:rPr>
              <w:t>10.1. Jei EERP teikėjas pakeičia esamą arba pasitelkia naują trečiąjį asmenį negavęs Rinkliavos rinkėjo raštiško sutikimo, arba sutartinius įsipareigojimus pagal Sutartį vykdo tretieji asmenys, neatitinkantys reikalavimų, keliamų EERP teikėjams, ar atitikties nacionalinio saugumo interesams bei kilmės reikalavimų (jei taikoma), EERP teikėjui taikoma 1000 (vieno tūkstančio) EUR dydžio bauda už kiekvieną tokį atvejį. Baudos sumokėjimas neatleidžia EERP teikėjo nuo pareigos pašalinti pažeidimą ir atlyginti Rinkliavos rinkėjui visus dėl pažeidimo patirtus nuostolius.</w:t>
            </w:r>
          </w:p>
        </w:tc>
        <w:tc>
          <w:tcPr>
            <w:tcW w:w="4819" w:type="dxa"/>
            <w:tcMar>
              <w:top w:w="60" w:type="dxa"/>
              <w:left w:w="100" w:type="dxa"/>
              <w:bottom w:w="60" w:type="dxa"/>
              <w:right w:w="100" w:type="dxa"/>
            </w:tcMar>
          </w:tcPr>
          <w:p w14:paraId="166D9041" w14:textId="77777777" w:rsidR="00952D6D" w:rsidRPr="00157C40" w:rsidRDefault="00B27244">
            <w:pPr>
              <w:spacing w:after="120"/>
              <w:jc w:val="both"/>
              <w:rPr>
                <w:rFonts w:ascii="Arial" w:hAnsi="Arial" w:cs="Arial"/>
              </w:rPr>
            </w:pPr>
            <w:r w:rsidRPr="00157C40">
              <w:rPr>
                <w:rFonts w:ascii="Arial" w:hAnsi="Arial" w:cs="Arial"/>
              </w:rPr>
              <w:t xml:space="preserve">10.1.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replaces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existing</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engages</w:t>
            </w:r>
            <w:proofErr w:type="spellEnd"/>
            <w:r w:rsidRPr="00157C40">
              <w:rPr>
                <w:rFonts w:ascii="Arial" w:hAnsi="Arial" w:cs="Arial"/>
              </w:rPr>
              <w:t xml:space="preserve"> a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are </w:t>
            </w:r>
            <w:proofErr w:type="spellStart"/>
            <w:r w:rsidRPr="00157C40">
              <w:rPr>
                <w:rFonts w:ascii="Arial" w:hAnsi="Arial" w:cs="Arial"/>
              </w:rPr>
              <w:t>performed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do</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meet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origin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subject</w:t>
            </w:r>
            <w:proofErr w:type="spellEnd"/>
            <w:r w:rsidRPr="00157C40">
              <w:rPr>
                <w:rFonts w:ascii="Arial" w:hAnsi="Arial" w:cs="Arial"/>
              </w:rPr>
              <w:t xml:space="preserve"> to a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penalty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EUR 1000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thousand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case</w:t>
            </w:r>
            <w:proofErr w:type="spellEnd"/>
            <w:r w:rsidRPr="00157C40">
              <w:rPr>
                <w:rFonts w:ascii="Arial" w:hAnsi="Arial" w:cs="Arial"/>
              </w:rPr>
              <w:t xml:space="preserve">. </w:t>
            </w:r>
            <w:proofErr w:type="spellStart"/>
            <w:r w:rsidRPr="00157C40">
              <w:rPr>
                <w:rFonts w:ascii="Arial" w:hAnsi="Arial" w:cs="Arial"/>
              </w:rPr>
              <w:t>Payment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penalty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release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losses</w:t>
            </w:r>
            <w:proofErr w:type="spellEnd"/>
            <w:r w:rsidRPr="00157C40">
              <w:rPr>
                <w:rFonts w:ascii="Arial" w:hAnsi="Arial" w:cs="Arial"/>
              </w:rPr>
              <w:t xml:space="preserve"> </w:t>
            </w:r>
            <w:proofErr w:type="spellStart"/>
            <w:r w:rsidRPr="00157C40">
              <w:rPr>
                <w:rFonts w:ascii="Arial" w:hAnsi="Arial" w:cs="Arial"/>
              </w:rPr>
              <w:t>incurred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w:t>
            </w:r>
          </w:p>
        </w:tc>
      </w:tr>
      <w:tr w:rsidR="00952D6D" w:rsidRPr="00157C40" w14:paraId="69E3E5A8" w14:textId="77777777" w:rsidTr="1EB13732">
        <w:tc>
          <w:tcPr>
            <w:tcW w:w="4819" w:type="dxa"/>
            <w:tcMar>
              <w:top w:w="60" w:type="dxa"/>
              <w:left w:w="100" w:type="dxa"/>
              <w:bottom w:w="60" w:type="dxa"/>
              <w:right w:w="100" w:type="dxa"/>
            </w:tcMar>
          </w:tcPr>
          <w:p w14:paraId="38CBC494" w14:textId="6CBFFF2E" w:rsidR="00952D6D" w:rsidRPr="005B0046" w:rsidRDefault="00B27244">
            <w:pPr>
              <w:spacing w:after="120"/>
              <w:jc w:val="both"/>
              <w:rPr>
                <w:rFonts w:ascii="Arial" w:hAnsi="Arial" w:cs="Arial"/>
              </w:rPr>
            </w:pPr>
            <w:r w:rsidRPr="005B0046">
              <w:rPr>
                <w:rFonts w:ascii="Arial" w:hAnsi="Arial" w:cs="Arial"/>
              </w:rPr>
              <w:t>10.2. Už šios Sutarties 14.1 punkte numatyto konfidencialumo įsipareigojimo pažeidimą EERP teikėjas privalo sumokėti Rinkliavos rinkėjui 10 000 (dešimt tūkstančių) EUR dydžio baudą už kiekvieną pažeidimo atvejį, kuri Šalių sutarimu yra laikoma minimaliais ir neįrodinėtinais Rinkliavos rinkėjo nuostoliais, taip pat atlyginti kitus tiesioginius ir netiesioginius nuostolius, kuriuos Rinkliavos rinkėjas patyrė dėl konfidencialumo įsipareigojimo pažeidimo tiek, kiek jų nepadengia sumokėtos baudos suma, įskaitant trečiųjų asmenų reikalavimus, baudas ir bylinėjimosi išlaidas.</w:t>
            </w:r>
          </w:p>
        </w:tc>
        <w:tc>
          <w:tcPr>
            <w:tcW w:w="4819" w:type="dxa"/>
            <w:tcMar>
              <w:top w:w="60" w:type="dxa"/>
              <w:left w:w="100" w:type="dxa"/>
              <w:bottom w:w="60" w:type="dxa"/>
              <w:right w:w="100" w:type="dxa"/>
            </w:tcMar>
          </w:tcPr>
          <w:p w14:paraId="7C4122E0" w14:textId="265531D6" w:rsidR="00952D6D" w:rsidRPr="005B0046" w:rsidRDefault="00B27244">
            <w:pPr>
              <w:spacing w:after="120"/>
              <w:jc w:val="both"/>
              <w:rPr>
                <w:rFonts w:ascii="Arial" w:hAnsi="Arial" w:cs="Arial"/>
              </w:rPr>
            </w:pPr>
            <w:r w:rsidRPr="005B0046">
              <w:rPr>
                <w:rFonts w:ascii="Arial" w:hAnsi="Arial" w:cs="Arial"/>
              </w:rPr>
              <w:t xml:space="preserve">10.2. </w:t>
            </w:r>
            <w:proofErr w:type="spellStart"/>
            <w:r w:rsidRPr="005B0046">
              <w:rPr>
                <w:rFonts w:ascii="Arial" w:hAnsi="Arial" w:cs="Arial"/>
              </w:rPr>
              <w:t>For</w:t>
            </w:r>
            <w:proofErr w:type="spellEnd"/>
            <w:r w:rsidRPr="005B0046">
              <w:rPr>
                <w:rFonts w:ascii="Arial" w:hAnsi="Arial" w:cs="Arial"/>
              </w:rPr>
              <w:t xml:space="preserve"> </w:t>
            </w:r>
            <w:proofErr w:type="spellStart"/>
            <w:r w:rsidRPr="005B0046">
              <w:rPr>
                <w:rFonts w:ascii="Arial" w:hAnsi="Arial" w:cs="Arial"/>
              </w:rPr>
              <w:t>breach</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confidentiality</w:t>
            </w:r>
            <w:proofErr w:type="spellEnd"/>
            <w:r w:rsidRPr="005B0046">
              <w:rPr>
                <w:rFonts w:ascii="Arial" w:hAnsi="Arial" w:cs="Arial"/>
              </w:rPr>
              <w:t xml:space="preserve"> </w:t>
            </w:r>
            <w:proofErr w:type="spellStart"/>
            <w:r w:rsidRPr="005B0046">
              <w:rPr>
                <w:rFonts w:ascii="Arial" w:hAnsi="Arial" w:cs="Arial"/>
              </w:rPr>
              <w:t>obligation</w:t>
            </w:r>
            <w:proofErr w:type="spellEnd"/>
            <w:r w:rsidRPr="005B0046">
              <w:rPr>
                <w:rFonts w:ascii="Arial" w:hAnsi="Arial" w:cs="Arial"/>
              </w:rPr>
              <w:t xml:space="preserve"> </w:t>
            </w:r>
            <w:proofErr w:type="spellStart"/>
            <w:r w:rsidRPr="005B0046">
              <w:rPr>
                <w:rFonts w:ascii="Arial" w:hAnsi="Arial" w:cs="Arial"/>
              </w:rPr>
              <w:t>provided</w:t>
            </w:r>
            <w:proofErr w:type="spellEnd"/>
            <w:r w:rsidRPr="005B0046">
              <w:rPr>
                <w:rFonts w:ascii="Arial" w:hAnsi="Arial" w:cs="Arial"/>
              </w:rPr>
              <w:t xml:space="preserve"> </w:t>
            </w:r>
            <w:proofErr w:type="spellStart"/>
            <w:r w:rsidRPr="005B0046">
              <w:rPr>
                <w:rFonts w:ascii="Arial" w:hAnsi="Arial" w:cs="Arial"/>
              </w:rPr>
              <w:t>for</w:t>
            </w:r>
            <w:proofErr w:type="spellEnd"/>
            <w:r w:rsidRPr="005B0046">
              <w:rPr>
                <w:rFonts w:ascii="Arial" w:hAnsi="Arial" w:cs="Arial"/>
              </w:rPr>
              <w:t xml:space="preserve"> </w:t>
            </w:r>
            <w:proofErr w:type="spellStart"/>
            <w:r w:rsidRPr="005B0046">
              <w:rPr>
                <w:rFonts w:ascii="Arial" w:hAnsi="Arial" w:cs="Arial"/>
              </w:rPr>
              <w:t>in</w:t>
            </w:r>
            <w:proofErr w:type="spellEnd"/>
            <w:r w:rsidRPr="005B0046">
              <w:rPr>
                <w:rFonts w:ascii="Arial" w:hAnsi="Arial" w:cs="Arial"/>
              </w:rPr>
              <w:t xml:space="preserve"> </w:t>
            </w:r>
            <w:proofErr w:type="spellStart"/>
            <w:r w:rsidRPr="005B0046">
              <w:rPr>
                <w:rFonts w:ascii="Arial" w:hAnsi="Arial" w:cs="Arial"/>
              </w:rPr>
              <w:t>clause</w:t>
            </w:r>
            <w:proofErr w:type="spellEnd"/>
            <w:r w:rsidRPr="005B0046">
              <w:rPr>
                <w:rFonts w:ascii="Arial" w:hAnsi="Arial" w:cs="Arial"/>
              </w:rPr>
              <w:t xml:space="preserve"> 14.1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this</w:t>
            </w:r>
            <w:proofErr w:type="spellEnd"/>
            <w:r w:rsidRPr="005B0046">
              <w:rPr>
                <w:rFonts w:ascii="Arial" w:hAnsi="Arial" w:cs="Arial"/>
              </w:rPr>
              <w:t xml:space="preserve"> </w:t>
            </w:r>
            <w:proofErr w:type="spellStart"/>
            <w:r w:rsidRPr="005B0046">
              <w:rPr>
                <w:rFonts w:ascii="Arial" w:hAnsi="Arial" w:cs="Arial"/>
              </w:rPr>
              <w:t>Agreement</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EETS </w:t>
            </w:r>
            <w:proofErr w:type="spellStart"/>
            <w:r w:rsidRPr="005B0046">
              <w:rPr>
                <w:rFonts w:ascii="Arial" w:hAnsi="Arial" w:cs="Arial"/>
              </w:rPr>
              <w:t>Provider</w:t>
            </w:r>
            <w:proofErr w:type="spellEnd"/>
            <w:r w:rsidRPr="005B0046">
              <w:rPr>
                <w:rFonts w:ascii="Arial" w:hAnsi="Arial" w:cs="Arial"/>
              </w:rPr>
              <w:t xml:space="preserve"> </w:t>
            </w:r>
            <w:proofErr w:type="spellStart"/>
            <w:r w:rsidRPr="005B0046">
              <w:rPr>
                <w:rFonts w:ascii="Arial" w:hAnsi="Arial" w:cs="Arial"/>
              </w:rPr>
              <w:t>must</w:t>
            </w:r>
            <w:proofErr w:type="spellEnd"/>
            <w:r w:rsidRPr="005B0046">
              <w:rPr>
                <w:rFonts w:ascii="Arial" w:hAnsi="Arial" w:cs="Arial"/>
              </w:rPr>
              <w:t xml:space="preserve"> </w:t>
            </w:r>
            <w:proofErr w:type="spellStart"/>
            <w:r w:rsidRPr="005B0046">
              <w:rPr>
                <w:rFonts w:ascii="Arial" w:hAnsi="Arial" w:cs="Arial"/>
              </w:rPr>
              <w:t>pay</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Toll</w:t>
            </w:r>
            <w:proofErr w:type="spellEnd"/>
            <w:r w:rsidRPr="005B0046">
              <w:rPr>
                <w:rFonts w:ascii="Arial" w:hAnsi="Arial" w:cs="Arial"/>
              </w:rPr>
              <w:t xml:space="preserve"> </w:t>
            </w:r>
            <w:proofErr w:type="spellStart"/>
            <w:r w:rsidRPr="005B0046">
              <w:rPr>
                <w:rFonts w:ascii="Arial" w:hAnsi="Arial" w:cs="Arial"/>
              </w:rPr>
              <w:t>Collector</w:t>
            </w:r>
            <w:proofErr w:type="spellEnd"/>
            <w:r w:rsidRPr="005B0046">
              <w:rPr>
                <w:rFonts w:ascii="Arial" w:hAnsi="Arial" w:cs="Arial"/>
              </w:rPr>
              <w:t xml:space="preserve"> a </w:t>
            </w:r>
            <w:proofErr w:type="spellStart"/>
            <w:r w:rsidRPr="005B0046">
              <w:rPr>
                <w:rFonts w:ascii="Arial" w:hAnsi="Arial" w:cs="Arial"/>
              </w:rPr>
              <w:t>contractual</w:t>
            </w:r>
            <w:proofErr w:type="spellEnd"/>
            <w:r w:rsidRPr="005B0046">
              <w:rPr>
                <w:rFonts w:ascii="Arial" w:hAnsi="Arial" w:cs="Arial"/>
              </w:rPr>
              <w:t xml:space="preserve"> </w:t>
            </w:r>
            <w:proofErr w:type="spellStart"/>
            <w:r w:rsidRPr="005B0046">
              <w:rPr>
                <w:rFonts w:ascii="Arial" w:hAnsi="Arial" w:cs="Arial"/>
              </w:rPr>
              <w:t>penalty</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EUR 10,000 (ten </w:t>
            </w:r>
            <w:proofErr w:type="spellStart"/>
            <w:r w:rsidRPr="005B0046">
              <w:rPr>
                <w:rFonts w:ascii="Arial" w:hAnsi="Arial" w:cs="Arial"/>
              </w:rPr>
              <w:t>thousand</w:t>
            </w:r>
            <w:proofErr w:type="spellEnd"/>
            <w:r w:rsidRPr="005B0046">
              <w:rPr>
                <w:rFonts w:ascii="Arial" w:hAnsi="Arial" w:cs="Arial"/>
              </w:rPr>
              <w:t xml:space="preserve">) </w:t>
            </w:r>
            <w:proofErr w:type="spellStart"/>
            <w:r w:rsidRPr="005B0046">
              <w:rPr>
                <w:rFonts w:ascii="Arial" w:hAnsi="Arial" w:cs="Arial"/>
              </w:rPr>
              <w:t>for</w:t>
            </w:r>
            <w:proofErr w:type="spellEnd"/>
            <w:r w:rsidRPr="005B0046">
              <w:rPr>
                <w:rFonts w:ascii="Arial" w:hAnsi="Arial" w:cs="Arial"/>
              </w:rPr>
              <w:t xml:space="preserve"> </w:t>
            </w:r>
            <w:proofErr w:type="spellStart"/>
            <w:r w:rsidRPr="005B0046">
              <w:rPr>
                <w:rFonts w:ascii="Arial" w:hAnsi="Arial" w:cs="Arial"/>
              </w:rPr>
              <w:t>each</w:t>
            </w:r>
            <w:proofErr w:type="spellEnd"/>
            <w:r w:rsidRPr="005B0046">
              <w:rPr>
                <w:rFonts w:ascii="Arial" w:hAnsi="Arial" w:cs="Arial"/>
              </w:rPr>
              <w:t xml:space="preserve"> </w:t>
            </w:r>
            <w:proofErr w:type="spellStart"/>
            <w:r w:rsidRPr="005B0046">
              <w:rPr>
                <w:rFonts w:ascii="Arial" w:hAnsi="Arial" w:cs="Arial"/>
              </w:rPr>
              <w:t>case</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breach</w:t>
            </w:r>
            <w:proofErr w:type="spellEnd"/>
            <w:r w:rsidRPr="005B0046">
              <w:rPr>
                <w:rFonts w:ascii="Arial" w:hAnsi="Arial" w:cs="Arial"/>
              </w:rPr>
              <w:t xml:space="preserve">, </w:t>
            </w:r>
            <w:proofErr w:type="spellStart"/>
            <w:r w:rsidRPr="005B0046">
              <w:rPr>
                <w:rFonts w:ascii="Arial" w:hAnsi="Arial" w:cs="Arial"/>
              </w:rPr>
              <w:t>which</w:t>
            </w:r>
            <w:proofErr w:type="spellEnd"/>
            <w:r w:rsidRPr="005B0046">
              <w:rPr>
                <w:rFonts w:ascii="Arial" w:hAnsi="Arial" w:cs="Arial"/>
              </w:rPr>
              <w:t xml:space="preserve"> </w:t>
            </w:r>
            <w:proofErr w:type="spellStart"/>
            <w:r w:rsidRPr="005B0046">
              <w:rPr>
                <w:rFonts w:ascii="Arial" w:hAnsi="Arial" w:cs="Arial"/>
              </w:rPr>
              <w:t>by</w:t>
            </w:r>
            <w:proofErr w:type="spellEnd"/>
            <w:r w:rsidRPr="005B0046">
              <w:rPr>
                <w:rFonts w:ascii="Arial" w:hAnsi="Arial" w:cs="Arial"/>
              </w:rPr>
              <w:t xml:space="preserve"> </w:t>
            </w:r>
            <w:proofErr w:type="spellStart"/>
            <w:r w:rsidRPr="005B0046">
              <w:rPr>
                <w:rFonts w:ascii="Arial" w:hAnsi="Arial" w:cs="Arial"/>
              </w:rPr>
              <w:t>agreement</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Parties </w:t>
            </w:r>
            <w:proofErr w:type="spellStart"/>
            <w:r w:rsidRPr="005B0046">
              <w:rPr>
                <w:rFonts w:ascii="Arial" w:hAnsi="Arial" w:cs="Arial"/>
              </w:rPr>
              <w:t>is</w:t>
            </w:r>
            <w:proofErr w:type="spellEnd"/>
            <w:r w:rsidRPr="005B0046">
              <w:rPr>
                <w:rFonts w:ascii="Arial" w:hAnsi="Arial" w:cs="Arial"/>
              </w:rPr>
              <w:t xml:space="preserve"> </w:t>
            </w:r>
            <w:proofErr w:type="spellStart"/>
            <w:r w:rsidRPr="005B0046">
              <w:rPr>
                <w:rFonts w:ascii="Arial" w:hAnsi="Arial" w:cs="Arial"/>
              </w:rPr>
              <w:t>deemed</w:t>
            </w:r>
            <w:proofErr w:type="spellEnd"/>
            <w:r w:rsidRPr="005B0046">
              <w:rPr>
                <w:rFonts w:ascii="Arial" w:hAnsi="Arial" w:cs="Arial"/>
              </w:rPr>
              <w:t xml:space="preserve"> to be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minimum</w:t>
            </w:r>
            <w:proofErr w:type="spellEnd"/>
            <w:r w:rsidRPr="005B0046">
              <w:rPr>
                <w:rFonts w:ascii="Arial" w:hAnsi="Arial" w:cs="Arial"/>
              </w:rPr>
              <w:t xml:space="preserve"> </w:t>
            </w:r>
            <w:proofErr w:type="spellStart"/>
            <w:r w:rsidRPr="005B0046">
              <w:rPr>
                <w:rFonts w:ascii="Arial" w:hAnsi="Arial" w:cs="Arial"/>
              </w:rPr>
              <w:t>and</w:t>
            </w:r>
            <w:proofErr w:type="spellEnd"/>
            <w:r w:rsidRPr="005B0046">
              <w:rPr>
                <w:rFonts w:ascii="Arial" w:hAnsi="Arial" w:cs="Arial"/>
              </w:rPr>
              <w:t xml:space="preserve"> </w:t>
            </w:r>
            <w:proofErr w:type="spellStart"/>
            <w:r w:rsidRPr="005B0046">
              <w:rPr>
                <w:rFonts w:ascii="Arial" w:hAnsi="Arial" w:cs="Arial"/>
              </w:rPr>
              <w:t>non-provable</w:t>
            </w:r>
            <w:proofErr w:type="spellEnd"/>
            <w:r w:rsidRPr="005B0046">
              <w:rPr>
                <w:rFonts w:ascii="Arial" w:hAnsi="Arial" w:cs="Arial"/>
              </w:rPr>
              <w:t xml:space="preserve"> </w:t>
            </w:r>
            <w:proofErr w:type="spellStart"/>
            <w:r w:rsidRPr="005B0046">
              <w:rPr>
                <w:rFonts w:ascii="Arial" w:hAnsi="Arial" w:cs="Arial"/>
              </w:rPr>
              <w:t>losses</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Toll</w:t>
            </w:r>
            <w:proofErr w:type="spellEnd"/>
            <w:r w:rsidRPr="005B0046">
              <w:rPr>
                <w:rFonts w:ascii="Arial" w:hAnsi="Arial" w:cs="Arial"/>
              </w:rPr>
              <w:t xml:space="preserve"> </w:t>
            </w:r>
            <w:proofErr w:type="spellStart"/>
            <w:r w:rsidRPr="005B0046">
              <w:rPr>
                <w:rFonts w:ascii="Arial" w:hAnsi="Arial" w:cs="Arial"/>
              </w:rPr>
              <w:t>Collector</w:t>
            </w:r>
            <w:proofErr w:type="spellEnd"/>
            <w:r w:rsidRPr="005B0046">
              <w:rPr>
                <w:rFonts w:ascii="Arial" w:hAnsi="Arial" w:cs="Arial"/>
              </w:rPr>
              <w:t xml:space="preserve">, </w:t>
            </w:r>
            <w:proofErr w:type="spellStart"/>
            <w:r w:rsidRPr="005B0046">
              <w:rPr>
                <w:rFonts w:ascii="Arial" w:hAnsi="Arial" w:cs="Arial"/>
              </w:rPr>
              <w:t>and</w:t>
            </w:r>
            <w:proofErr w:type="spellEnd"/>
            <w:r w:rsidRPr="005B0046">
              <w:rPr>
                <w:rFonts w:ascii="Arial" w:hAnsi="Arial" w:cs="Arial"/>
              </w:rPr>
              <w:t xml:space="preserve"> also </w:t>
            </w:r>
            <w:proofErr w:type="spellStart"/>
            <w:r w:rsidRPr="005B0046">
              <w:rPr>
                <w:rFonts w:ascii="Arial" w:hAnsi="Arial" w:cs="Arial"/>
              </w:rPr>
              <w:t>compensate</w:t>
            </w:r>
            <w:proofErr w:type="spellEnd"/>
            <w:r w:rsidRPr="005B0046">
              <w:rPr>
                <w:rFonts w:ascii="Arial" w:hAnsi="Arial" w:cs="Arial"/>
              </w:rPr>
              <w:t xml:space="preserve"> </w:t>
            </w:r>
            <w:proofErr w:type="spellStart"/>
            <w:r w:rsidRPr="005B0046">
              <w:rPr>
                <w:rFonts w:ascii="Arial" w:hAnsi="Arial" w:cs="Arial"/>
              </w:rPr>
              <w:t>other</w:t>
            </w:r>
            <w:proofErr w:type="spellEnd"/>
            <w:r w:rsidRPr="005B0046">
              <w:rPr>
                <w:rFonts w:ascii="Arial" w:hAnsi="Arial" w:cs="Arial"/>
              </w:rPr>
              <w:t xml:space="preserve"> </w:t>
            </w:r>
            <w:proofErr w:type="spellStart"/>
            <w:r w:rsidRPr="005B0046">
              <w:rPr>
                <w:rFonts w:ascii="Arial" w:hAnsi="Arial" w:cs="Arial"/>
              </w:rPr>
              <w:t>direct</w:t>
            </w:r>
            <w:proofErr w:type="spellEnd"/>
            <w:r w:rsidRPr="005B0046">
              <w:rPr>
                <w:rFonts w:ascii="Arial" w:hAnsi="Arial" w:cs="Arial"/>
              </w:rPr>
              <w:t xml:space="preserve"> </w:t>
            </w:r>
            <w:proofErr w:type="spellStart"/>
            <w:r w:rsidRPr="005B0046">
              <w:rPr>
                <w:rFonts w:ascii="Arial" w:hAnsi="Arial" w:cs="Arial"/>
              </w:rPr>
              <w:t>and</w:t>
            </w:r>
            <w:proofErr w:type="spellEnd"/>
            <w:r w:rsidRPr="005B0046">
              <w:rPr>
                <w:rFonts w:ascii="Arial" w:hAnsi="Arial" w:cs="Arial"/>
              </w:rPr>
              <w:t xml:space="preserve"> </w:t>
            </w:r>
            <w:proofErr w:type="spellStart"/>
            <w:r w:rsidRPr="005B0046">
              <w:rPr>
                <w:rFonts w:ascii="Arial" w:hAnsi="Arial" w:cs="Arial"/>
              </w:rPr>
              <w:t>indirect</w:t>
            </w:r>
            <w:proofErr w:type="spellEnd"/>
            <w:r w:rsidRPr="005B0046">
              <w:rPr>
                <w:rFonts w:ascii="Arial" w:hAnsi="Arial" w:cs="Arial"/>
              </w:rPr>
              <w:t xml:space="preserve"> </w:t>
            </w:r>
            <w:proofErr w:type="spellStart"/>
            <w:r w:rsidRPr="005B0046">
              <w:rPr>
                <w:rFonts w:ascii="Arial" w:hAnsi="Arial" w:cs="Arial"/>
              </w:rPr>
              <w:t>losses</w:t>
            </w:r>
            <w:proofErr w:type="spellEnd"/>
            <w:r w:rsidRPr="005B0046">
              <w:rPr>
                <w:rFonts w:ascii="Arial" w:hAnsi="Arial" w:cs="Arial"/>
              </w:rPr>
              <w:t xml:space="preserve"> </w:t>
            </w:r>
            <w:proofErr w:type="spellStart"/>
            <w:r w:rsidRPr="005B0046">
              <w:rPr>
                <w:rFonts w:ascii="Arial" w:hAnsi="Arial" w:cs="Arial"/>
              </w:rPr>
              <w:t>incurred</w:t>
            </w:r>
            <w:proofErr w:type="spellEnd"/>
            <w:r w:rsidRPr="005B0046">
              <w:rPr>
                <w:rFonts w:ascii="Arial" w:hAnsi="Arial" w:cs="Arial"/>
              </w:rPr>
              <w:t xml:space="preserve"> </w:t>
            </w:r>
            <w:proofErr w:type="spellStart"/>
            <w:r w:rsidRPr="005B0046">
              <w:rPr>
                <w:rFonts w:ascii="Arial" w:hAnsi="Arial" w:cs="Arial"/>
              </w:rPr>
              <w:t>by</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Toll</w:t>
            </w:r>
            <w:proofErr w:type="spellEnd"/>
            <w:r w:rsidRPr="005B0046">
              <w:rPr>
                <w:rFonts w:ascii="Arial" w:hAnsi="Arial" w:cs="Arial"/>
              </w:rPr>
              <w:t xml:space="preserve"> </w:t>
            </w:r>
            <w:proofErr w:type="spellStart"/>
            <w:r w:rsidRPr="005B0046">
              <w:rPr>
                <w:rFonts w:ascii="Arial" w:hAnsi="Arial" w:cs="Arial"/>
              </w:rPr>
              <w:t>Collector</w:t>
            </w:r>
            <w:proofErr w:type="spellEnd"/>
            <w:r w:rsidRPr="005B0046">
              <w:rPr>
                <w:rFonts w:ascii="Arial" w:hAnsi="Arial" w:cs="Arial"/>
              </w:rPr>
              <w:t xml:space="preserve"> </w:t>
            </w:r>
            <w:proofErr w:type="spellStart"/>
            <w:r w:rsidRPr="005B0046">
              <w:rPr>
                <w:rFonts w:ascii="Arial" w:hAnsi="Arial" w:cs="Arial"/>
              </w:rPr>
              <w:t>due</w:t>
            </w:r>
            <w:proofErr w:type="spellEnd"/>
            <w:r w:rsidRPr="005B0046">
              <w:rPr>
                <w:rFonts w:ascii="Arial" w:hAnsi="Arial" w:cs="Arial"/>
              </w:rPr>
              <w:t xml:space="preserve"> to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breach</w:t>
            </w:r>
            <w:proofErr w:type="spellEnd"/>
            <w:r w:rsidRPr="005B0046">
              <w:rPr>
                <w:rFonts w:ascii="Arial" w:hAnsi="Arial" w:cs="Arial"/>
              </w:rPr>
              <w:t xml:space="preserve"> </w:t>
            </w:r>
            <w:proofErr w:type="spellStart"/>
            <w:r w:rsidRPr="005B0046">
              <w:rPr>
                <w:rFonts w:ascii="Arial" w:hAnsi="Arial" w:cs="Arial"/>
              </w:rPr>
              <w:t>of</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confidentiality</w:t>
            </w:r>
            <w:proofErr w:type="spellEnd"/>
            <w:r w:rsidRPr="005B0046">
              <w:rPr>
                <w:rFonts w:ascii="Arial" w:hAnsi="Arial" w:cs="Arial"/>
              </w:rPr>
              <w:t xml:space="preserve"> </w:t>
            </w:r>
            <w:proofErr w:type="spellStart"/>
            <w:r w:rsidRPr="005B0046">
              <w:rPr>
                <w:rFonts w:ascii="Arial" w:hAnsi="Arial" w:cs="Arial"/>
              </w:rPr>
              <w:t>obligation</w:t>
            </w:r>
            <w:proofErr w:type="spellEnd"/>
            <w:r w:rsidRPr="005B0046">
              <w:rPr>
                <w:rFonts w:ascii="Arial" w:hAnsi="Arial" w:cs="Arial"/>
              </w:rPr>
              <w:t xml:space="preserve"> to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extent</w:t>
            </w:r>
            <w:proofErr w:type="spellEnd"/>
            <w:r w:rsidRPr="005B0046">
              <w:rPr>
                <w:rFonts w:ascii="Arial" w:hAnsi="Arial" w:cs="Arial"/>
              </w:rPr>
              <w:t xml:space="preserve"> </w:t>
            </w:r>
            <w:proofErr w:type="spellStart"/>
            <w:r w:rsidRPr="005B0046">
              <w:rPr>
                <w:rFonts w:ascii="Arial" w:hAnsi="Arial" w:cs="Arial"/>
              </w:rPr>
              <w:t>not</w:t>
            </w:r>
            <w:proofErr w:type="spellEnd"/>
            <w:r w:rsidRPr="005B0046">
              <w:rPr>
                <w:rFonts w:ascii="Arial" w:hAnsi="Arial" w:cs="Arial"/>
              </w:rPr>
              <w:t xml:space="preserve"> </w:t>
            </w:r>
            <w:proofErr w:type="spellStart"/>
            <w:r w:rsidRPr="005B0046">
              <w:rPr>
                <w:rFonts w:ascii="Arial" w:hAnsi="Arial" w:cs="Arial"/>
              </w:rPr>
              <w:t>covered</w:t>
            </w:r>
            <w:proofErr w:type="spellEnd"/>
            <w:r w:rsidRPr="005B0046">
              <w:rPr>
                <w:rFonts w:ascii="Arial" w:hAnsi="Arial" w:cs="Arial"/>
              </w:rPr>
              <w:t xml:space="preserve"> </w:t>
            </w:r>
            <w:proofErr w:type="spellStart"/>
            <w:r w:rsidRPr="005B0046">
              <w:rPr>
                <w:rFonts w:ascii="Arial" w:hAnsi="Arial" w:cs="Arial"/>
              </w:rPr>
              <w:t>by</w:t>
            </w:r>
            <w:proofErr w:type="spellEnd"/>
            <w:r w:rsidRPr="005B0046">
              <w:rPr>
                <w:rFonts w:ascii="Arial" w:hAnsi="Arial" w:cs="Arial"/>
              </w:rPr>
              <w:t xml:space="preserve"> </w:t>
            </w:r>
            <w:proofErr w:type="spellStart"/>
            <w:r w:rsidRPr="005B0046">
              <w:rPr>
                <w:rFonts w:ascii="Arial" w:hAnsi="Arial" w:cs="Arial"/>
              </w:rPr>
              <w:t>the</w:t>
            </w:r>
            <w:proofErr w:type="spellEnd"/>
            <w:r w:rsidRPr="005B0046">
              <w:rPr>
                <w:rFonts w:ascii="Arial" w:hAnsi="Arial" w:cs="Arial"/>
              </w:rPr>
              <w:t xml:space="preserve"> </w:t>
            </w:r>
            <w:proofErr w:type="spellStart"/>
            <w:r w:rsidRPr="005B0046">
              <w:rPr>
                <w:rFonts w:ascii="Arial" w:hAnsi="Arial" w:cs="Arial"/>
              </w:rPr>
              <w:t>penalty</w:t>
            </w:r>
            <w:proofErr w:type="spellEnd"/>
            <w:r w:rsidRPr="005B0046">
              <w:rPr>
                <w:rFonts w:ascii="Arial" w:hAnsi="Arial" w:cs="Arial"/>
              </w:rPr>
              <w:t xml:space="preserve"> </w:t>
            </w:r>
            <w:proofErr w:type="spellStart"/>
            <w:r w:rsidRPr="005B0046">
              <w:rPr>
                <w:rFonts w:ascii="Arial" w:hAnsi="Arial" w:cs="Arial"/>
              </w:rPr>
              <w:t>amount</w:t>
            </w:r>
            <w:proofErr w:type="spellEnd"/>
            <w:r w:rsidRPr="005B0046">
              <w:rPr>
                <w:rFonts w:ascii="Arial" w:hAnsi="Arial" w:cs="Arial"/>
              </w:rPr>
              <w:t xml:space="preserve"> </w:t>
            </w:r>
            <w:proofErr w:type="spellStart"/>
            <w:r w:rsidRPr="005B0046">
              <w:rPr>
                <w:rFonts w:ascii="Arial" w:hAnsi="Arial" w:cs="Arial"/>
              </w:rPr>
              <w:t>paid</w:t>
            </w:r>
            <w:proofErr w:type="spellEnd"/>
            <w:r w:rsidRPr="005B0046">
              <w:rPr>
                <w:rFonts w:ascii="Arial" w:hAnsi="Arial" w:cs="Arial"/>
              </w:rPr>
              <w:t xml:space="preserve">, </w:t>
            </w:r>
            <w:proofErr w:type="spellStart"/>
            <w:r w:rsidRPr="005B0046">
              <w:rPr>
                <w:rFonts w:ascii="Arial" w:hAnsi="Arial" w:cs="Arial"/>
              </w:rPr>
              <w:t>including</w:t>
            </w:r>
            <w:proofErr w:type="spellEnd"/>
            <w:r w:rsidRPr="005B0046">
              <w:rPr>
                <w:rFonts w:ascii="Arial" w:hAnsi="Arial" w:cs="Arial"/>
              </w:rPr>
              <w:t xml:space="preserve"> </w:t>
            </w:r>
            <w:proofErr w:type="spellStart"/>
            <w:r w:rsidRPr="005B0046">
              <w:rPr>
                <w:rFonts w:ascii="Arial" w:hAnsi="Arial" w:cs="Arial"/>
              </w:rPr>
              <w:t>third-party</w:t>
            </w:r>
            <w:proofErr w:type="spellEnd"/>
            <w:r w:rsidRPr="005B0046">
              <w:rPr>
                <w:rFonts w:ascii="Arial" w:hAnsi="Arial" w:cs="Arial"/>
              </w:rPr>
              <w:t xml:space="preserve"> </w:t>
            </w:r>
            <w:proofErr w:type="spellStart"/>
            <w:r w:rsidRPr="005B0046">
              <w:rPr>
                <w:rFonts w:ascii="Arial" w:hAnsi="Arial" w:cs="Arial"/>
              </w:rPr>
              <w:t>claims</w:t>
            </w:r>
            <w:proofErr w:type="spellEnd"/>
            <w:r w:rsidRPr="005B0046">
              <w:rPr>
                <w:rFonts w:ascii="Arial" w:hAnsi="Arial" w:cs="Arial"/>
              </w:rPr>
              <w:t xml:space="preserve">, </w:t>
            </w:r>
            <w:proofErr w:type="spellStart"/>
            <w:r w:rsidRPr="005B0046">
              <w:rPr>
                <w:rFonts w:ascii="Arial" w:hAnsi="Arial" w:cs="Arial"/>
              </w:rPr>
              <w:t>fines</w:t>
            </w:r>
            <w:proofErr w:type="spellEnd"/>
            <w:r w:rsidRPr="005B0046">
              <w:rPr>
                <w:rFonts w:ascii="Arial" w:hAnsi="Arial" w:cs="Arial"/>
              </w:rPr>
              <w:t xml:space="preserve"> </w:t>
            </w:r>
            <w:proofErr w:type="spellStart"/>
            <w:r w:rsidRPr="005B0046">
              <w:rPr>
                <w:rFonts w:ascii="Arial" w:hAnsi="Arial" w:cs="Arial"/>
              </w:rPr>
              <w:t>and</w:t>
            </w:r>
            <w:proofErr w:type="spellEnd"/>
            <w:r w:rsidRPr="005B0046">
              <w:rPr>
                <w:rFonts w:ascii="Arial" w:hAnsi="Arial" w:cs="Arial"/>
              </w:rPr>
              <w:t xml:space="preserve"> </w:t>
            </w:r>
            <w:proofErr w:type="spellStart"/>
            <w:r w:rsidRPr="005B0046">
              <w:rPr>
                <w:rFonts w:ascii="Arial" w:hAnsi="Arial" w:cs="Arial"/>
              </w:rPr>
              <w:t>litigation</w:t>
            </w:r>
            <w:proofErr w:type="spellEnd"/>
            <w:r w:rsidRPr="005B0046">
              <w:rPr>
                <w:rFonts w:ascii="Arial" w:hAnsi="Arial" w:cs="Arial"/>
              </w:rPr>
              <w:t xml:space="preserve"> </w:t>
            </w:r>
            <w:proofErr w:type="spellStart"/>
            <w:r w:rsidRPr="005B0046">
              <w:rPr>
                <w:rFonts w:ascii="Arial" w:hAnsi="Arial" w:cs="Arial"/>
              </w:rPr>
              <w:t>costs</w:t>
            </w:r>
            <w:proofErr w:type="spellEnd"/>
            <w:r w:rsidRPr="005B0046">
              <w:rPr>
                <w:rFonts w:ascii="Arial" w:hAnsi="Arial" w:cs="Arial"/>
              </w:rPr>
              <w:t>.</w:t>
            </w:r>
          </w:p>
        </w:tc>
      </w:tr>
      <w:tr w:rsidR="00952D6D" w:rsidRPr="00157C40" w14:paraId="0E1BB57A" w14:textId="77777777" w:rsidTr="1EB13732">
        <w:tc>
          <w:tcPr>
            <w:tcW w:w="4819" w:type="dxa"/>
            <w:tcMar>
              <w:top w:w="60" w:type="dxa"/>
              <w:left w:w="100" w:type="dxa"/>
              <w:bottom w:w="60" w:type="dxa"/>
              <w:right w:w="100" w:type="dxa"/>
            </w:tcMar>
          </w:tcPr>
          <w:p w14:paraId="66EE48A7" w14:textId="77777777" w:rsidR="00952D6D" w:rsidRPr="00157C40" w:rsidRDefault="00B27244">
            <w:pPr>
              <w:spacing w:after="120"/>
              <w:jc w:val="both"/>
              <w:rPr>
                <w:rFonts w:ascii="Arial" w:hAnsi="Arial" w:cs="Arial"/>
              </w:rPr>
            </w:pPr>
            <w:r w:rsidRPr="00157C40">
              <w:rPr>
                <w:rFonts w:ascii="Arial" w:hAnsi="Arial" w:cs="Arial"/>
              </w:rPr>
              <w:t>10.3. Netesybų už vėlavimą ar pareigų pagal Sutartį pažeidimą sumokėjimas neatleidžia Šalies nuo Sutartyje numatytų jos pareigų vykdymo.</w:t>
            </w:r>
          </w:p>
        </w:tc>
        <w:tc>
          <w:tcPr>
            <w:tcW w:w="4819" w:type="dxa"/>
            <w:tcMar>
              <w:top w:w="60" w:type="dxa"/>
              <w:left w:w="100" w:type="dxa"/>
              <w:bottom w:w="60" w:type="dxa"/>
              <w:right w:w="100" w:type="dxa"/>
            </w:tcMar>
          </w:tcPr>
          <w:p w14:paraId="5E661AB7" w14:textId="77777777" w:rsidR="00952D6D" w:rsidRPr="00157C40" w:rsidRDefault="00B27244">
            <w:pPr>
              <w:spacing w:after="120"/>
              <w:jc w:val="both"/>
              <w:rPr>
                <w:rFonts w:ascii="Arial" w:hAnsi="Arial" w:cs="Arial"/>
              </w:rPr>
            </w:pPr>
            <w:r w:rsidRPr="00157C40">
              <w:rPr>
                <w:rFonts w:ascii="Arial" w:hAnsi="Arial" w:cs="Arial"/>
              </w:rPr>
              <w:t xml:space="preserve">10.3. </w:t>
            </w:r>
            <w:proofErr w:type="spellStart"/>
            <w:r w:rsidRPr="00157C40">
              <w:rPr>
                <w:rFonts w:ascii="Arial" w:hAnsi="Arial" w:cs="Arial"/>
              </w:rPr>
              <w:t>Payment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liquidated</w:t>
            </w:r>
            <w:proofErr w:type="spellEnd"/>
            <w:r w:rsidRPr="00157C40">
              <w:rPr>
                <w:rFonts w:ascii="Arial" w:hAnsi="Arial" w:cs="Arial"/>
              </w:rPr>
              <w:t xml:space="preserve"> </w:t>
            </w:r>
            <w:proofErr w:type="spellStart"/>
            <w:r w:rsidRPr="00157C40">
              <w:rPr>
                <w:rFonts w:ascii="Arial" w:hAnsi="Arial" w:cs="Arial"/>
              </w:rPr>
              <w:t>damages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delay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release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0AF9FD80" w14:textId="77777777" w:rsidTr="1EB13732">
        <w:tc>
          <w:tcPr>
            <w:tcW w:w="4819" w:type="dxa"/>
            <w:tcMar>
              <w:top w:w="60" w:type="dxa"/>
              <w:left w:w="100" w:type="dxa"/>
              <w:bottom w:w="60" w:type="dxa"/>
              <w:right w:w="100" w:type="dxa"/>
            </w:tcMar>
          </w:tcPr>
          <w:p w14:paraId="580DB860" w14:textId="08A2D4D6" w:rsidR="00952D6D" w:rsidRPr="00157C40" w:rsidRDefault="00B27244">
            <w:pPr>
              <w:spacing w:after="120"/>
              <w:jc w:val="both"/>
              <w:rPr>
                <w:rFonts w:ascii="Arial" w:hAnsi="Arial" w:cs="Arial"/>
              </w:rPr>
            </w:pPr>
            <w:r>
              <w:rPr>
                <w:rFonts w:ascii="Arial" w:hAnsi="Arial" w:cs="Arial"/>
              </w:rPr>
              <w:t>10.4. Netesybų sumokėjimas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10.6 punkte nustatyto maksimalaus žalos dydžio, jei teisės aktai nenumato, kad privalo būti kompensuota didesnė suma. Šiame punkte numatytas at</w:t>
            </w:r>
            <w:r w:rsidRPr="00157C40">
              <w:rPr>
                <w:rFonts w:ascii="Arial" w:hAnsi="Arial" w:cs="Arial"/>
              </w:rPr>
              <w:t>sakomybės ribojimas netaikomas, jei žala atsirado dėl konfidencialumo įsipareigojimų, asmens duomenų apsaugą reglamentuojančių teisės aktų ar intelektinės nuosavybės teisių pažeidimo.</w:t>
            </w:r>
          </w:p>
        </w:tc>
        <w:tc>
          <w:tcPr>
            <w:tcW w:w="4819" w:type="dxa"/>
            <w:tcMar>
              <w:top w:w="60" w:type="dxa"/>
              <w:left w:w="100" w:type="dxa"/>
              <w:bottom w:w="60" w:type="dxa"/>
              <w:right w:w="100" w:type="dxa"/>
            </w:tcMar>
          </w:tcPr>
          <w:p w14:paraId="2167176A" w14:textId="655C758E" w:rsidR="00952D6D" w:rsidRPr="00157C40" w:rsidRDefault="00B27244">
            <w:pPr>
              <w:spacing w:after="120"/>
              <w:jc w:val="both"/>
              <w:rPr>
                <w:rFonts w:ascii="Arial" w:hAnsi="Arial" w:cs="Arial"/>
              </w:rPr>
            </w:pPr>
            <w:r>
              <w:rPr>
                <w:rFonts w:ascii="Arial" w:hAnsi="Arial" w:cs="Arial"/>
              </w:rPr>
              <w:t xml:space="preserve">10.4. </w:t>
            </w:r>
            <w:proofErr w:type="spellStart"/>
            <w:r>
              <w:rPr>
                <w:rFonts w:ascii="Arial" w:hAnsi="Arial" w:cs="Arial"/>
              </w:rPr>
              <w:t>Payment</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liquidated</w:t>
            </w:r>
            <w:proofErr w:type="spellEnd"/>
            <w:r>
              <w:rPr>
                <w:rFonts w:ascii="Arial" w:hAnsi="Arial" w:cs="Arial"/>
              </w:rPr>
              <w:t xml:space="preserve"> </w:t>
            </w:r>
            <w:proofErr w:type="spellStart"/>
            <w:r>
              <w:rPr>
                <w:rFonts w:ascii="Arial" w:hAnsi="Arial" w:cs="Arial"/>
              </w:rPr>
              <w:t>damages</w:t>
            </w:r>
            <w:proofErr w:type="spellEnd"/>
            <w:r>
              <w:rPr>
                <w:rFonts w:ascii="Arial" w:hAnsi="Arial" w:cs="Arial"/>
              </w:rPr>
              <w:t xml:space="preserve"> </w:t>
            </w:r>
            <w:proofErr w:type="spellStart"/>
            <w:r>
              <w:rPr>
                <w:rFonts w:ascii="Arial" w:hAnsi="Arial" w:cs="Arial"/>
              </w:rPr>
              <w:t>shall</w:t>
            </w:r>
            <w:proofErr w:type="spellEnd"/>
            <w:r>
              <w:rPr>
                <w:rFonts w:ascii="Arial" w:hAnsi="Arial" w:cs="Arial"/>
              </w:rPr>
              <w:t xml:space="preserve">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extinguish</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Party's</w:t>
            </w:r>
            <w:proofErr w:type="spellEnd"/>
            <w:r>
              <w:rPr>
                <w:rFonts w:ascii="Arial" w:hAnsi="Arial" w:cs="Arial"/>
              </w:rPr>
              <w:t xml:space="preserve"> </w:t>
            </w:r>
            <w:proofErr w:type="spellStart"/>
            <w:r>
              <w:rPr>
                <w:rFonts w:ascii="Arial" w:hAnsi="Arial" w:cs="Arial"/>
              </w:rPr>
              <w:t>right</w:t>
            </w:r>
            <w:proofErr w:type="spellEnd"/>
            <w:r>
              <w:rPr>
                <w:rFonts w:ascii="Arial" w:hAnsi="Arial" w:cs="Arial"/>
              </w:rPr>
              <w:t xml:space="preserve"> to </w:t>
            </w:r>
            <w:proofErr w:type="spellStart"/>
            <w:r>
              <w:rPr>
                <w:rFonts w:ascii="Arial" w:hAnsi="Arial" w:cs="Arial"/>
              </w:rPr>
              <w:t>demand</w:t>
            </w:r>
            <w:proofErr w:type="spellEnd"/>
            <w:r>
              <w:rPr>
                <w:rFonts w:ascii="Arial" w:hAnsi="Arial" w:cs="Arial"/>
              </w:rPr>
              <w:t xml:space="preserve"> </w:t>
            </w:r>
            <w:proofErr w:type="spellStart"/>
            <w:r>
              <w:rPr>
                <w:rFonts w:ascii="Arial" w:hAnsi="Arial" w:cs="Arial"/>
              </w:rPr>
              <w:t>that</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other</w:t>
            </w:r>
            <w:proofErr w:type="spellEnd"/>
            <w:r>
              <w:rPr>
                <w:rFonts w:ascii="Arial" w:hAnsi="Arial" w:cs="Arial"/>
              </w:rPr>
              <w:t xml:space="preserve"> </w:t>
            </w:r>
            <w:proofErr w:type="spellStart"/>
            <w:r>
              <w:rPr>
                <w:rFonts w:ascii="Arial" w:hAnsi="Arial" w:cs="Arial"/>
              </w:rPr>
              <w:t>Party</w:t>
            </w:r>
            <w:proofErr w:type="spellEnd"/>
            <w:r>
              <w:rPr>
                <w:rFonts w:ascii="Arial" w:hAnsi="Arial" w:cs="Arial"/>
              </w:rPr>
              <w:t xml:space="preserve"> </w:t>
            </w:r>
            <w:proofErr w:type="spellStart"/>
            <w:r>
              <w:rPr>
                <w:rFonts w:ascii="Arial" w:hAnsi="Arial" w:cs="Arial"/>
              </w:rPr>
              <w:t>compensate</w:t>
            </w:r>
            <w:proofErr w:type="spellEnd"/>
            <w:r>
              <w:rPr>
                <w:rFonts w:ascii="Arial" w:hAnsi="Arial" w:cs="Arial"/>
              </w:rPr>
              <w:t xml:space="preserve"> </w:t>
            </w:r>
            <w:proofErr w:type="spellStart"/>
            <w:r>
              <w:rPr>
                <w:rFonts w:ascii="Arial" w:hAnsi="Arial" w:cs="Arial"/>
              </w:rPr>
              <w:t>its</w:t>
            </w:r>
            <w:proofErr w:type="spellEnd"/>
            <w:r>
              <w:rPr>
                <w:rFonts w:ascii="Arial" w:hAnsi="Arial" w:cs="Arial"/>
              </w:rPr>
              <w:t xml:space="preserve"> </w:t>
            </w:r>
            <w:proofErr w:type="spellStart"/>
            <w:r>
              <w:rPr>
                <w:rFonts w:ascii="Arial" w:hAnsi="Arial" w:cs="Arial"/>
              </w:rPr>
              <w:t>incurred</w:t>
            </w:r>
            <w:proofErr w:type="spellEnd"/>
            <w:r>
              <w:rPr>
                <w:rFonts w:ascii="Arial" w:hAnsi="Arial" w:cs="Arial"/>
              </w:rPr>
              <w:t xml:space="preserve"> </w:t>
            </w:r>
            <w:proofErr w:type="spellStart"/>
            <w:r>
              <w:rPr>
                <w:rFonts w:ascii="Arial" w:hAnsi="Arial" w:cs="Arial"/>
              </w:rPr>
              <w:t>losses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liquidated</w:t>
            </w:r>
            <w:proofErr w:type="spellEnd"/>
            <w:r>
              <w:rPr>
                <w:rFonts w:ascii="Arial" w:hAnsi="Arial" w:cs="Arial"/>
              </w:rPr>
              <w:t xml:space="preserve"> </w:t>
            </w:r>
            <w:proofErr w:type="spellStart"/>
            <w:r>
              <w:rPr>
                <w:rFonts w:ascii="Arial" w:hAnsi="Arial" w:cs="Arial"/>
              </w:rPr>
              <w:t>damages</w:t>
            </w:r>
            <w:proofErr w:type="spellEnd"/>
            <w:r>
              <w:rPr>
                <w:rFonts w:ascii="Arial" w:hAnsi="Arial" w:cs="Arial"/>
              </w:rPr>
              <w:t xml:space="preserve"> </w:t>
            </w:r>
            <w:proofErr w:type="spellStart"/>
            <w:r>
              <w:rPr>
                <w:rFonts w:ascii="Arial" w:hAnsi="Arial" w:cs="Arial"/>
              </w:rPr>
              <w:t>established</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this</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are </w:t>
            </w:r>
            <w:proofErr w:type="spellStart"/>
            <w:r>
              <w:rPr>
                <w:rFonts w:ascii="Arial" w:hAnsi="Arial" w:cs="Arial"/>
              </w:rPr>
              <w:t>deemed</w:t>
            </w:r>
            <w:proofErr w:type="spellEnd"/>
            <w:r>
              <w:rPr>
                <w:rFonts w:ascii="Arial" w:hAnsi="Arial" w:cs="Arial"/>
              </w:rPr>
              <w:t xml:space="preserve"> to be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minimum</w:t>
            </w:r>
            <w:proofErr w:type="spellEnd"/>
            <w:r>
              <w:rPr>
                <w:rFonts w:ascii="Arial" w:hAnsi="Arial" w:cs="Arial"/>
              </w:rPr>
              <w:t xml:space="preserve">, </w:t>
            </w:r>
            <w:proofErr w:type="spellStart"/>
            <w:r>
              <w:rPr>
                <w:rFonts w:ascii="Arial" w:hAnsi="Arial" w:cs="Arial"/>
              </w:rPr>
              <w:t>non-provable</w:t>
            </w:r>
            <w:proofErr w:type="spellEnd"/>
            <w:r>
              <w:rPr>
                <w:rFonts w:ascii="Arial" w:hAnsi="Arial" w:cs="Arial"/>
              </w:rPr>
              <w:t xml:space="preserve"> </w:t>
            </w:r>
            <w:proofErr w:type="spellStart"/>
            <w:r>
              <w:rPr>
                <w:rFonts w:ascii="Arial" w:hAnsi="Arial" w:cs="Arial"/>
              </w:rPr>
              <w:t>losses</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Parties. </w:t>
            </w:r>
            <w:proofErr w:type="spellStart"/>
            <w:r>
              <w:rPr>
                <w:rFonts w:ascii="Arial" w:hAnsi="Arial" w:cs="Arial"/>
              </w:rPr>
              <w:t>Each</w:t>
            </w:r>
            <w:proofErr w:type="spellEnd"/>
            <w:r>
              <w:rPr>
                <w:rFonts w:ascii="Arial" w:hAnsi="Arial" w:cs="Arial"/>
              </w:rPr>
              <w:t xml:space="preserve"> </w:t>
            </w:r>
            <w:proofErr w:type="spellStart"/>
            <w:r>
              <w:rPr>
                <w:rFonts w:ascii="Arial" w:hAnsi="Arial" w:cs="Arial"/>
              </w:rPr>
              <w:t>Party</w:t>
            </w:r>
            <w:proofErr w:type="spellEnd"/>
            <w:r>
              <w:rPr>
                <w:rFonts w:ascii="Arial" w:hAnsi="Arial" w:cs="Arial"/>
              </w:rPr>
              <w:t xml:space="preserve"> </w:t>
            </w:r>
            <w:proofErr w:type="spellStart"/>
            <w:r>
              <w:rPr>
                <w:rFonts w:ascii="Arial" w:hAnsi="Arial" w:cs="Arial"/>
              </w:rPr>
              <w:t>has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right</w:t>
            </w:r>
            <w:proofErr w:type="spellEnd"/>
            <w:r>
              <w:rPr>
                <w:rFonts w:ascii="Arial" w:hAnsi="Arial" w:cs="Arial"/>
              </w:rPr>
              <w:t xml:space="preserve"> to </w:t>
            </w:r>
            <w:proofErr w:type="spellStart"/>
            <w:r>
              <w:rPr>
                <w:rFonts w:ascii="Arial" w:hAnsi="Arial" w:cs="Arial"/>
              </w:rPr>
              <w:t>recover</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other</w:t>
            </w:r>
            <w:proofErr w:type="spellEnd"/>
            <w:r>
              <w:rPr>
                <w:rFonts w:ascii="Arial" w:hAnsi="Arial" w:cs="Arial"/>
              </w:rPr>
              <w:t xml:space="preserve"> </w:t>
            </w:r>
            <w:proofErr w:type="spellStart"/>
            <w:r>
              <w:rPr>
                <w:rFonts w:ascii="Arial" w:hAnsi="Arial" w:cs="Arial"/>
              </w:rPr>
              <w:t>Party</w:t>
            </w:r>
            <w:proofErr w:type="spellEnd"/>
            <w:r>
              <w:rPr>
                <w:rFonts w:ascii="Arial" w:hAnsi="Arial" w:cs="Arial"/>
              </w:rPr>
              <w:t xml:space="preserve"> </w:t>
            </w:r>
            <w:proofErr w:type="spellStart"/>
            <w:r>
              <w:rPr>
                <w:rFonts w:ascii="Arial" w:hAnsi="Arial" w:cs="Arial"/>
              </w:rPr>
              <w:t>losses</w:t>
            </w:r>
            <w:proofErr w:type="spellEnd"/>
            <w:r>
              <w:rPr>
                <w:rFonts w:ascii="Arial" w:hAnsi="Arial" w:cs="Arial"/>
              </w:rPr>
              <w:t xml:space="preserve"> </w:t>
            </w:r>
            <w:proofErr w:type="spellStart"/>
            <w:r>
              <w:rPr>
                <w:rFonts w:ascii="Arial" w:hAnsi="Arial" w:cs="Arial"/>
              </w:rPr>
              <w:t>arising</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other</w:t>
            </w:r>
            <w:proofErr w:type="spellEnd"/>
            <w:r>
              <w:rPr>
                <w:rFonts w:ascii="Arial" w:hAnsi="Arial" w:cs="Arial"/>
              </w:rPr>
              <w:t xml:space="preserve"> </w:t>
            </w:r>
            <w:proofErr w:type="spellStart"/>
            <w:r>
              <w:rPr>
                <w:rFonts w:ascii="Arial" w:hAnsi="Arial" w:cs="Arial"/>
              </w:rPr>
              <w:t>Party's</w:t>
            </w:r>
            <w:proofErr w:type="spellEnd"/>
            <w:r>
              <w:rPr>
                <w:rFonts w:ascii="Arial" w:hAnsi="Arial" w:cs="Arial"/>
              </w:rPr>
              <w:t xml:space="preserve"> </w:t>
            </w:r>
            <w:proofErr w:type="spellStart"/>
            <w:r>
              <w:rPr>
                <w:rFonts w:ascii="Arial" w:hAnsi="Arial" w:cs="Arial"/>
              </w:rPr>
              <w:t>improper</w:t>
            </w:r>
            <w:proofErr w:type="spellEnd"/>
            <w:r>
              <w:rPr>
                <w:rFonts w:ascii="Arial" w:hAnsi="Arial" w:cs="Arial"/>
              </w:rPr>
              <w:t xml:space="preserve"> </w:t>
            </w:r>
            <w:proofErr w:type="spellStart"/>
            <w:r>
              <w:rPr>
                <w:rFonts w:ascii="Arial" w:hAnsi="Arial" w:cs="Arial"/>
              </w:rPr>
              <w:t>performance</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non-performance</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obligations</w:t>
            </w:r>
            <w:proofErr w:type="spellEnd"/>
            <w:r>
              <w:rPr>
                <w:rFonts w:ascii="Arial" w:hAnsi="Arial" w:cs="Arial"/>
              </w:rPr>
              <w:t xml:space="preserve"> </w:t>
            </w:r>
            <w:proofErr w:type="spellStart"/>
            <w:r>
              <w:rPr>
                <w:rFonts w:ascii="Arial" w:hAnsi="Arial" w:cs="Arial"/>
              </w:rPr>
              <w:t>under</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exceeding</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maximum</w:t>
            </w:r>
            <w:proofErr w:type="spellEnd"/>
            <w:r>
              <w:rPr>
                <w:rFonts w:ascii="Arial" w:hAnsi="Arial" w:cs="Arial"/>
              </w:rPr>
              <w:t xml:space="preserve"> </w:t>
            </w:r>
            <w:proofErr w:type="spellStart"/>
            <w:r>
              <w:rPr>
                <w:rFonts w:ascii="Arial" w:hAnsi="Arial" w:cs="Arial"/>
              </w:rPr>
              <w:t>amount</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damages</w:t>
            </w:r>
            <w:proofErr w:type="spellEnd"/>
            <w:r>
              <w:rPr>
                <w:rFonts w:ascii="Arial" w:hAnsi="Arial" w:cs="Arial"/>
              </w:rPr>
              <w:t xml:space="preserve"> </w:t>
            </w:r>
            <w:proofErr w:type="spellStart"/>
            <w:r>
              <w:rPr>
                <w:rFonts w:ascii="Arial" w:hAnsi="Arial" w:cs="Arial"/>
              </w:rPr>
              <w:t>established</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clause</w:t>
            </w:r>
            <w:proofErr w:type="spellEnd"/>
            <w:r>
              <w:rPr>
                <w:rFonts w:ascii="Arial" w:hAnsi="Arial" w:cs="Arial"/>
              </w:rPr>
              <w:t xml:space="preserve"> 10.6, </w:t>
            </w:r>
            <w:proofErr w:type="spellStart"/>
            <w:r>
              <w:rPr>
                <w:rFonts w:ascii="Arial" w:hAnsi="Arial" w:cs="Arial"/>
              </w:rPr>
              <w:t>unless</w:t>
            </w:r>
            <w:proofErr w:type="spellEnd"/>
            <w:r>
              <w:rPr>
                <w:rFonts w:ascii="Arial" w:hAnsi="Arial" w:cs="Arial"/>
              </w:rPr>
              <w:t xml:space="preserve"> </w:t>
            </w:r>
            <w:proofErr w:type="spellStart"/>
            <w:r>
              <w:rPr>
                <w:rFonts w:ascii="Arial" w:hAnsi="Arial" w:cs="Arial"/>
              </w:rPr>
              <w:t>legislation</w:t>
            </w:r>
            <w:proofErr w:type="spellEnd"/>
            <w:r>
              <w:rPr>
                <w:rFonts w:ascii="Arial" w:hAnsi="Arial" w:cs="Arial"/>
              </w:rPr>
              <w:t xml:space="preserve"> </w:t>
            </w:r>
            <w:proofErr w:type="spellStart"/>
            <w:r>
              <w:rPr>
                <w:rFonts w:ascii="Arial" w:hAnsi="Arial" w:cs="Arial"/>
              </w:rPr>
              <w:t>provid</w:t>
            </w:r>
            <w:r w:rsidRPr="00157C40">
              <w:rPr>
                <w:rFonts w:ascii="Arial" w:hAnsi="Arial" w:cs="Arial"/>
              </w:rPr>
              <w:t>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a </w:t>
            </w:r>
            <w:proofErr w:type="spellStart"/>
            <w:r w:rsidRPr="00157C40">
              <w:rPr>
                <w:rFonts w:ascii="Arial" w:hAnsi="Arial" w:cs="Arial"/>
              </w:rPr>
              <w:t>greater</w:t>
            </w:r>
            <w:proofErr w:type="spellEnd"/>
            <w:r w:rsidRPr="00157C40">
              <w:rPr>
                <w:rFonts w:ascii="Arial" w:hAnsi="Arial" w:cs="Arial"/>
              </w:rPr>
              <w:t xml:space="preserve"> </w:t>
            </w:r>
            <w:proofErr w:type="spellStart"/>
            <w:r w:rsidRPr="00157C40">
              <w:rPr>
                <w:rFonts w:ascii="Arial" w:hAnsi="Arial" w:cs="Arial"/>
              </w:rPr>
              <w:t>amount</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be </w:t>
            </w:r>
            <w:proofErr w:type="spellStart"/>
            <w:r w:rsidRPr="00157C40">
              <w:rPr>
                <w:rFonts w:ascii="Arial" w:hAnsi="Arial" w:cs="Arial"/>
              </w:rPr>
              <w:t>compensated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limitation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clause</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arose</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governing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intellectual</w:t>
            </w:r>
            <w:proofErr w:type="spellEnd"/>
            <w:r w:rsidRPr="00157C40">
              <w:rPr>
                <w:rFonts w:ascii="Arial" w:hAnsi="Arial" w:cs="Arial"/>
              </w:rPr>
              <w:t xml:space="preserve"> </w:t>
            </w:r>
            <w:proofErr w:type="spellStart"/>
            <w:r w:rsidRPr="00157C40">
              <w:rPr>
                <w:rFonts w:ascii="Arial" w:hAnsi="Arial" w:cs="Arial"/>
              </w:rPr>
              <w:t>property</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w:t>
            </w:r>
          </w:p>
        </w:tc>
      </w:tr>
      <w:tr w:rsidR="00952D6D" w:rsidRPr="00157C40" w14:paraId="67D02262" w14:textId="77777777" w:rsidTr="1EB13732">
        <w:tc>
          <w:tcPr>
            <w:tcW w:w="4819" w:type="dxa"/>
            <w:tcMar>
              <w:top w:w="60" w:type="dxa"/>
              <w:left w:w="100" w:type="dxa"/>
              <w:bottom w:w="60" w:type="dxa"/>
              <w:right w:w="100" w:type="dxa"/>
            </w:tcMar>
          </w:tcPr>
          <w:p w14:paraId="337ECF9F" w14:textId="36B612B3" w:rsidR="00952D6D" w:rsidRPr="00157C40" w:rsidRDefault="00B27244">
            <w:pPr>
              <w:spacing w:after="120"/>
              <w:jc w:val="both"/>
              <w:rPr>
                <w:rFonts w:ascii="Arial" w:hAnsi="Arial" w:cs="Arial"/>
              </w:rPr>
            </w:pPr>
            <w:r>
              <w:rPr>
                <w:rFonts w:ascii="Arial" w:hAnsi="Arial" w:cs="Arial"/>
              </w:rPr>
              <w:t xml:space="preserve">10.5. Jeigu dėl Sutartyje nustatytų įsipareigojimų nevykdymo ar netinkamo vykdymo, taip pat jei paaiškėja, kad kuris nors iš šioje Sutartyje pateiktų pareiškimų ar garantijų buvo iš esmės neteisingas, </w:t>
            </w:r>
            <w:r>
              <w:rPr>
                <w:rFonts w:ascii="Arial" w:hAnsi="Arial" w:cs="Arial"/>
              </w:rPr>
              <w:lastRenderedPageBreak/>
              <w:t xml:space="preserve">melagingas ar klaidinantis, Šalis patyrė žalą, Šalis pažeidėja nukentėjusiai Šaliai privalo atlyginti žalą, kurią nukentėjusioji Šalis patyrė dėl tokio neteisingo, melagingo ar </w:t>
            </w:r>
            <w:r w:rsidR="00CB4D0E">
              <w:rPr>
                <w:rFonts w:ascii="Arial" w:hAnsi="Arial" w:cs="Arial"/>
              </w:rPr>
              <w:t>klaidinančio</w:t>
            </w:r>
            <w:r>
              <w:rPr>
                <w:rFonts w:ascii="Arial" w:hAnsi="Arial" w:cs="Arial"/>
              </w:rPr>
              <w:t xml:space="preserve"> pareiškimo ar garantijos.</w:t>
            </w:r>
          </w:p>
        </w:tc>
        <w:tc>
          <w:tcPr>
            <w:tcW w:w="4819" w:type="dxa"/>
            <w:tcMar>
              <w:top w:w="60" w:type="dxa"/>
              <w:left w:w="100" w:type="dxa"/>
              <w:bottom w:w="60" w:type="dxa"/>
              <w:right w:w="100" w:type="dxa"/>
            </w:tcMar>
          </w:tcPr>
          <w:p w14:paraId="22EFE27A" w14:textId="77777777" w:rsidR="00952D6D" w:rsidRPr="00157C40" w:rsidRDefault="00B27244">
            <w:pPr>
              <w:spacing w:after="120"/>
              <w:jc w:val="both"/>
              <w:rPr>
                <w:rFonts w:ascii="Arial" w:hAnsi="Arial" w:cs="Arial"/>
              </w:rPr>
            </w:pPr>
            <w:r w:rsidRPr="00157C40">
              <w:rPr>
                <w:rFonts w:ascii="Arial" w:hAnsi="Arial" w:cs="Arial"/>
              </w:rPr>
              <w:lastRenderedPageBreak/>
              <w:t xml:space="preserve">10.5.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non-performance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improper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it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apparent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representations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warranties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lastRenderedPageBreak/>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was</w:t>
            </w:r>
            <w:proofErr w:type="spellEnd"/>
            <w:r w:rsidRPr="00157C40">
              <w:rPr>
                <w:rFonts w:ascii="Arial" w:hAnsi="Arial" w:cs="Arial"/>
              </w:rPr>
              <w:t xml:space="preserve"> </w:t>
            </w:r>
            <w:proofErr w:type="spellStart"/>
            <w:r w:rsidRPr="00157C40">
              <w:rPr>
                <w:rFonts w:ascii="Arial" w:hAnsi="Arial" w:cs="Arial"/>
              </w:rPr>
              <w:t>materially</w:t>
            </w:r>
            <w:proofErr w:type="spellEnd"/>
            <w:r w:rsidRPr="00157C40">
              <w:rPr>
                <w:rFonts w:ascii="Arial" w:hAnsi="Arial" w:cs="Arial"/>
              </w:rPr>
              <w:t xml:space="preserve"> </w:t>
            </w:r>
            <w:proofErr w:type="spellStart"/>
            <w:r w:rsidRPr="00157C40">
              <w:rPr>
                <w:rFonts w:ascii="Arial" w:hAnsi="Arial" w:cs="Arial"/>
              </w:rPr>
              <w:t>incorrect</w:t>
            </w:r>
            <w:proofErr w:type="spellEnd"/>
            <w:r w:rsidRPr="00157C40">
              <w:rPr>
                <w:rFonts w:ascii="Arial" w:hAnsi="Arial" w:cs="Arial"/>
              </w:rPr>
              <w:t xml:space="preserve">, </w:t>
            </w:r>
            <w:proofErr w:type="spellStart"/>
            <w:r w:rsidRPr="00157C40">
              <w:rPr>
                <w:rFonts w:ascii="Arial" w:hAnsi="Arial" w:cs="Arial"/>
              </w:rPr>
              <w:t>false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misleading</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suffered</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breaching</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injured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injured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suffered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incorrect</w:t>
            </w:r>
            <w:proofErr w:type="spellEnd"/>
            <w:r w:rsidRPr="00157C40">
              <w:rPr>
                <w:rFonts w:ascii="Arial" w:hAnsi="Arial" w:cs="Arial"/>
              </w:rPr>
              <w:t xml:space="preserve">, </w:t>
            </w:r>
            <w:proofErr w:type="spellStart"/>
            <w:r w:rsidRPr="00157C40">
              <w:rPr>
                <w:rFonts w:ascii="Arial" w:hAnsi="Arial" w:cs="Arial"/>
              </w:rPr>
              <w:t>false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misleading</w:t>
            </w:r>
            <w:proofErr w:type="spellEnd"/>
            <w:r w:rsidRPr="00157C40">
              <w:rPr>
                <w:rFonts w:ascii="Arial" w:hAnsi="Arial" w:cs="Arial"/>
              </w:rPr>
              <w:t xml:space="preserve"> </w:t>
            </w:r>
            <w:proofErr w:type="spellStart"/>
            <w:r w:rsidRPr="00157C40">
              <w:rPr>
                <w:rFonts w:ascii="Arial" w:hAnsi="Arial" w:cs="Arial"/>
              </w:rPr>
              <w:t>representation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warranty</w:t>
            </w:r>
            <w:proofErr w:type="spellEnd"/>
            <w:r w:rsidRPr="00157C40">
              <w:rPr>
                <w:rFonts w:ascii="Arial" w:hAnsi="Arial" w:cs="Arial"/>
              </w:rPr>
              <w:t>.</w:t>
            </w:r>
          </w:p>
        </w:tc>
      </w:tr>
      <w:tr w:rsidR="00952D6D" w:rsidRPr="00157C40" w14:paraId="1F7DAAA7" w14:textId="77777777" w:rsidTr="1EB13732">
        <w:tc>
          <w:tcPr>
            <w:tcW w:w="4819" w:type="dxa"/>
            <w:tcMar>
              <w:top w:w="60" w:type="dxa"/>
              <w:left w:w="100" w:type="dxa"/>
              <w:bottom w:w="60" w:type="dxa"/>
              <w:right w:w="100" w:type="dxa"/>
            </w:tcMar>
          </w:tcPr>
          <w:p w14:paraId="36C3EF0E" w14:textId="4CC8BB88" w:rsidR="00952D6D" w:rsidRPr="00157C40" w:rsidRDefault="00B27244">
            <w:pPr>
              <w:spacing w:after="120"/>
              <w:jc w:val="both"/>
              <w:rPr>
                <w:rFonts w:ascii="Arial" w:hAnsi="Arial" w:cs="Arial"/>
              </w:rPr>
            </w:pPr>
            <w:r>
              <w:rPr>
                <w:rFonts w:ascii="Arial" w:hAnsi="Arial" w:cs="Arial"/>
              </w:rPr>
              <w:lastRenderedPageBreak/>
              <w:t xml:space="preserve">10.6. Šia Sutartimi nustatomas maksimalus galimas reikalautis žalos dydis - 100 000 Eur (vienas šimtas tūkstančių), jei teisės aktai nenumato, kad privalo būti kompensuota didesnė suma. Šiame punkte numatytas atsakomybės ribojimas netaikomas, jei žala atsirado dėl konfidencialumo įsipareigojimų, sankcijų ir kibernetinio saugumo, asmens duomenų apsaugą reglamentuojančių teisės aktų ar intelektinės nuosavybės teisių pažeidimo, taip pat tais </w:t>
            </w:r>
            <w:r w:rsidRPr="00157C40">
              <w:rPr>
                <w:rFonts w:ascii="Arial" w:hAnsi="Arial" w:cs="Arial"/>
              </w:rPr>
              <w:t>atvejais, kai žala padaroma tyčia arba dėl didelio neatsargumo, padaroma žala (nuostoliai) tretiesiems asmenims, įskaitant atvejus, jeigu vienos Šalies padarytą žalą tretiesiems asmenims atlygina kita Šalis.</w:t>
            </w:r>
          </w:p>
        </w:tc>
        <w:tc>
          <w:tcPr>
            <w:tcW w:w="4819" w:type="dxa"/>
            <w:tcMar>
              <w:top w:w="60" w:type="dxa"/>
              <w:left w:w="100" w:type="dxa"/>
              <w:bottom w:w="60" w:type="dxa"/>
              <w:right w:w="100" w:type="dxa"/>
            </w:tcMar>
          </w:tcPr>
          <w:p w14:paraId="15B6C3AE" w14:textId="77777777" w:rsidR="00952D6D" w:rsidRPr="00157C40" w:rsidRDefault="00B27244">
            <w:pPr>
              <w:spacing w:after="120"/>
              <w:jc w:val="both"/>
              <w:rPr>
                <w:rFonts w:ascii="Arial" w:hAnsi="Arial" w:cs="Arial"/>
              </w:rPr>
            </w:pPr>
            <w:r w:rsidRPr="00157C40">
              <w:rPr>
                <w:rFonts w:ascii="Arial" w:hAnsi="Arial" w:cs="Arial"/>
              </w:rPr>
              <w:t xml:space="preserve">10.6.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establishes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maximum</w:t>
            </w:r>
            <w:proofErr w:type="spellEnd"/>
            <w:r w:rsidRPr="00157C40">
              <w:rPr>
                <w:rFonts w:ascii="Arial" w:hAnsi="Arial" w:cs="Arial"/>
              </w:rPr>
              <w:t xml:space="preserve"> </w:t>
            </w:r>
            <w:proofErr w:type="spellStart"/>
            <w:r w:rsidRPr="00157C40">
              <w:rPr>
                <w:rFonts w:ascii="Arial" w:hAnsi="Arial" w:cs="Arial"/>
              </w:rPr>
              <w:t>claimable</w:t>
            </w:r>
            <w:proofErr w:type="spellEnd"/>
            <w:r w:rsidRPr="00157C40">
              <w:rPr>
                <w:rFonts w:ascii="Arial" w:hAnsi="Arial" w:cs="Arial"/>
              </w:rPr>
              <w:t xml:space="preserve"> </w:t>
            </w:r>
            <w:proofErr w:type="spellStart"/>
            <w:r w:rsidRPr="00157C40">
              <w:rPr>
                <w:rFonts w:ascii="Arial" w:hAnsi="Arial" w:cs="Arial"/>
              </w:rPr>
              <w:t>amount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damages</w:t>
            </w:r>
            <w:proofErr w:type="spellEnd"/>
            <w:r w:rsidRPr="00157C40">
              <w:rPr>
                <w:rFonts w:ascii="Arial" w:hAnsi="Arial" w:cs="Arial"/>
              </w:rPr>
              <w:t xml:space="preserve"> - EUR 100,000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hundred</w:t>
            </w:r>
            <w:proofErr w:type="spellEnd"/>
            <w:r w:rsidRPr="00157C40">
              <w:rPr>
                <w:rFonts w:ascii="Arial" w:hAnsi="Arial" w:cs="Arial"/>
              </w:rPr>
              <w:t xml:space="preserve"> </w:t>
            </w:r>
            <w:proofErr w:type="spellStart"/>
            <w:r w:rsidRPr="00157C40">
              <w:rPr>
                <w:rFonts w:ascii="Arial" w:hAnsi="Arial" w:cs="Arial"/>
              </w:rPr>
              <w:t>thousand</w:t>
            </w:r>
            <w:proofErr w:type="spellEnd"/>
            <w:r w:rsidRPr="00157C40">
              <w:rPr>
                <w:rFonts w:ascii="Arial" w:hAnsi="Arial" w:cs="Arial"/>
              </w:rPr>
              <w:t xml:space="preserve">), </w:t>
            </w:r>
            <w:proofErr w:type="spellStart"/>
            <w:r w:rsidRPr="00157C40">
              <w:rPr>
                <w:rFonts w:ascii="Arial" w:hAnsi="Arial" w:cs="Arial"/>
              </w:rPr>
              <w:t>unless</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provides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a </w:t>
            </w:r>
            <w:proofErr w:type="spellStart"/>
            <w:r w:rsidRPr="00157C40">
              <w:rPr>
                <w:rFonts w:ascii="Arial" w:hAnsi="Arial" w:cs="Arial"/>
              </w:rPr>
              <w:t>greater</w:t>
            </w:r>
            <w:proofErr w:type="spellEnd"/>
            <w:r w:rsidRPr="00157C40">
              <w:rPr>
                <w:rFonts w:ascii="Arial" w:hAnsi="Arial" w:cs="Arial"/>
              </w:rPr>
              <w:t xml:space="preserve"> </w:t>
            </w:r>
            <w:proofErr w:type="spellStart"/>
            <w:r w:rsidRPr="00157C40">
              <w:rPr>
                <w:rFonts w:ascii="Arial" w:hAnsi="Arial" w:cs="Arial"/>
              </w:rPr>
              <w:t>amount</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be </w:t>
            </w:r>
            <w:proofErr w:type="spellStart"/>
            <w:r w:rsidRPr="00157C40">
              <w:rPr>
                <w:rFonts w:ascii="Arial" w:hAnsi="Arial" w:cs="Arial"/>
              </w:rPr>
              <w:t>compensated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limitation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clause</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arose</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cybersecurity</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governing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intellectual</w:t>
            </w:r>
            <w:proofErr w:type="spellEnd"/>
            <w:r w:rsidRPr="00157C40">
              <w:rPr>
                <w:rFonts w:ascii="Arial" w:hAnsi="Arial" w:cs="Arial"/>
              </w:rPr>
              <w:t xml:space="preserve"> </w:t>
            </w:r>
            <w:proofErr w:type="spellStart"/>
            <w:r w:rsidRPr="00157C40">
              <w:rPr>
                <w:rFonts w:ascii="Arial" w:hAnsi="Arial" w:cs="Arial"/>
              </w:rPr>
              <w:t>property</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caused</w:t>
            </w:r>
            <w:proofErr w:type="spellEnd"/>
            <w:r w:rsidRPr="00157C40">
              <w:rPr>
                <w:rFonts w:ascii="Arial" w:hAnsi="Arial" w:cs="Arial"/>
              </w:rPr>
              <w:t xml:space="preserve"> </w:t>
            </w:r>
            <w:proofErr w:type="spellStart"/>
            <w:r w:rsidRPr="00157C40">
              <w:rPr>
                <w:rFonts w:ascii="Arial" w:hAnsi="Arial" w:cs="Arial"/>
              </w:rPr>
              <w:t>intentionally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through</w:t>
            </w:r>
            <w:proofErr w:type="spellEnd"/>
            <w:r w:rsidRPr="00157C40">
              <w:rPr>
                <w:rFonts w:ascii="Arial" w:hAnsi="Arial" w:cs="Arial"/>
              </w:rPr>
              <w:t xml:space="preserve"> </w:t>
            </w:r>
            <w:proofErr w:type="spellStart"/>
            <w:r w:rsidRPr="00157C40">
              <w:rPr>
                <w:rFonts w:ascii="Arial" w:hAnsi="Arial" w:cs="Arial"/>
              </w:rPr>
              <w:t>gross</w:t>
            </w:r>
            <w:proofErr w:type="spellEnd"/>
            <w:r w:rsidRPr="00157C40">
              <w:rPr>
                <w:rFonts w:ascii="Arial" w:hAnsi="Arial" w:cs="Arial"/>
              </w:rPr>
              <w:t xml:space="preserve"> </w:t>
            </w:r>
            <w:proofErr w:type="spellStart"/>
            <w:r w:rsidRPr="00157C40">
              <w:rPr>
                <w:rFonts w:ascii="Arial" w:hAnsi="Arial" w:cs="Arial"/>
              </w:rPr>
              <w:t>negligence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losses</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caused</w:t>
            </w:r>
            <w:proofErr w:type="spellEnd"/>
            <w:r w:rsidRPr="00157C40">
              <w:rPr>
                <w:rFonts w:ascii="Arial" w:hAnsi="Arial" w:cs="Arial"/>
              </w:rPr>
              <w:t xml:space="preserve"> to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caused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to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compensated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w:t>
            </w:r>
          </w:p>
        </w:tc>
      </w:tr>
      <w:tr w:rsidR="00952D6D" w:rsidRPr="00157C40" w14:paraId="0975031F" w14:textId="77777777" w:rsidTr="1EB13732">
        <w:tc>
          <w:tcPr>
            <w:tcW w:w="4819" w:type="dxa"/>
            <w:tcMar>
              <w:top w:w="60" w:type="dxa"/>
              <w:left w:w="100" w:type="dxa"/>
              <w:bottom w:w="60" w:type="dxa"/>
              <w:right w:w="100" w:type="dxa"/>
            </w:tcMar>
          </w:tcPr>
          <w:p w14:paraId="3308843D" w14:textId="77777777" w:rsidR="00952D6D" w:rsidRPr="00157C40" w:rsidRDefault="00B27244">
            <w:pPr>
              <w:spacing w:after="120"/>
              <w:jc w:val="both"/>
              <w:rPr>
                <w:rFonts w:ascii="Arial" w:hAnsi="Arial" w:cs="Arial"/>
              </w:rPr>
            </w:pPr>
            <w:r w:rsidRPr="00157C40">
              <w:rPr>
                <w:rFonts w:ascii="Arial" w:hAnsi="Arial" w:cs="Arial"/>
              </w:rPr>
              <w:t>10.7. Neatsižvelgiant į šios Sutarties galiojimo terminą, EERP teikėjas įsipareigoja atlyginti Bendrovei bet kokių oficialių valstybės institucijų paskirtas baudas, delspinigius ar kitokias jam paskirtas mokėti sumas, atsiradusias dėl EERP netinkamo veikimo/neveikimo, įskaitant, bet neapsiribojant atvejus, jei tokių sumų mokėjimas yra susijęs su EERP mokestinių prievolių, kylančių iš Sutarties, nevykdymu ar netinkamu vykdymu valstybei.</w:t>
            </w:r>
          </w:p>
        </w:tc>
        <w:tc>
          <w:tcPr>
            <w:tcW w:w="4819" w:type="dxa"/>
            <w:tcMar>
              <w:top w:w="60" w:type="dxa"/>
              <w:left w:w="100" w:type="dxa"/>
              <w:bottom w:w="60" w:type="dxa"/>
              <w:right w:w="100" w:type="dxa"/>
            </w:tcMar>
          </w:tcPr>
          <w:p w14:paraId="68C5DB25" w14:textId="77777777" w:rsidR="00952D6D" w:rsidRPr="00157C40" w:rsidRDefault="00B27244">
            <w:pPr>
              <w:spacing w:after="120"/>
              <w:jc w:val="both"/>
              <w:rPr>
                <w:rFonts w:ascii="Arial" w:hAnsi="Arial" w:cs="Arial"/>
              </w:rPr>
            </w:pPr>
            <w:r w:rsidRPr="00157C40">
              <w:rPr>
                <w:rFonts w:ascii="Arial" w:hAnsi="Arial" w:cs="Arial"/>
              </w:rPr>
              <w:t xml:space="preserve">10.7. </w:t>
            </w:r>
            <w:proofErr w:type="spellStart"/>
            <w:r w:rsidRPr="00157C40">
              <w:rPr>
                <w:rFonts w:ascii="Arial" w:hAnsi="Arial" w:cs="Arial"/>
              </w:rPr>
              <w:t>Regardless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Company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fines</w:t>
            </w:r>
            <w:proofErr w:type="spellEnd"/>
            <w:r w:rsidRPr="00157C40">
              <w:rPr>
                <w:rFonts w:ascii="Arial" w:hAnsi="Arial" w:cs="Arial"/>
              </w:rPr>
              <w:t xml:space="preserve">, late </w:t>
            </w:r>
            <w:proofErr w:type="spellStart"/>
            <w:r w:rsidRPr="00157C40">
              <w:rPr>
                <w:rFonts w:ascii="Arial" w:hAnsi="Arial" w:cs="Arial"/>
              </w:rPr>
              <w:t>payment</w:t>
            </w:r>
            <w:proofErr w:type="spellEnd"/>
            <w:r w:rsidRPr="00157C40">
              <w:rPr>
                <w:rFonts w:ascii="Arial" w:hAnsi="Arial" w:cs="Arial"/>
              </w:rPr>
              <w:t xml:space="preserve"> </w:t>
            </w:r>
            <w:proofErr w:type="spellStart"/>
            <w:r w:rsidRPr="00157C40">
              <w:rPr>
                <w:rFonts w:ascii="Arial" w:hAnsi="Arial" w:cs="Arial"/>
              </w:rPr>
              <w:t>interest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amounts</w:t>
            </w:r>
            <w:proofErr w:type="spellEnd"/>
            <w:r w:rsidRPr="00157C40">
              <w:rPr>
                <w:rFonts w:ascii="Arial" w:hAnsi="Arial" w:cs="Arial"/>
              </w:rPr>
              <w:t xml:space="preserve"> </w:t>
            </w:r>
            <w:proofErr w:type="spellStart"/>
            <w:r w:rsidRPr="00157C40">
              <w:rPr>
                <w:rFonts w:ascii="Arial" w:hAnsi="Arial" w:cs="Arial"/>
              </w:rPr>
              <w:t>imposed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official</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institutions</w:t>
            </w:r>
            <w:proofErr w:type="spellEnd"/>
            <w:r w:rsidRPr="00157C40">
              <w:rPr>
                <w:rFonts w:ascii="Arial" w:hAnsi="Arial" w:cs="Arial"/>
              </w:rPr>
              <w:t xml:space="preserve">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improper</w:t>
            </w:r>
            <w:proofErr w:type="spellEnd"/>
            <w:r w:rsidRPr="00157C40">
              <w:rPr>
                <w:rFonts w:ascii="Arial" w:hAnsi="Arial" w:cs="Arial"/>
              </w:rPr>
              <w:t xml:space="preserve"> </w:t>
            </w:r>
            <w:proofErr w:type="spellStart"/>
            <w:r w:rsidRPr="00157C40">
              <w:rPr>
                <w:rFonts w:ascii="Arial" w:hAnsi="Arial" w:cs="Arial"/>
              </w:rPr>
              <w:t>functioning</w:t>
            </w:r>
            <w:proofErr w:type="spellEnd"/>
            <w:r w:rsidRPr="00157C40">
              <w:rPr>
                <w:rFonts w:ascii="Arial" w:hAnsi="Arial" w:cs="Arial"/>
              </w:rPr>
              <w:t>/</w:t>
            </w:r>
            <w:proofErr w:type="spellStart"/>
            <w:r w:rsidRPr="00157C40">
              <w:rPr>
                <w:rFonts w:ascii="Arial" w:hAnsi="Arial" w:cs="Arial"/>
              </w:rPr>
              <w:t>non-functioning</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limited</w:t>
            </w:r>
            <w:proofErr w:type="spellEnd"/>
            <w:r w:rsidRPr="00157C40">
              <w:rPr>
                <w:rFonts w:ascii="Arial" w:hAnsi="Arial" w:cs="Arial"/>
              </w:rPr>
              <w:t xml:space="preserve"> to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payment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amounts</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non-performance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improper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EETS </w:t>
            </w:r>
            <w:proofErr w:type="spellStart"/>
            <w:r w:rsidRPr="00157C40">
              <w:rPr>
                <w:rFonts w:ascii="Arial" w:hAnsi="Arial" w:cs="Arial"/>
              </w:rPr>
              <w:t>tax</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w:t>
            </w:r>
          </w:p>
        </w:tc>
      </w:tr>
      <w:tr w:rsidR="00952D6D" w:rsidRPr="00157C40" w14:paraId="28AC4928" w14:textId="77777777" w:rsidTr="1EB13732">
        <w:tc>
          <w:tcPr>
            <w:tcW w:w="4819" w:type="dxa"/>
            <w:tcMar>
              <w:top w:w="60" w:type="dxa"/>
              <w:left w:w="100" w:type="dxa"/>
              <w:bottom w:w="60" w:type="dxa"/>
              <w:right w:w="100" w:type="dxa"/>
            </w:tcMar>
          </w:tcPr>
          <w:p w14:paraId="69056638" w14:textId="77777777" w:rsidR="00952D6D" w:rsidRPr="00157C40" w:rsidRDefault="00B27244">
            <w:pPr>
              <w:spacing w:after="120"/>
              <w:jc w:val="both"/>
              <w:rPr>
                <w:rFonts w:ascii="Arial" w:hAnsi="Arial" w:cs="Arial"/>
              </w:rPr>
            </w:pPr>
            <w:r w:rsidRPr="00157C40">
              <w:rPr>
                <w:rFonts w:ascii="Arial" w:hAnsi="Arial" w:cs="Arial"/>
              </w:rPr>
              <w:t>10.8. Šioje Sutartyje numatytos teisių gynybos priemonės neapriboja Šalių teisės pasinaudoti kitomis teisėtomis teisių gynybos priemonėmis.</w:t>
            </w:r>
          </w:p>
        </w:tc>
        <w:tc>
          <w:tcPr>
            <w:tcW w:w="4819" w:type="dxa"/>
            <w:tcMar>
              <w:top w:w="60" w:type="dxa"/>
              <w:left w:w="100" w:type="dxa"/>
              <w:bottom w:w="60" w:type="dxa"/>
              <w:right w:w="100" w:type="dxa"/>
            </w:tcMar>
          </w:tcPr>
          <w:p w14:paraId="0F2F67C2" w14:textId="77777777" w:rsidR="00952D6D" w:rsidRPr="00157C40" w:rsidRDefault="00B27244">
            <w:pPr>
              <w:spacing w:after="120"/>
              <w:jc w:val="both"/>
              <w:rPr>
                <w:rFonts w:ascii="Arial" w:hAnsi="Arial" w:cs="Arial"/>
              </w:rPr>
            </w:pPr>
            <w:r w:rsidRPr="00157C40">
              <w:rPr>
                <w:rFonts w:ascii="Arial" w:hAnsi="Arial" w:cs="Arial"/>
              </w:rPr>
              <w:t xml:space="preserve">10.8.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remedies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lawful</w:t>
            </w:r>
            <w:proofErr w:type="spellEnd"/>
            <w:r w:rsidRPr="00157C40">
              <w:rPr>
                <w:rFonts w:ascii="Arial" w:hAnsi="Arial" w:cs="Arial"/>
              </w:rPr>
              <w:t xml:space="preserve"> </w:t>
            </w:r>
            <w:proofErr w:type="spellStart"/>
            <w:r w:rsidRPr="00157C40">
              <w:rPr>
                <w:rFonts w:ascii="Arial" w:hAnsi="Arial" w:cs="Arial"/>
              </w:rPr>
              <w:t>remedies</w:t>
            </w:r>
            <w:proofErr w:type="spellEnd"/>
            <w:r w:rsidRPr="00157C40">
              <w:rPr>
                <w:rFonts w:ascii="Arial" w:hAnsi="Arial" w:cs="Arial"/>
              </w:rPr>
              <w:t>.</w:t>
            </w:r>
          </w:p>
        </w:tc>
      </w:tr>
      <w:tr w:rsidR="00952D6D" w:rsidRPr="00157C40" w14:paraId="1A2E01DD" w14:textId="77777777" w:rsidTr="1EB13732">
        <w:tc>
          <w:tcPr>
            <w:tcW w:w="4819" w:type="dxa"/>
            <w:tcMar>
              <w:top w:w="60" w:type="dxa"/>
              <w:left w:w="100" w:type="dxa"/>
              <w:bottom w:w="60" w:type="dxa"/>
              <w:right w:w="100" w:type="dxa"/>
            </w:tcMar>
          </w:tcPr>
          <w:p w14:paraId="747F488A" w14:textId="77777777" w:rsidR="00952D6D" w:rsidRPr="00157C40" w:rsidRDefault="00B27244">
            <w:pPr>
              <w:spacing w:after="120"/>
              <w:jc w:val="both"/>
              <w:rPr>
                <w:rFonts w:ascii="Arial" w:hAnsi="Arial" w:cs="Arial"/>
              </w:rPr>
            </w:pPr>
            <w:r w:rsidRPr="00157C40">
              <w:rPr>
                <w:rFonts w:ascii="Arial" w:hAnsi="Arial" w:cs="Arial"/>
              </w:rPr>
              <w:t>10.9. Pasibaigus Sutarties galiojimui, Šalys neatleidžiamos nuo atsakomybės už Sutarties pažeidimą. Pasibaigus Sutarties galiojimui, Šalys nepraranda teisės reikalauti atlyginti dėl Sutarties netinkamo vykdymo, pažeidimo patirtus nuostolius bei sumokėti netesybas.</w:t>
            </w:r>
          </w:p>
        </w:tc>
        <w:tc>
          <w:tcPr>
            <w:tcW w:w="4819" w:type="dxa"/>
            <w:tcMar>
              <w:top w:w="60" w:type="dxa"/>
              <w:left w:w="100" w:type="dxa"/>
              <w:bottom w:w="60" w:type="dxa"/>
              <w:right w:w="100" w:type="dxa"/>
            </w:tcMar>
          </w:tcPr>
          <w:p w14:paraId="520EBB23" w14:textId="77777777" w:rsidR="00952D6D" w:rsidRPr="00157C40" w:rsidRDefault="00B27244">
            <w:pPr>
              <w:spacing w:after="120"/>
              <w:jc w:val="both"/>
              <w:rPr>
                <w:rFonts w:ascii="Arial" w:hAnsi="Arial" w:cs="Arial"/>
              </w:rPr>
            </w:pPr>
            <w:r w:rsidRPr="00157C40">
              <w:rPr>
                <w:rFonts w:ascii="Arial" w:hAnsi="Arial" w:cs="Arial"/>
              </w:rPr>
              <w:t xml:space="preserve">10.9.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expiry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be </w:t>
            </w:r>
            <w:proofErr w:type="spellStart"/>
            <w:r w:rsidRPr="00157C40">
              <w:rPr>
                <w:rFonts w:ascii="Arial" w:hAnsi="Arial" w:cs="Arial"/>
              </w:rPr>
              <w:t>released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expiry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lose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compensation</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losses</w:t>
            </w:r>
            <w:proofErr w:type="spellEnd"/>
            <w:r w:rsidRPr="00157C40">
              <w:rPr>
                <w:rFonts w:ascii="Arial" w:hAnsi="Arial" w:cs="Arial"/>
              </w:rPr>
              <w:t xml:space="preserve"> </w:t>
            </w:r>
            <w:proofErr w:type="spellStart"/>
            <w:r w:rsidRPr="00157C40">
              <w:rPr>
                <w:rFonts w:ascii="Arial" w:hAnsi="Arial" w:cs="Arial"/>
              </w:rPr>
              <w:t>incurred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improper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to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liquidated</w:t>
            </w:r>
            <w:proofErr w:type="spellEnd"/>
            <w:r w:rsidRPr="00157C40">
              <w:rPr>
                <w:rFonts w:ascii="Arial" w:hAnsi="Arial" w:cs="Arial"/>
              </w:rPr>
              <w:t xml:space="preserve"> </w:t>
            </w:r>
            <w:proofErr w:type="spellStart"/>
            <w:r w:rsidRPr="00157C40">
              <w:rPr>
                <w:rFonts w:ascii="Arial" w:hAnsi="Arial" w:cs="Arial"/>
              </w:rPr>
              <w:t>damages</w:t>
            </w:r>
            <w:proofErr w:type="spellEnd"/>
            <w:r w:rsidRPr="00157C40">
              <w:rPr>
                <w:rFonts w:ascii="Arial" w:hAnsi="Arial" w:cs="Arial"/>
              </w:rPr>
              <w:t>.</w:t>
            </w:r>
          </w:p>
        </w:tc>
      </w:tr>
      <w:tr w:rsidR="00952D6D" w:rsidRPr="00157C40" w14:paraId="365C820A" w14:textId="77777777" w:rsidTr="1EB13732">
        <w:tc>
          <w:tcPr>
            <w:tcW w:w="4819" w:type="dxa"/>
            <w:tcMar>
              <w:top w:w="60" w:type="dxa"/>
              <w:left w:w="100" w:type="dxa"/>
              <w:bottom w:w="60" w:type="dxa"/>
              <w:right w:w="100" w:type="dxa"/>
            </w:tcMar>
          </w:tcPr>
          <w:p w14:paraId="720A2E15" w14:textId="77777777" w:rsidR="00952D6D" w:rsidRPr="00157C40" w:rsidRDefault="00B27244">
            <w:pPr>
              <w:spacing w:after="120"/>
              <w:jc w:val="both"/>
              <w:rPr>
                <w:rFonts w:ascii="Arial" w:hAnsi="Arial" w:cs="Arial"/>
              </w:rPr>
            </w:pPr>
            <w:r w:rsidRPr="00157C40">
              <w:rPr>
                <w:rFonts w:ascii="Arial" w:hAnsi="Arial" w:cs="Arial"/>
              </w:rPr>
              <w:t>10.10. EERP teikėjas yra atsakingas pagal Lietuvos Respublikos civilinį kodeksą už Rinkliavos rinkėjo patirtą žalą dėl EERP teikėjo Sutarties vykdymui pasitelktų asmenų neteisėtų veiksmų Sutarties vykdymo metu.</w:t>
            </w:r>
          </w:p>
        </w:tc>
        <w:tc>
          <w:tcPr>
            <w:tcW w:w="4819" w:type="dxa"/>
            <w:tcMar>
              <w:top w:w="60" w:type="dxa"/>
              <w:left w:w="100" w:type="dxa"/>
              <w:bottom w:w="60" w:type="dxa"/>
              <w:right w:w="100" w:type="dxa"/>
            </w:tcMar>
          </w:tcPr>
          <w:p w14:paraId="0B96E1AE" w14:textId="77777777" w:rsidR="00952D6D" w:rsidRPr="00157C40" w:rsidRDefault="00B27244">
            <w:pPr>
              <w:spacing w:after="120"/>
              <w:jc w:val="both"/>
              <w:rPr>
                <w:rFonts w:ascii="Arial" w:hAnsi="Arial" w:cs="Arial"/>
              </w:rPr>
            </w:pPr>
            <w:r w:rsidRPr="00157C40">
              <w:rPr>
                <w:rFonts w:ascii="Arial" w:hAnsi="Arial" w:cs="Arial"/>
              </w:rPr>
              <w:t xml:space="preserve">10.10.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liable</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incurred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unlawful</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2E5E6994" w14:textId="77777777" w:rsidTr="1EB13732">
        <w:tc>
          <w:tcPr>
            <w:tcW w:w="4819" w:type="dxa"/>
            <w:tcMar>
              <w:top w:w="60" w:type="dxa"/>
              <w:left w:w="100" w:type="dxa"/>
              <w:bottom w:w="60" w:type="dxa"/>
              <w:right w:w="100" w:type="dxa"/>
            </w:tcMar>
          </w:tcPr>
          <w:p w14:paraId="15F58B75" w14:textId="77777777" w:rsidR="00952D6D" w:rsidRPr="00157C40" w:rsidRDefault="00B27244">
            <w:pPr>
              <w:spacing w:after="120"/>
              <w:jc w:val="both"/>
              <w:rPr>
                <w:rFonts w:ascii="Arial" w:hAnsi="Arial" w:cs="Arial"/>
              </w:rPr>
            </w:pPr>
            <w:r w:rsidRPr="00157C40">
              <w:rPr>
                <w:rFonts w:ascii="Arial" w:hAnsi="Arial" w:cs="Arial"/>
              </w:rPr>
              <w:t>10.11. Sutarties vykdymo metu EERP teikėjas įsipareigoja savo sąskaita ištaisyti bet kokius Sutarties vykdymo trūkumus, klaidas ir / arba netikslumus.</w:t>
            </w:r>
          </w:p>
        </w:tc>
        <w:tc>
          <w:tcPr>
            <w:tcW w:w="4819" w:type="dxa"/>
            <w:tcMar>
              <w:top w:w="60" w:type="dxa"/>
              <w:left w:w="100" w:type="dxa"/>
              <w:bottom w:w="60" w:type="dxa"/>
              <w:right w:w="100" w:type="dxa"/>
            </w:tcMar>
          </w:tcPr>
          <w:p w14:paraId="07F3C878" w14:textId="77777777" w:rsidR="00952D6D" w:rsidRPr="00157C40" w:rsidRDefault="00B27244">
            <w:pPr>
              <w:spacing w:after="120"/>
              <w:jc w:val="both"/>
              <w:rPr>
                <w:rFonts w:ascii="Arial" w:hAnsi="Arial" w:cs="Arial"/>
              </w:rPr>
            </w:pPr>
            <w:r w:rsidRPr="00157C40">
              <w:rPr>
                <w:rFonts w:ascii="Arial" w:hAnsi="Arial" w:cs="Arial"/>
              </w:rPr>
              <w:t xml:space="preserve">10.11. </w:t>
            </w:r>
            <w:proofErr w:type="spellStart"/>
            <w:r w:rsidRPr="00157C40">
              <w:rPr>
                <w:rFonts w:ascii="Arial" w:hAnsi="Arial" w:cs="Arial"/>
              </w:rPr>
              <w:t>During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rectify</w:t>
            </w:r>
            <w:proofErr w:type="spellEnd"/>
            <w:r w:rsidRPr="00157C40">
              <w:rPr>
                <w:rFonts w:ascii="Arial" w:hAnsi="Arial" w:cs="Arial"/>
              </w:rPr>
              <w:t xml:space="preserve"> at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expense</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errors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inaccuracies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C826109" w14:textId="77777777" w:rsidTr="1EB13732">
        <w:tc>
          <w:tcPr>
            <w:tcW w:w="4819" w:type="dxa"/>
            <w:tcMar>
              <w:top w:w="60" w:type="dxa"/>
              <w:left w:w="100" w:type="dxa"/>
              <w:bottom w:w="60" w:type="dxa"/>
              <w:right w:w="100" w:type="dxa"/>
            </w:tcMar>
          </w:tcPr>
          <w:p w14:paraId="77051F4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A8D5F01" w14:textId="77777777" w:rsidR="00952D6D" w:rsidRPr="00157C40" w:rsidRDefault="00952D6D">
            <w:pPr>
              <w:jc w:val="both"/>
              <w:rPr>
                <w:rFonts w:ascii="Arial" w:hAnsi="Arial" w:cs="Arial"/>
              </w:rPr>
            </w:pPr>
          </w:p>
        </w:tc>
      </w:tr>
      <w:tr w:rsidR="00952D6D" w:rsidRPr="00157C40" w14:paraId="2F278F3B" w14:textId="77777777" w:rsidTr="1EB13732">
        <w:tc>
          <w:tcPr>
            <w:tcW w:w="4819" w:type="dxa"/>
            <w:tcMar>
              <w:top w:w="60" w:type="dxa"/>
              <w:left w:w="100" w:type="dxa"/>
              <w:bottom w:w="60" w:type="dxa"/>
              <w:right w:w="100" w:type="dxa"/>
            </w:tcMar>
          </w:tcPr>
          <w:p w14:paraId="70D16E88" w14:textId="77777777" w:rsidR="00952D6D" w:rsidRPr="00157C40" w:rsidRDefault="00B27244">
            <w:pPr>
              <w:spacing w:after="200"/>
              <w:jc w:val="center"/>
              <w:rPr>
                <w:rFonts w:ascii="Arial" w:hAnsi="Arial" w:cs="Arial"/>
              </w:rPr>
            </w:pPr>
            <w:r>
              <w:rPr>
                <w:rFonts w:ascii="Arial" w:hAnsi="Arial" w:cs="Arial"/>
                <w:b/>
                <w:bCs/>
              </w:rPr>
              <w:t xml:space="preserve">11. </w:t>
            </w:r>
            <w:r w:rsidRPr="00157C40">
              <w:rPr>
                <w:rFonts w:ascii="Arial" w:hAnsi="Arial" w:cs="Arial"/>
                <w:b/>
                <w:bCs/>
              </w:rPr>
              <w:t>NENUGALIMA JĖGA (FORCE MAJEURE)</w:t>
            </w:r>
          </w:p>
        </w:tc>
        <w:tc>
          <w:tcPr>
            <w:tcW w:w="4819" w:type="dxa"/>
            <w:tcMar>
              <w:top w:w="60" w:type="dxa"/>
              <w:left w:w="100" w:type="dxa"/>
              <w:bottom w:w="60" w:type="dxa"/>
              <w:right w:w="100" w:type="dxa"/>
            </w:tcMar>
          </w:tcPr>
          <w:p w14:paraId="2D8A5690" w14:textId="77777777" w:rsidR="00952D6D" w:rsidRPr="00157C40" w:rsidRDefault="00B27244">
            <w:pPr>
              <w:spacing w:after="200"/>
              <w:jc w:val="center"/>
              <w:rPr>
                <w:rFonts w:ascii="Arial" w:hAnsi="Arial" w:cs="Arial"/>
              </w:rPr>
            </w:pPr>
            <w:r>
              <w:rPr>
                <w:rFonts w:ascii="Arial" w:hAnsi="Arial" w:cs="Arial"/>
                <w:b/>
                <w:bCs/>
              </w:rPr>
              <w:t xml:space="preserve">11. </w:t>
            </w:r>
            <w:r w:rsidRPr="00157C40">
              <w:rPr>
                <w:rFonts w:ascii="Arial" w:hAnsi="Arial" w:cs="Arial"/>
                <w:b/>
                <w:bCs/>
              </w:rPr>
              <w:t>FORCE MAJEURE</w:t>
            </w:r>
          </w:p>
        </w:tc>
      </w:tr>
      <w:tr w:rsidR="00952D6D" w:rsidRPr="00157C40" w14:paraId="7F862217" w14:textId="77777777" w:rsidTr="1EB13732">
        <w:tc>
          <w:tcPr>
            <w:tcW w:w="4819" w:type="dxa"/>
            <w:tcMar>
              <w:top w:w="60" w:type="dxa"/>
              <w:left w:w="100" w:type="dxa"/>
              <w:bottom w:w="60" w:type="dxa"/>
              <w:right w:w="100" w:type="dxa"/>
            </w:tcMar>
          </w:tcPr>
          <w:p w14:paraId="1BAE97C3"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400D8B4" w14:textId="77777777" w:rsidR="00952D6D" w:rsidRPr="00157C40" w:rsidRDefault="00952D6D">
            <w:pPr>
              <w:jc w:val="both"/>
              <w:rPr>
                <w:rFonts w:ascii="Arial" w:hAnsi="Arial" w:cs="Arial"/>
              </w:rPr>
            </w:pPr>
          </w:p>
        </w:tc>
      </w:tr>
      <w:tr w:rsidR="00952D6D" w:rsidRPr="00157C40" w14:paraId="718EAC4D" w14:textId="77777777" w:rsidTr="1EB13732">
        <w:tc>
          <w:tcPr>
            <w:tcW w:w="4819" w:type="dxa"/>
            <w:tcMar>
              <w:top w:w="60" w:type="dxa"/>
              <w:left w:w="100" w:type="dxa"/>
              <w:bottom w:w="60" w:type="dxa"/>
              <w:right w:w="100" w:type="dxa"/>
            </w:tcMar>
          </w:tcPr>
          <w:p w14:paraId="57D6CF1B" w14:textId="77777777" w:rsidR="00952D6D" w:rsidRPr="00157C40" w:rsidRDefault="00B27244">
            <w:pPr>
              <w:spacing w:after="120"/>
              <w:jc w:val="both"/>
              <w:rPr>
                <w:rFonts w:ascii="Arial" w:hAnsi="Arial" w:cs="Arial"/>
              </w:rPr>
            </w:pPr>
            <w:r w:rsidRPr="00157C40">
              <w:rPr>
                <w:rFonts w:ascii="Arial" w:hAnsi="Arial" w:cs="Arial"/>
              </w:rPr>
              <w:lastRenderedPageBreak/>
              <w:t>11.1. Atsakomybė pagal Sutartį netaikoma, taip pat Šalys gali būti visiškai ar iš dalies atleistos nuo civilinės atsakomybės šiais pagrindais:</w:t>
            </w:r>
          </w:p>
        </w:tc>
        <w:tc>
          <w:tcPr>
            <w:tcW w:w="4819" w:type="dxa"/>
            <w:tcMar>
              <w:top w:w="60" w:type="dxa"/>
              <w:left w:w="100" w:type="dxa"/>
              <w:bottom w:w="60" w:type="dxa"/>
              <w:right w:w="100" w:type="dxa"/>
            </w:tcMar>
          </w:tcPr>
          <w:p w14:paraId="66D4174C" w14:textId="77777777" w:rsidR="00952D6D" w:rsidRPr="00157C40" w:rsidRDefault="00B27244">
            <w:pPr>
              <w:spacing w:after="120"/>
              <w:jc w:val="both"/>
              <w:rPr>
                <w:rFonts w:ascii="Arial" w:hAnsi="Arial" w:cs="Arial"/>
              </w:rPr>
            </w:pPr>
            <w:r w:rsidRPr="00157C40">
              <w:rPr>
                <w:rFonts w:ascii="Arial" w:hAnsi="Arial" w:cs="Arial"/>
              </w:rPr>
              <w:t xml:space="preserve">11.1.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fully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partially</w:t>
            </w:r>
            <w:proofErr w:type="spellEnd"/>
            <w:r w:rsidRPr="00157C40">
              <w:rPr>
                <w:rFonts w:ascii="Arial" w:hAnsi="Arial" w:cs="Arial"/>
              </w:rPr>
              <w:t xml:space="preserve"> </w:t>
            </w:r>
            <w:proofErr w:type="spellStart"/>
            <w:r w:rsidRPr="00157C40">
              <w:rPr>
                <w:rFonts w:ascii="Arial" w:hAnsi="Arial" w:cs="Arial"/>
              </w:rPr>
              <w:t>released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grounds</w:t>
            </w:r>
            <w:proofErr w:type="spellEnd"/>
            <w:r w:rsidRPr="00157C40">
              <w:rPr>
                <w:rFonts w:ascii="Arial" w:hAnsi="Arial" w:cs="Arial"/>
              </w:rPr>
              <w:t>:</w:t>
            </w:r>
          </w:p>
        </w:tc>
      </w:tr>
      <w:tr w:rsidR="00952D6D" w:rsidRPr="00157C40" w14:paraId="69DAF373" w14:textId="77777777" w:rsidTr="1EB13732">
        <w:tc>
          <w:tcPr>
            <w:tcW w:w="4819" w:type="dxa"/>
            <w:tcMar>
              <w:top w:w="60" w:type="dxa"/>
              <w:left w:w="100" w:type="dxa"/>
              <w:bottom w:w="60" w:type="dxa"/>
              <w:right w:w="100" w:type="dxa"/>
            </w:tcMar>
          </w:tcPr>
          <w:p w14:paraId="0975032E" w14:textId="77777777" w:rsidR="00952D6D" w:rsidRPr="00157C40" w:rsidRDefault="00B27244">
            <w:pPr>
              <w:spacing w:after="120"/>
              <w:ind w:left="360"/>
              <w:jc w:val="both"/>
              <w:rPr>
                <w:rFonts w:ascii="Arial" w:hAnsi="Arial" w:cs="Arial"/>
              </w:rPr>
            </w:pPr>
            <w:r w:rsidRPr="00157C40">
              <w:rPr>
                <w:rFonts w:ascii="Arial" w:hAnsi="Arial" w:cs="Arial"/>
              </w:rPr>
              <w:t>11.1.1.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tc>
        <w:tc>
          <w:tcPr>
            <w:tcW w:w="4819" w:type="dxa"/>
            <w:tcMar>
              <w:top w:w="60" w:type="dxa"/>
              <w:left w:w="100" w:type="dxa"/>
              <w:bottom w:w="60" w:type="dxa"/>
              <w:right w:w="100" w:type="dxa"/>
            </w:tcMar>
          </w:tcPr>
          <w:p w14:paraId="6907C344" w14:textId="77777777" w:rsidR="00952D6D" w:rsidRPr="00157C40" w:rsidRDefault="00B27244">
            <w:pPr>
              <w:spacing w:after="120"/>
              <w:ind w:left="360"/>
              <w:jc w:val="both"/>
              <w:rPr>
                <w:rFonts w:ascii="Arial" w:hAnsi="Arial" w:cs="Arial"/>
              </w:rPr>
            </w:pPr>
            <w:r w:rsidRPr="00157C40">
              <w:rPr>
                <w:rFonts w:ascii="Arial" w:hAnsi="Arial" w:cs="Arial"/>
              </w:rPr>
              <w:t xml:space="preserve">11.1.1. </w:t>
            </w:r>
            <w:proofErr w:type="spellStart"/>
            <w:r w:rsidRPr="00157C40">
              <w:rPr>
                <w:rFonts w:ascii="Arial" w:hAnsi="Arial" w:cs="Arial"/>
              </w:rPr>
              <w:t>due</w:t>
            </w:r>
            <w:proofErr w:type="spellEnd"/>
            <w:r w:rsidRPr="00157C40">
              <w:rPr>
                <w:rFonts w:ascii="Arial" w:hAnsi="Arial" w:cs="Arial"/>
              </w:rPr>
              <w:t xml:space="preserve"> to force majeure –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Article</w:t>
            </w:r>
            <w:proofErr w:type="spellEnd"/>
            <w:r w:rsidRPr="00157C40">
              <w:rPr>
                <w:rFonts w:ascii="Arial" w:hAnsi="Arial" w:cs="Arial"/>
              </w:rPr>
              <w:t xml:space="preserve"> 6.212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rules</w:t>
            </w:r>
            <w:proofErr w:type="spellEnd"/>
            <w:r w:rsidRPr="00157C40">
              <w:rPr>
                <w:rFonts w:ascii="Arial" w:hAnsi="Arial" w:cs="Arial"/>
              </w:rPr>
              <w:t xml:space="preserve"> </w:t>
            </w:r>
            <w:proofErr w:type="spellStart"/>
            <w:r w:rsidRPr="00157C40">
              <w:rPr>
                <w:rFonts w:ascii="Arial" w:hAnsi="Arial" w:cs="Arial"/>
              </w:rPr>
              <w:t>approved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Resolution</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840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Government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of</w:t>
            </w:r>
            <w:proofErr w:type="spellEnd"/>
            <w:r w:rsidRPr="00157C40">
              <w:rPr>
                <w:rFonts w:ascii="Arial" w:hAnsi="Arial" w:cs="Arial"/>
              </w:rPr>
              <w:t xml:space="preserve"> 15 </w:t>
            </w:r>
            <w:proofErr w:type="spellStart"/>
            <w:r w:rsidRPr="00157C40">
              <w:rPr>
                <w:rFonts w:ascii="Arial" w:hAnsi="Arial" w:cs="Arial"/>
              </w:rPr>
              <w:t>July</w:t>
            </w:r>
            <w:proofErr w:type="spellEnd"/>
            <w:r w:rsidRPr="00157C40">
              <w:rPr>
                <w:rFonts w:ascii="Arial" w:hAnsi="Arial" w:cs="Arial"/>
              </w:rPr>
              <w:t xml:space="preserve"> 1996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approval</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Rules</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Release</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Force Majeure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w:t>
            </w:r>
          </w:p>
        </w:tc>
      </w:tr>
      <w:tr w:rsidR="00952D6D" w:rsidRPr="00157C40" w14:paraId="65781BC6" w14:textId="77777777" w:rsidTr="1EB13732">
        <w:tc>
          <w:tcPr>
            <w:tcW w:w="4819" w:type="dxa"/>
            <w:tcMar>
              <w:top w:w="60" w:type="dxa"/>
              <w:left w:w="100" w:type="dxa"/>
              <w:bottom w:w="60" w:type="dxa"/>
              <w:right w:w="100" w:type="dxa"/>
            </w:tcMar>
          </w:tcPr>
          <w:p w14:paraId="0FBA6443" w14:textId="77777777" w:rsidR="00952D6D" w:rsidRPr="00157C40" w:rsidRDefault="00B27244">
            <w:pPr>
              <w:spacing w:after="120"/>
              <w:ind w:left="360"/>
              <w:jc w:val="both"/>
              <w:rPr>
                <w:rFonts w:ascii="Arial" w:hAnsi="Arial" w:cs="Arial"/>
              </w:rPr>
            </w:pPr>
            <w:r w:rsidRPr="00157C40">
              <w:rPr>
                <w:rFonts w:ascii="Arial" w:hAnsi="Arial" w:cs="Arial"/>
              </w:rPr>
              <w:t>11.1.2. dėl valstybių veiksmų – kai prievolę pagal Sutartį įvykdyti neįmanoma dėl privalomų ir nenumatytų valstybės institucijų veiksmų (aktų), kurių Šalys neturėjo teisės ginčyti ir šie veiksmai negalėjo būti iš anksto numatyti.</w:t>
            </w:r>
          </w:p>
        </w:tc>
        <w:tc>
          <w:tcPr>
            <w:tcW w:w="4819" w:type="dxa"/>
            <w:tcMar>
              <w:top w:w="60" w:type="dxa"/>
              <w:left w:w="100" w:type="dxa"/>
              <w:bottom w:w="60" w:type="dxa"/>
              <w:right w:w="100" w:type="dxa"/>
            </w:tcMar>
          </w:tcPr>
          <w:p w14:paraId="7CA51DE0" w14:textId="77777777" w:rsidR="00952D6D" w:rsidRPr="00157C40" w:rsidRDefault="00B27244">
            <w:pPr>
              <w:spacing w:after="120"/>
              <w:ind w:left="360"/>
              <w:jc w:val="both"/>
              <w:rPr>
                <w:rFonts w:ascii="Arial" w:hAnsi="Arial" w:cs="Arial"/>
              </w:rPr>
            </w:pPr>
            <w:r w:rsidRPr="00157C40">
              <w:rPr>
                <w:rFonts w:ascii="Arial" w:hAnsi="Arial" w:cs="Arial"/>
              </w:rPr>
              <w:t xml:space="preserve">11.1.2.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 </w:t>
            </w:r>
            <w:proofErr w:type="spellStart"/>
            <w:r w:rsidRPr="00157C40">
              <w:rPr>
                <w:rFonts w:ascii="Arial" w:hAnsi="Arial" w:cs="Arial"/>
              </w:rPr>
              <w:t>when</w:t>
            </w:r>
            <w:proofErr w:type="spellEnd"/>
            <w:r w:rsidRPr="00157C40">
              <w:rPr>
                <w:rFonts w:ascii="Arial" w:hAnsi="Arial" w:cs="Arial"/>
              </w:rPr>
              <w:t xml:space="preserve"> it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impossible</w:t>
            </w:r>
            <w:proofErr w:type="spellEnd"/>
            <w:r w:rsidRPr="00157C40">
              <w:rPr>
                <w:rFonts w:ascii="Arial" w:hAnsi="Arial" w:cs="Arial"/>
              </w:rPr>
              <w:t xml:space="preserve"> to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obligation</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mandatory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unforeseen</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institutions</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had</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challenge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could</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foreseen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advance</w:t>
            </w:r>
            <w:proofErr w:type="spellEnd"/>
            <w:r w:rsidRPr="00157C40">
              <w:rPr>
                <w:rFonts w:ascii="Arial" w:hAnsi="Arial" w:cs="Arial"/>
              </w:rPr>
              <w:t>.</w:t>
            </w:r>
          </w:p>
        </w:tc>
      </w:tr>
      <w:tr w:rsidR="00952D6D" w:rsidRPr="00157C40" w14:paraId="2150CDA1" w14:textId="77777777" w:rsidTr="1EB13732">
        <w:tc>
          <w:tcPr>
            <w:tcW w:w="4819" w:type="dxa"/>
            <w:tcMar>
              <w:top w:w="60" w:type="dxa"/>
              <w:left w:w="100" w:type="dxa"/>
              <w:bottom w:w="60" w:type="dxa"/>
              <w:right w:w="100" w:type="dxa"/>
            </w:tcMar>
          </w:tcPr>
          <w:p w14:paraId="4BCE6F71" w14:textId="77777777" w:rsidR="00952D6D" w:rsidRPr="00157C40" w:rsidRDefault="00B27244">
            <w:pPr>
              <w:spacing w:after="120"/>
              <w:jc w:val="both"/>
              <w:rPr>
                <w:rFonts w:ascii="Arial" w:hAnsi="Arial" w:cs="Arial"/>
              </w:rPr>
            </w:pPr>
            <w:r w:rsidRPr="00157C40">
              <w:rPr>
                <w:rFonts w:ascii="Arial" w:hAnsi="Arial" w:cs="Arial"/>
              </w:rPr>
              <w:t>11.2. 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tc>
        <w:tc>
          <w:tcPr>
            <w:tcW w:w="4819" w:type="dxa"/>
            <w:tcMar>
              <w:top w:w="60" w:type="dxa"/>
              <w:left w:w="100" w:type="dxa"/>
              <w:bottom w:w="60" w:type="dxa"/>
              <w:right w:w="100" w:type="dxa"/>
            </w:tcMar>
          </w:tcPr>
          <w:p w14:paraId="49962D33" w14:textId="77777777" w:rsidR="00952D6D" w:rsidRPr="00157C40" w:rsidRDefault="00B27244">
            <w:pPr>
              <w:spacing w:after="120"/>
              <w:jc w:val="both"/>
              <w:rPr>
                <w:rFonts w:ascii="Arial" w:hAnsi="Arial" w:cs="Arial"/>
              </w:rPr>
            </w:pPr>
            <w:r w:rsidRPr="00157C40">
              <w:rPr>
                <w:rFonts w:ascii="Arial" w:hAnsi="Arial" w:cs="Arial"/>
              </w:rPr>
              <w:t xml:space="preserve">11.2.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requesting</w:t>
            </w:r>
            <w:proofErr w:type="spellEnd"/>
            <w:r w:rsidRPr="00157C40">
              <w:rPr>
                <w:rFonts w:ascii="Arial" w:hAnsi="Arial" w:cs="Arial"/>
              </w:rPr>
              <w:t xml:space="preserve"> to be </w:t>
            </w:r>
            <w:proofErr w:type="spellStart"/>
            <w:r w:rsidRPr="00157C40">
              <w:rPr>
                <w:rFonts w:ascii="Arial" w:hAnsi="Arial" w:cs="Arial"/>
              </w:rPr>
              <w:t>released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force majeure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occurrence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discovery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providing</w:t>
            </w:r>
            <w:proofErr w:type="spellEnd"/>
            <w:r w:rsidRPr="00157C40">
              <w:rPr>
                <w:rFonts w:ascii="Arial" w:hAnsi="Arial" w:cs="Arial"/>
              </w:rPr>
              <w:t xml:space="preserve"> </w:t>
            </w:r>
            <w:proofErr w:type="spellStart"/>
            <w:r w:rsidRPr="00157C40">
              <w:rPr>
                <w:rFonts w:ascii="Arial" w:hAnsi="Arial" w:cs="Arial"/>
              </w:rPr>
              <w:t>evidence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it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taken</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precautionary</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made</w:t>
            </w:r>
            <w:proofErr w:type="spellEnd"/>
            <w:r w:rsidRPr="00157C40">
              <w:rPr>
                <w:rFonts w:ascii="Arial" w:hAnsi="Arial" w:cs="Arial"/>
              </w:rPr>
              <w:t xml:space="preserve"> </w:t>
            </w:r>
            <w:proofErr w:type="spellStart"/>
            <w:r w:rsidRPr="00157C40">
              <w:rPr>
                <w:rFonts w:ascii="Arial" w:hAnsi="Arial" w:cs="Arial"/>
              </w:rPr>
              <w:t>every</w:t>
            </w:r>
            <w:proofErr w:type="spellEnd"/>
            <w:r w:rsidRPr="00157C40">
              <w:rPr>
                <w:rFonts w:ascii="Arial" w:hAnsi="Arial" w:cs="Arial"/>
              </w:rPr>
              <w:t xml:space="preserve"> </w:t>
            </w:r>
            <w:proofErr w:type="spellStart"/>
            <w:r w:rsidRPr="00157C40">
              <w:rPr>
                <w:rFonts w:ascii="Arial" w:hAnsi="Arial" w:cs="Arial"/>
              </w:rPr>
              <w:t>effort</w:t>
            </w:r>
            <w:proofErr w:type="spellEnd"/>
            <w:r w:rsidRPr="00157C40">
              <w:rPr>
                <w:rFonts w:ascii="Arial" w:hAnsi="Arial" w:cs="Arial"/>
              </w:rPr>
              <w:t xml:space="preserve"> to </w:t>
            </w:r>
            <w:proofErr w:type="spellStart"/>
            <w:r w:rsidRPr="00157C40">
              <w:rPr>
                <w:rFonts w:ascii="Arial" w:hAnsi="Arial" w:cs="Arial"/>
              </w:rPr>
              <w:t>reduce</w:t>
            </w:r>
            <w:proofErr w:type="spellEnd"/>
            <w:r w:rsidRPr="00157C40">
              <w:rPr>
                <w:rFonts w:ascii="Arial" w:hAnsi="Arial" w:cs="Arial"/>
              </w:rPr>
              <w:t xml:space="preserve"> </w:t>
            </w:r>
            <w:proofErr w:type="spellStart"/>
            <w:r w:rsidRPr="00157C40">
              <w:rPr>
                <w:rFonts w:ascii="Arial" w:hAnsi="Arial" w:cs="Arial"/>
              </w:rPr>
              <w:t>costs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negative</w:t>
            </w:r>
            <w:proofErr w:type="spellEnd"/>
            <w:r w:rsidRPr="00157C40">
              <w:rPr>
                <w:rFonts w:ascii="Arial" w:hAnsi="Arial" w:cs="Arial"/>
              </w:rPr>
              <w:t xml:space="preserve"> </w:t>
            </w:r>
            <w:proofErr w:type="spellStart"/>
            <w:r w:rsidRPr="00157C40">
              <w:rPr>
                <w:rFonts w:ascii="Arial" w:hAnsi="Arial" w:cs="Arial"/>
              </w:rPr>
              <w:t>consequences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also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possible</w:t>
            </w:r>
            <w:proofErr w:type="spellEnd"/>
            <w:r w:rsidRPr="00157C40">
              <w:rPr>
                <w:rFonts w:ascii="Arial" w:hAnsi="Arial" w:cs="Arial"/>
              </w:rPr>
              <w:t xml:space="preserve"> </w:t>
            </w:r>
            <w:proofErr w:type="spellStart"/>
            <w:r w:rsidRPr="00157C40">
              <w:rPr>
                <w:rFonts w:ascii="Arial" w:hAnsi="Arial" w:cs="Arial"/>
              </w:rPr>
              <w:t>deadline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fulfilment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also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a </w:t>
            </w:r>
            <w:proofErr w:type="spellStart"/>
            <w:r w:rsidRPr="00157C40">
              <w:rPr>
                <w:rFonts w:ascii="Arial" w:hAnsi="Arial" w:cs="Arial"/>
              </w:rPr>
              <w:t>corresponding</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grounds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non-performance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cease</w:t>
            </w:r>
            <w:proofErr w:type="spellEnd"/>
            <w:r w:rsidRPr="00157C40">
              <w:rPr>
                <w:rFonts w:ascii="Arial" w:hAnsi="Arial" w:cs="Arial"/>
              </w:rPr>
              <w:t xml:space="preserve"> to </w:t>
            </w:r>
            <w:proofErr w:type="spellStart"/>
            <w:r w:rsidRPr="00157C40">
              <w:rPr>
                <w:rFonts w:ascii="Arial" w:hAnsi="Arial" w:cs="Arial"/>
              </w:rPr>
              <w:t>exist</w:t>
            </w:r>
            <w:proofErr w:type="spellEnd"/>
            <w:r w:rsidRPr="00157C40">
              <w:rPr>
                <w:rFonts w:ascii="Arial" w:hAnsi="Arial" w:cs="Arial"/>
              </w:rPr>
              <w:t>.</w:t>
            </w:r>
          </w:p>
        </w:tc>
      </w:tr>
      <w:tr w:rsidR="00952D6D" w:rsidRPr="00157C40" w14:paraId="62BC2613" w14:textId="77777777" w:rsidTr="1EB13732">
        <w:tc>
          <w:tcPr>
            <w:tcW w:w="4819" w:type="dxa"/>
            <w:tcMar>
              <w:top w:w="60" w:type="dxa"/>
              <w:left w:w="100" w:type="dxa"/>
              <w:bottom w:w="60" w:type="dxa"/>
              <w:right w:w="100" w:type="dxa"/>
            </w:tcMar>
          </w:tcPr>
          <w:p w14:paraId="33ED53A2" w14:textId="77777777" w:rsidR="00952D6D" w:rsidRPr="00157C40" w:rsidRDefault="00B27244">
            <w:pPr>
              <w:spacing w:after="120"/>
              <w:jc w:val="both"/>
              <w:rPr>
                <w:rFonts w:ascii="Arial" w:hAnsi="Arial" w:cs="Arial"/>
              </w:rPr>
            </w:pPr>
            <w:r w:rsidRPr="00157C40">
              <w:rPr>
                <w:rFonts w:ascii="Arial" w:hAnsi="Arial" w:cs="Arial"/>
              </w:rPr>
              <w:t>11.3.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tc>
        <w:tc>
          <w:tcPr>
            <w:tcW w:w="4819" w:type="dxa"/>
            <w:tcMar>
              <w:top w:w="60" w:type="dxa"/>
              <w:left w:w="100" w:type="dxa"/>
              <w:bottom w:w="60" w:type="dxa"/>
              <w:right w:w="100" w:type="dxa"/>
            </w:tcMar>
          </w:tcPr>
          <w:p w14:paraId="32AE45E5" w14:textId="77777777" w:rsidR="00952D6D" w:rsidRPr="00157C40" w:rsidRDefault="00B27244">
            <w:pPr>
              <w:spacing w:after="120"/>
              <w:jc w:val="both"/>
              <w:rPr>
                <w:rFonts w:ascii="Arial" w:hAnsi="Arial" w:cs="Arial"/>
              </w:rPr>
            </w:pPr>
            <w:r w:rsidRPr="00157C40">
              <w:rPr>
                <w:rFonts w:ascii="Arial" w:hAnsi="Arial" w:cs="Arial"/>
              </w:rPr>
              <w:t xml:space="preserve">11.3.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grounds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releasing</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arise</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moment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occurrence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force majeure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was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moment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providing</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send</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inform</w:t>
            </w:r>
            <w:proofErr w:type="spellEnd"/>
            <w:r w:rsidRPr="00157C40">
              <w:rPr>
                <w:rFonts w:ascii="Arial" w:hAnsi="Arial" w:cs="Arial"/>
              </w:rPr>
              <w:t xml:space="preserve">, it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damage</w:t>
            </w:r>
            <w:proofErr w:type="spellEnd"/>
            <w:r w:rsidRPr="00157C40">
              <w:rPr>
                <w:rFonts w:ascii="Arial" w:hAnsi="Arial" w:cs="Arial"/>
              </w:rPr>
              <w:t xml:space="preserve"> </w:t>
            </w:r>
            <w:proofErr w:type="spellStart"/>
            <w:r w:rsidRPr="00157C40">
              <w:rPr>
                <w:rFonts w:ascii="Arial" w:hAnsi="Arial" w:cs="Arial"/>
              </w:rPr>
              <w:t>incurred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failure</w:t>
            </w:r>
            <w:proofErr w:type="spellEnd"/>
            <w:r w:rsidRPr="00157C40">
              <w:rPr>
                <w:rFonts w:ascii="Arial" w:hAnsi="Arial" w:cs="Arial"/>
              </w:rPr>
              <w:t xml:space="preserve"> to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timely</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absence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w:t>
            </w:r>
          </w:p>
        </w:tc>
      </w:tr>
      <w:tr w:rsidR="00952D6D" w:rsidRPr="00157C40" w14:paraId="6700DC58" w14:textId="77777777" w:rsidTr="1EB13732">
        <w:tc>
          <w:tcPr>
            <w:tcW w:w="4819" w:type="dxa"/>
            <w:tcMar>
              <w:top w:w="60" w:type="dxa"/>
              <w:left w:w="100" w:type="dxa"/>
              <w:bottom w:w="60" w:type="dxa"/>
              <w:right w:w="100" w:type="dxa"/>
            </w:tcMar>
          </w:tcPr>
          <w:p w14:paraId="670D9678" w14:textId="77777777" w:rsidR="00952D6D" w:rsidRPr="00157C40" w:rsidRDefault="00B27244">
            <w:pPr>
              <w:spacing w:after="120"/>
              <w:jc w:val="both"/>
              <w:rPr>
                <w:rFonts w:ascii="Arial" w:hAnsi="Arial" w:cs="Arial"/>
              </w:rPr>
            </w:pPr>
            <w:r w:rsidRPr="00157C40">
              <w:rPr>
                <w:rFonts w:ascii="Arial" w:hAnsi="Arial" w:cs="Arial"/>
              </w:rPr>
              <w:t>11.4.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tc>
        <w:tc>
          <w:tcPr>
            <w:tcW w:w="4819" w:type="dxa"/>
            <w:tcMar>
              <w:top w:w="60" w:type="dxa"/>
              <w:left w:w="100" w:type="dxa"/>
              <w:bottom w:w="60" w:type="dxa"/>
              <w:right w:w="100" w:type="dxa"/>
            </w:tcMar>
          </w:tcPr>
          <w:p w14:paraId="0F526532" w14:textId="77777777" w:rsidR="00952D6D" w:rsidRPr="00157C40" w:rsidRDefault="00B27244">
            <w:pPr>
              <w:spacing w:after="120"/>
              <w:jc w:val="both"/>
              <w:rPr>
                <w:rFonts w:ascii="Arial" w:hAnsi="Arial" w:cs="Arial"/>
              </w:rPr>
            </w:pPr>
            <w:r w:rsidRPr="00157C40">
              <w:rPr>
                <w:rFonts w:ascii="Arial" w:hAnsi="Arial" w:cs="Arial"/>
              </w:rPr>
              <w:t xml:space="preserve">11.4. </w:t>
            </w:r>
            <w:proofErr w:type="spellStart"/>
            <w:r w:rsidRPr="00157C40">
              <w:rPr>
                <w:rFonts w:ascii="Arial" w:hAnsi="Arial" w:cs="Arial"/>
              </w:rPr>
              <w:t>If</w:t>
            </w:r>
            <w:proofErr w:type="spellEnd"/>
            <w:r w:rsidRPr="00157C40">
              <w:rPr>
                <w:rFonts w:ascii="Arial" w:hAnsi="Arial" w:cs="Arial"/>
              </w:rPr>
              <w:t xml:space="preserve"> force majeure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continue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more</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1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month</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receipt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either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notifying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advance</w:t>
            </w:r>
            <w:proofErr w:type="spellEnd"/>
            <w:r w:rsidRPr="00157C40">
              <w:rPr>
                <w:rFonts w:ascii="Arial" w:hAnsi="Arial" w:cs="Arial"/>
              </w:rPr>
              <w:t xml:space="preserve">. Force majeure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include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fact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financial</w:t>
            </w:r>
            <w:proofErr w:type="spellEnd"/>
            <w:r w:rsidRPr="00157C40">
              <w:rPr>
                <w:rFonts w:ascii="Arial" w:hAnsi="Arial" w:cs="Arial"/>
              </w:rPr>
              <w:t xml:space="preserve"> </w:t>
            </w:r>
            <w:proofErr w:type="spellStart"/>
            <w:r w:rsidRPr="00157C40">
              <w:rPr>
                <w:rFonts w:ascii="Arial" w:hAnsi="Arial" w:cs="Arial"/>
              </w:rPr>
              <w:t>resources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debtor's</w:t>
            </w:r>
            <w:proofErr w:type="spellEnd"/>
            <w:r w:rsidRPr="00157C40">
              <w:rPr>
                <w:rFonts w:ascii="Arial" w:hAnsi="Arial" w:cs="Arial"/>
              </w:rPr>
              <w:t xml:space="preserve"> </w:t>
            </w:r>
            <w:proofErr w:type="spellStart"/>
            <w:r w:rsidRPr="00157C40">
              <w:rPr>
                <w:rFonts w:ascii="Arial" w:hAnsi="Arial" w:cs="Arial"/>
              </w:rPr>
              <w:t>counterparties</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debtor</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to </w:t>
            </w:r>
            <w:proofErr w:type="spellStart"/>
            <w:r w:rsidRPr="00157C40">
              <w:rPr>
                <w:rFonts w:ascii="Arial" w:hAnsi="Arial" w:cs="Arial"/>
              </w:rPr>
              <w:t>counterparties</w:t>
            </w:r>
            <w:proofErr w:type="spellEnd"/>
            <w:r w:rsidRPr="00157C40">
              <w:rPr>
                <w:rFonts w:ascii="Arial" w:hAnsi="Arial" w:cs="Arial"/>
              </w:rPr>
              <w:t>.</w:t>
            </w:r>
          </w:p>
        </w:tc>
      </w:tr>
      <w:tr w:rsidR="00952D6D" w:rsidRPr="00157C40" w14:paraId="726377C5" w14:textId="77777777" w:rsidTr="1EB13732">
        <w:tc>
          <w:tcPr>
            <w:tcW w:w="4819" w:type="dxa"/>
            <w:tcMar>
              <w:top w:w="60" w:type="dxa"/>
              <w:left w:w="100" w:type="dxa"/>
              <w:bottom w:w="60" w:type="dxa"/>
              <w:right w:w="100" w:type="dxa"/>
            </w:tcMar>
          </w:tcPr>
          <w:p w14:paraId="27120A1D"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7A1AD4D2" w14:textId="77777777" w:rsidR="00952D6D" w:rsidRPr="00157C40" w:rsidRDefault="00952D6D">
            <w:pPr>
              <w:jc w:val="both"/>
              <w:rPr>
                <w:rFonts w:ascii="Arial" w:hAnsi="Arial" w:cs="Arial"/>
              </w:rPr>
            </w:pPr>
          </w:p>
        </w:tc>
      </w:tr>
      <w:tr w:rsidR="00952D6D" w:rsidRPr="00157C40" w14:paraId="7F763D3B" w14:textId="77777777" w:rsidTr="1EB13732">
        <w:tc>
          <w:tcPr>
            <w:tcW w:w="4819" w:type="dxa"/>
            <w:tcMar>
              <w:top w:w="60" w:type="dxa"/>
              <w:left w:w="100" w:type="dxa"/>
              <w:bottom w:w="60" w:type="dxa"/>
              <w:right w:w="100" w:type="dxa"/>
            </w:tcMar>
          </w:tcPr>
          <w:p w14:paraId="6CF6A797" w14:textId="77777777" w:rsidR="00952D6D" w:rsidRPr="00157C40" w:rsidRDefault="00B27244">
            <w:pPr>
              <w:spacing w:after="200"/>
              <w:jc w:val="center"/>
              <w:rPr>
                <w:rFonts w:ascii="Arial" w:hAnsi="Arial" w:cs="Arial"/>
              </w:rPr>
            </w:pPr>
            <w:r>
              <w:rPr>
                <w:rFonts w:ascii="Arial" w:hAnsi="Arial" w:cs="Arial"/>
                <w:b/>
                <w:bCs/>
              </w:rPr>
              <w:t xml:space="preserve">12. </w:t>
            </w:r>
            <w:r w:rsidRPr="00157C40">
              <w:rPr>
                <w:rFonts w:ascii="Arial" w:hAnsi="Arial" w:cs="Arial"/>
                <w:b/>
                <w:bCs/>
              </w:rPr>
              <w:t>TRETIEJI ASMENYS</w:t>
            </w:r>
          </w:p>
        </w:tc>
        <w:tc>
          <w:tcPr>
            <w:tcW w:w="4819" w:type="dxa"/>
            <w:tcMar>
              <w:top w:w="60" w:type="dxa"/>
              <w:left w:w="100" w:type="dxa"/>
              <w:bottom w:w="60" w:type="dxa"/>
              <w:right w:w="100" w:type="dxa"/>
            </w:tcMar>
          </w:tcPr>
          <w:p w14:paraId="4D8842C4" w14:textId="77777777" w:rsidR="00952D6D" w:rsidRPr="00157C40" w:rsidRDefault="00B27244">
            <w:pPr>
              <w:spacing w:after="200"/>
              <w:jc w:val="center"/>
              <w:rPr>
                <w:rFonts w:ascii="Arial" w:hAnsi="Arial" w:cs="Arial"/>
              </w:rPr>
            </w:pPr>
            <w:r>
              <w:rPr>
                <w:rFonts w:ascii="Arial" w:hAnsi="Arial" w:cs="Arial"/>
                <w:b/>
                <w:bCs/>
              </w:rPr>
              <w:t xml:space="preserve">12. </w:t>
            </w:r>
            <w:r w:rsidRPr="00157C40">
              <w:rPr>
                <w:rFonts w:ascii="Arial" w:hAnsi="Arial" w:cs="Arial"/>
                <w:b/>
                <w:bCs/>
              </w:rPr>
              <w:t>THIRD PARTIES</w:t>
            </w:r>
          </w:p>
        </w:tc>
      </w:tr>
      <w:tr w:rsidR="00952D6D" w:rsidRPr="00157C40" w14:paraId="01FE2E36" w14:textId="77777777" w:rsidTr="1EB13732">
        <w:tc>
          <w:tcPr>
            <w:tcW w:w="4819" w:type="dxa"/>
            <w:tcMar>
              <w:top w:w="60" w:type="dxa"/>
              <w:left w:w="100" w:type="dxa"/>
              <w:bottom w:w="60" w:type="dxa"/>
              <w:right w:w="100" w:type="dxa"/>
            </w:tcMar>
          </w:tcPr>
          <w:p w14:paraId="7617ED1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0EEF00CB" w14:textId="77777777" w:rsidR="00952D6D" w:rsidRPr="00157C40" w:rsidRDefault="00952D6D">
            <w:pPr>
              <w:jc w:val="both"/>
              <w:rPr>
                <w:rFonts w:ascii="Arial" w:hAnsi="Arial" w:cs="Arial"/>
              </w:rPr>
            </w:pPr>
          </w:p>
        </w:tc>
      </w:tr>
      <w:tr w:rsidR="00952D6D" w:rsidRPr="00157C40" w14:paraId="64221F45" w14:textId="77777777" w:rsidTr="1EB13732">
        <w:tc>
          <w:tcPr>
            <w:tcW w:w="4819" w:type="dxa"/>
            <w:tcMar>
              <w:top w:w="60" w:type="dxa"/>
              <w:left w:w="100" w:type="dxa"/>
              <w:bottom w:w="60" w:type="dxa"/>
              <w:right w:w="100" w:type="dxa"/>
            </w:tcMar>
          </w:tcPr>
          <w:p w14:paraId="0F3F8584" w14:textId="77777777" w:rsidR="00952D6D" w:rsidRPr="00157C40" w:rsidRDefault="00B27244">
            <w:pPr>
              <w:spacing w:after="120"/>
              <w:jc w:val="both"/>
              <w:rPr>
                <w:rFonts w:ascii="Arial" w:hAnsi="Arial" w:cs="Arial"/>
              </w:rPr>
            </w:pPr>
            <w:r w:rsidRPr="00157C40">
              <w:rPr>
                <w:rFonts w:ascii="Arial" w:hAnsi="Arial" w:cs="Arial"/>
              </w:rPr>
              <w:t xml:space="preserve">12.1. EERP teikėjas įsipareigoja užtikrinti, kad Sutartį vykdys tik tie tretieji asmenys, kurių sąrašas pateikiamas Sutarties </w:t>
            </w:r>
            <w:r w:rsidRPr="00745F3C">
              <w:rPr>
                <w:rFonts w:ascii="Arial" w:hAnsi="Arial" w:cs="Arial"/>
              </w:rPr>
              <w:t>priede 1</w:t>
            </w:r>
            <w:r w:rsidRPr="00157C40">
              <w:rPr>
                <w:rFonts w:ascii="Arial" w:hAnsi="Arial" w:cs="Arial"/>
              </w:rPr>
              <w:t xml:space="preserve">, atitinkantys nacionalinio saugumo interesų ir kilmės </w:t>
            </w:r>
            <w:r w:rsidRPr="00157C40">
              <w:rPr>
                <w:rFonts w:ascii="Arial" w:hAnsi="Arial" w:cs="Arial"/>
              </w:rPr>
              <w:lastRenderedPageBreak/>
              <w:t>reikalavimus. Šių asmenų veiksmai vykdant Sutartį ar neveikimas EERP teikėjui sukelia tokias pačias pasekmes ir atsakomybę, kaip jo paties veiksmai.</w:t>
            </w:r>
          </w:p>
        </w:tc>
        <w:tc>
          <w:tcPr>
            <w:tcW w:w="4819" w:type="dxa"/>
            <w:tcMar>
              <w:top w:w="60" w:type="dxa"/>
              <w:left w:w="100" w:type="dxa"/>
              <w:bottom w:w="60" w:type="dxa"/>
              <w:right w:w="100" w:type="dxa"/>
            </w:tcMar>
          </w:tcPr>
          <w:p w14:paraId="12F1DFC4" w14:textId="77777777" w:rsidR="00952D6D" w:rsidRPr="00157C40" w:rsidRDefault="00B27244">
            <w:pPr>
              <w:spacing w:after="120"/>
              <w:jc w:val="both"/>
              <w:rPr>
                <w:rFonts w:ascii="Arial" w:hAnsi="Arial" w:cs="Arial"/>
              </w:rPr>
            </w:pPr>
            <w:r w:rsidRPr="00157C40">
              <w:rPr>
                <w:rFonts w:ascii="Arial" w:hAnsi="Arial" w:cs="Arial"/>
              </w:rPr>
              <w:lastRenderedPageBreak/>
              <w:t xml:space="preserve">12.1.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performed</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those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whose</w:t>
            </w:r>
            <w:proofErr w:type="spellEnd"/>
            <w:r w:rsidRPr="00157C40">
              <w:rPr>
                <w:rFonts w:ascii="Arial" w:hAnsi="Arial" w:cs="Arial"/>
              </w:rPr>
              <w:t xml:space="preserve"> </w:t>
            </w:r>
            <w:proofErr w:type="spellStart"/>
            <w:r w:rsidRPr="00157C40">
              <w:rPr>
                <w:rFonts w:ascii="Arial" w:hAnsi="Arial" w:cs="Arial"/>
              </w:rPr>
              <w:t>list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Annex</w:t>
            </w:r>
            <w:proofErr w:type="spellEnd"/>
            <w:r w:rsidRPr="00157C40">
              <w:rPr>
                <w:rFonts w:ascii="Arial" w:hAnsi="Arial" w:cs="Arial"/>
              </w:rPr>
              <w:t xml:space="preserve"> 1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meeting</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lastRenderedPageBreak/>
              <w:t>origin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omissions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give</w:t>
            </w:r>
            <w:proofErr w:type="spellEnd"/>
            <w:r w:rsidRPr="00157C40">
              <w:rPr>
                <w:rFonts w:ascii="Arial" w:hAnsi="Arial" w:cs="Arial"/>
              </w:rPr>
              <w:t xml:space="preserve"> </w:t>
            </w:r>
            <w:proofErr w:type="spellStart"/>
            <w:r w:rsidRPr="00157C40">
              <w:rPr>
                <w:rFonts w:ascii="Arial" w:hAnsi="Arial" w:cs="Arial"/>
              </w:rPr>
              <w:t>rise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same</w:t>
            </w:r>
            <w:proofErr w:type="spellEnd"/>
            <w:r w:rsidRPr="00157C40">
              <w:rPr>
                <w:rFonts w:ascii="Arial" w:hAnsi="Arial" w:cs="Arial"/>
              </w:rPr>
              <w:t xml:space="preserve"> </w:t>
            </w:r>
            <w:proofErr w:type="spellStart"/>
            <w:r w:rsidRPr="00157C40">
              <w:rPr>
                <w:rFonts w:ascii="Arial" w:hAnsi="Arial" w:cs="Arial"/>
              </w:rPr>
              <w:t>consequences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w:t>
            </w:r>
          </w:p>
        </w:tc>
      </w:tr>
      <w:tr w:rsidR="00952D6D" w:rsidRPr="00157C40" w14:paraId="1859B1F5" w14:textId="77777777" w:rsidTr="1EB13732">
        <w:tc>
          <w:tcPr>
            <w:tcW w:w="4819" w:type="dxa"/>
            <w:tcMar>
              <w:top w:w="60" w:type="dxa"/>
              <w:left w:w="100" w:type="dxa"/>
              <w:bottom w:w="60" w:type="dxa"/>
              <w:right w:w="100" w:type="dxa"/>
            </w:tcMar>
          </w:tcPr>
          <w:p w14:paraId="0C167555" w14:textId="77777777" w:rsidR="00952D6D" w:rsidRPr="00157C40" w:rsidRDefault="00B27244">
            <w:pPr>
              <w:spacing w:after="120"/>
              <w:jc w:val="both"/>
              <w:rPr>
                <w:rFonts w:ascii="Arial" w:hAnsi="Arial" w:cs="Arial"/>
              </w:rPr>
            </w:pPr>
            <w:r w:rsidRPr="00157C40">
              <w:rPr>
                <w:rFonts w:ascii="Arial" w:hAnsi="Arial" w:cs="Arial"/>
              </w:rPr>
              <w:lastRenderedPageBreak/>
              <w:t>12.2. EERP teikėjas su trečiaisiais asmenimis sudaromose sutartyse privalo užtikrinti, kad tretieji asmenys laikytųsi visų jo pagal šią Sutartį prisiimtų įsipareigojimų tiek, kiek tai susiję su jų atliekamomis funkcijomis. Tokiose sutartyse turi būti numatyti įskaitant, bet neapsiribojant, šie reikalavimai:</w:t>
            </w:r>
          </w:p>
        </w:tc>
        <w:tc>
          <w:tcPr>
            <w:tcW w:w="4819" w:type="dxa"/>
            <w:tcMar>
              <w:top w:w="60" w:type="dxa"/>
              <w:left w:w="100" w:type="dxa"/>
              <w:bottom w:w="60" w:type="dxa"/>
              <w:right w:w="100" w:type="dxa"/>
            </w:tcMar>
          </w:tcPr>
          <w:p w14:paraId="549FFA7F" w14:textId="77777777" w:rsidR="00952D6D" w:rsidRPr="00157C40" w:rsidRDefault="00B27244">
            <w:pPr>
              <w:spacing w:after="120"/>
              <w:jc w:val="both"/>
              <w:rPr>
                <w:rFonts w:ascii="Arial" w:hAnsi="Arial" w:cs="Arial"/>
              </w:rPr>
            </w:pPr>
            <w:r w:rsidRPr="00157C40">
              <w:rPr>
                <w:rFonts w:ascii="Arial" w:hAnsi="Arial" w:cs="Arial"/>
              </w:rPr>
              <w:t xml:space="preserve">12.2.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agreements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assumed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it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extent</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functions</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agreements</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1A8A9A03" w14:textId="77777777" w:rsidTr="1EB13732">
        <w:tc>
          <w:tcPr>
            <w:tcW w:w="4819" w:type="dxa"/>
            <w:tcMar>
              <w:top w:w="60" w:type="dxa"/>
              <w:left w:w="100" w:type="dxa"/>
              <w:bottom w:w="60" w:type="dxa"/>
              <w:right w:w="100" w:type="dxa"/>
            </w:tcMar>
          </w:tcPr>
          <w:p w14:paraId="440CB2FC" w14:textId="77777777" w:rsidR="00952D6D" w:rsidRPr="00157C40" w:rsidRDefault="00B27244">
            <w:pPr>
              <w:spacing w:after="120"/>
              <w:ind w:left="360"/>
              <w:jc w:val="both"/>
              <w:rPr>
                <w:rFonts w:ascii="Arial" w:hAnsi="Arial" w:cs="Arial"/>
              </w:rPr>
            </w:pPr>
            <w:r w:rsidRPr="00157C40">
              <w:rPr>
                <w:rFonts w:ascii="Arial" w:hAnsi="Arial" w:cs="Arial"/>
              </w:rPr>
              <w:t>12.2.1. konfidencialumo reikalavimų laikymasis;</w:t>
            </w:r>
          </w:p>
        </w:tc>
        <w:tc>
          <w:tcPr>
            <w:tcW w:w="4819" w:type="dxa"/>
            <w:tcMar>
              <w:top w:w="60" w:type="dxa"/>
              <w:left w:w="100" w:type="dxa"/>
              <w:bottom w:w="60" w:type="dxa"/>
              <w:right w:w="100" w:type="dxa"/>
            </w:tcMar>
          </w:tcPr>
          <w:p w14:paraId="363B431E" w14:textId="77777777" w:rsidR="00952D6D" w:rsidRPr="00157C40" w:rsidRDefault="00B27244">
            <w:pPr>
              <w:spacing w:after="120"/>
              <w:ind w:left="360"/>
              <w:jc w:val="both"/>
              <w:rPr>
                <w:rFonts w:ascii="Arial" w:hAnsi="Arial" w:cs="Arial"/>
              </w:rPr>
            </w:pPr>
            <w:r w:rsidRPr="00157C40">
              <w:rPr>
                <w:rFonts w:ascii="Arial" w:hAnsi="Arial" w:cs="Arial"/>
              </w:rPr>
              <w:t xml:space="preserve">12.2.1.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2C82777E" w14:textId="77777777" w:rsidTr="1EB13732">
        <w:tc>
          <w:tcPr>
            <w:tcW w:w="4819" w:type="dxa"/>
            <w:tcMar>
              <w:top w:w="60" w:type="dxa"/>
              <w:left w:w="100" w:type="dxa"/>
              <w:bottom w:w="60" w:type="dxa"/>
              <w:right w:w="100" w:type="dxa"/>
            </w:tcMar>
          </w:tcPr>
          <w:p w14:paraId="52431CD6" w14:textId="77777777" w:rsidR="00952D6D" w:rsidRPr="00157C40" w:rsidRDefault="00B27244">
            <w:pPr>
              <w:spacing w:after="120"/>
              <w:ind w:left="360"/>
              <w:jc w:val="both"/>
              <w:rPr>
                <w:rFonts w:ascii="Arial" w:hAnsi="Arial" w:cs="Arial"/>
              </w:rPr>
            </w:pPr>
            <w:r w:rsidRPr="00157C40">
              <w:rPr>
                <w:rFonts w:ascii="Arial" w:hAnsi="Arial" w:cs="Arial"/>
              </w:rPr>
              <w:t>12.2.2. nacionalinio saugumo interesų apsaugos ir kilmės reikalavimų laikymasis (jeigu taikoma);</w:t>
            </w:r>
          </w:p>
        </w:tc>
        <w:tc>
          <w:tcPr>
            <w:tcW w:w="4819" w:type="dxa"/>
            <w:tcMar>
              <w:top w:w="60" w:type="dxa"/>
              <w:left w:w="100" w:type="dxa"/>
              <w:bottom w:w="60" w:type="dxa"/>
              <w:right w:w="100" w:type="dxa"/>
            </w:tcMar>
          </w:tcPr>
          <w:p w14:paraId="73B61CF9" w14:textId="77777777" w:rsidR="00952D6D" w:rsidRPr="00157C40" w:rsidRDefault="00B27244">
            <w:pPr>
              <w:spacing w:after="120"/>
              <w:ind w:left="360"/>
              <w:jc w:val="both"/>
              <w:rPr>
                <w:rFonts w:ascii="Arial" w:hAnsi="Arial" w:cs="Arial"/>
              </w:rPr>
            </w:pPr>
            <w:r w:rsidRPr="00157C40">
              <w:rPr>
                <w:rFonts w:ascii="Arial" w:hAnsi="Arial" w:cs="Arial"/>
              </w:rPr>
              <w:t xml:space="preserve">12.2.2.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origin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w:t>
            </w:r>
          </w:p>
        </w:tc>
      </w:tr>
      <w:tr w:rsidR="00952D6D" w:rsidRPr="00157C40" w14:paraId="4A63E8B1" w14:textId="77777777" w:rsidTr="1EB13732">
        <w:tc>
          <w:tcPr>
            <w:tcW w:w="4819" w:type="dxa"/>
            <w:tcMar>
              <w:top w:w="60" w:type="dxa"/>
              <w:left w:w="100" w:type="dxa"/>
              <w:bottom w:w="60" w:type="dxa"/>
              <w:right w:w="100" w:type="dxa"/>
            </w:tcMar>
          </w:tcPr>
          <w:p w14:paraId="242EDA24" w14:textId="77777777" w:rsidR="00952D6D" w:rsidRPr="00157C40" w:rsidRDefault="00B27244">
            <w:pPr>
              <w:spacing w:after="120"/>
              <w:ind w:left="360"/>
              <w:jc w:val="both"/>
              <w:rPr>
                <w:rFonts w:ascii="Arial" w:hAnsi="Arial" w:cs="Arial"/>
              </w:rPr>
            </w:pPr>
            <w:r w:rsidRPr="00157C40">
              <w:rPr>
                <w:rFonts w:ascii="Arial" w:hAnsi="Arial" w:cs="Arial"/>
              </w:rPr>
              <w:t>12.2.3. Bendrovės etikos kodekso laikymasis;</w:t>
            </w:r>
          </w:p>
        </w:tc>
        <w:tc>
          <w:tcPr>
            <w:tcW w:w="4819" w:type="dxa"/>
            <w:tcMar>
              <w:top w:w="60" w:type="dxa"/>
              <w:left w:w="100" w:type="dxa"/>
              <w:bottom w:w="60" w:type="dxa"/>
              <w:right w:w="100" w:type="dxa"/>
            </w:tcMar>
          </w:tcPr>
          <w:p w14:paraId="347367DA" w14:textId="77777777" w:rsidR="00952D6D" w:rsidRPr="00157C40" w:rsidRDefault="00B27244">
            <w:pPr>
              <w:spacing w:after="120"/>
              <w:ind w:left="360"/>
              <w:jc w:val="both"/>
              <w:rPr>
                <w:rFonts w:ascii="Arial" w:hAnsi="Arial" w:cs="Arial"/>
              </w:rPr>
            </w:pPr>
            <w:r w:rsidRPr="00157C40">
              <w:rPr>
                <w:rFonts w:ascii="Arial" w:hAnsi="Arial" w:cs="Arial"/>
              </w:rPr>
              <w:t xml:space="preserve">12.2.3.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Company's</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ethics</w:t>
            </w:r>
            <w:proofErr w:type="spellEnd"/>
            <w:r w:rsidRPr="00157C40">
              <w:rPr>
                <w:rFonts w:ascii="Arial" w:hAnsi="Arial" w:cs="Arial"/>
              </w:rPr>
              <w:t>;</w:t>
            </w:r>
          </w:p>
        </w:tc>
      </w:tr>
      <w:tr w:rsidR="00952D6D" w:rsidRPr="00157C40" w14:paraId="5DDC3FFA" w14:textId="77777777" w:rsidTr="1EB13732">
        <w:tc>
          <w:tcPr>
            <w:tcW w:w="4819" w:type="dxa"/>
            <w:tcMar>
              <w:top w:w="60" w:type="dxa"/>
              <w:left w:w="100" w:type="dxa"/>
              <w:bottom w:w="60" w:type="dxa"/>
              <w:right w:w="100" w:type="dxa"/>
            </w:tcMar>
          </w:tcPr>
          <w:p w14:paraId="75E2A79D" w14:textId="77777777" w:rsidR="00952D6D" w:rsidRPr="00157C40" w:rsidRDefault="00B27244">
            <w:pPr>
              <w:spacing w:after="120"/>
              <w:ind w:left="360"/>
              <w:jc w:val="both"/>
              <w:rPr>
                <w:rFonts w:ascii="Arial" w:hAnsi="Arial" w:cs="Arial"/>
              </w:rPr>
            </w:pPr>
            <w:r w:rsidRPr="00157C40">
              <w:rPr>
                <w:rFonts w:ascii="Arial" w:hAnsi="Arial" w:cs="Arial"/>
              </w:rPr>
              <w:t>12.2.4. asmens duomenų apsaugos ir informacijos saugumo reikalavimų laikymasis;</w:t>
            </w:r>
          </w:p>
        </w:tc>
        <w:tc>
          <w:tcPr>
            <w:tcW w:w="4819" w:type="dxa"/>
            <w:tcMar>
              <w:top w:w="60" w:type="dxa"/>
              <w:left w:w="100" w:type="dxa"/>
              <w:bottom w:w="60" w:type="dxa"/>
              <w:right w:w="100" w:type="dxa"/>
            </w:tcMar>
          </w:tcPr>
          <w:p w14:paraId="13451FA9" w14:textId="77777777" w:rsidR="00952D6D" w:rsidRPr="00157C40" w:rsidRDefault="00B27244">
            <w:pPr>
              <w:spacing w:after="120"/>
              <w:ind w:left="360"/>
              <w:jc w:val="both"/>
              <w:rPr>
                <w:rFonts w:ascii="Arial" w:hAnsi="Arial" w:cs="Arial"/>
              </w:rPr>
            </w:pPr>
            <w:r w:rsidRPr="00157C40">
              <w:rPr>
                <w:rFonts w:ascii="Arial" w:hAnsi="Arial" w:cs="Arial"/>
              </w:rPr>
              <w:t xml:space="preserve">12.2.4.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68A48A30" w14:textId="77777777" w:rsidTr="1EB13732">
        <w:tc>
          <w:tcPr>
            <w:tcW w:w="4819" w:type="dxa"/>
            <w:tcMar>
              <w:top w:w="60" w:type="dxa"/>
              <w:left w:w="100" w:type="dxa"/>
              <w:bottom w:w="60" w:type="dxa"/>
              <w:right w:w="100" w:type="dxa"/>
            </w:tcMar>
          </w:tcPr>
          <w:p w14:paraId="658F52C1" w14:textId="77777777" w:rsidR="00952D6D" w:rsidRPr="00157C40" w:rsidRDefault="00B27244">
            <w:pPr>
              <w:spacing w:after="120"/>
              <w:ind w:left="360"/>
              <w:jc w:val="both"/>
              <w:rPr>
                <w:rFonts w:ascii="Arial" w:hAnsi="Arial" w:cs="Arial"/>
              </w:rPr>
            </w:pPr>
            <w:r w:rsidRPr="00157C40">
              <w:rPr>
                <w:rFonts w:ascii="Arial" w:hAnsi="Arial" w:cs="Arial"/>
              </w:rPr>
              <w:t>12.2.5. tarptautinių ir nacionalinių sankcijų laikymosi reikalavimų vykdymas.</w:t>
            </w:r>
          </w:p>
        </w:tc>
        <w:tc>
          <w:tcPr>
            <w:tcW w:w="4819" w:type="dxa"/>
            <w:tcMar>
              <w:top w:w="60" w:type="dxa"/>
              <w:left w:w="100" w:type="dxa"/>
              <w:bottom w:w="60" w:type="dxa"/>
              <w:right w:w="100" w:type="dxa"/>
            </w:tcMar>
          </w:tcPr>
          <w:p w14:paraId="46669665" w14:textId="77777777" w:rsidR="00952D6D" w:rsidRPr="00157C40" w:rsidRDefault="00B27244">
            <w:pPr>
              <w:spacing w:after="120"/>
              <w:ind w:left="360"/>
              <w:jc w:val="both"/>
              <w:rPr>
                <w:rFonts w:ascii="Arial" w:hAnsi="Arial" w:cs="Arial"/>
              </w:rPr>
            </w:pPr>
            <w:r w:rsidRPr="00157C40">
              <w:rPr>
                <w:rFonts w:ascii="Arial" w:hAnsi="Arial" w:cs="Arial"/>
              </w:rPr>
              <w:t xml:space="preserve">12.2.5. </w:t>
            </w:r>
            <w:proofErr w:type="spellStart"/>
            <w:r w:rsidRPr="00157C40">
              <w:rPr>
                <w:rFonts w:ascii="Arial" w:hAnsi="Arial" w:cs="Arial"/>
              </w:rPr>
              <w:t>fulfilment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70835AA2" w14:textId="77777777" w:rsidTr="1EB13732">
        <w:tc>
          <w:tcPr>
            <w:tcW w:w="4819" w:type="dxa"/>
            <w:tcMar>
              <w:top w:w="60" w:type="dxa"/>
              <w:left w:w="100" w:type="dxa"/>
              <w:bottom w:w="60" w:type="dxa"/>
              <w:right w:w="100" w:type="dxa"/>
            </w:tcMar>
          </w:tcPr>
          <w:p w14:paraId="0B564A0D" w14:textId="77777777" w:rsidR="00952D6D" w:rsidRPr="00157C40" w:rsidRDefault="00B27244">
            <w:pPr>
              <w:spacing w:after="120"/>
              <w:jc w:val="both"/>
              <w:rPr>
                <w:rFonts w:ascii="Arial" w:hAnsi="Arial" w:cs="Arial"/>
              </w:rPr>
            </w:pPr>
            <w:r w:rsidRPr="00157C40">
              <w:rPr>
                <w:rFonts w:ascii="Arial" w:hAnsi="Arial" w:cs="Arial"/>
              </w:rPr>
              <w:t>12.3. EERP teikėjas privalo užtikrinti, kad visi Sutarties vykdymui pasitelkiami tretieji asmenys atitiktų šios Sutarties, taikytinų teisės aktų bei Bendrovės nustatytus reikalavimus.</w:t>
            </w:r>
          </w:p>
        </w:tc>
        <w:tc>
          <w:tcPr>
            <w:tcW w:w="4819" w:type="dxa"/>
            <w:tcMar>
              <w:top w:w="60" w:type="dxa"/>
              <w:left w:w="100" w:type="dxa"/>
              <w:bottom w:w="60" w:type="dxa"/>
              <w:right w:w="100" w:type="dxa"/>
            </w:tcMar>
          </w:tcPr>
          <w:p w14:paraId="08639CCF" w14:textId="77777777" w:rsidR="00952D6D" w:rsidRPr="00157C40" w:rsidRDefault="00B27244">
            <w:pPr>
              <w:spacing w:after="120"/>
              <w:jc w:val="both"/>
              <w:rPr>
                <w:rFonts w:ascii="Arial" w:hAnsi="Arial" w:cs="Arial"/>
              </w:rPr>
            </w:pPr>
            <w:r w:rsidRPr="00157C40">
              <w:rPr>
                <w:rFonts w:ascii="Arial" w:hAnsi="Arial" w:cs="Arial"/>
              </w:rPr>
              <w:t xml:space="preserve">12.3.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legislation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Company.</w:t>
            </w:r>
          </w:p>
        </w:tc>
      </w:tr>
      <w:tr w:rsidR="00952D6D" w:rsidRPr="00157C40" w14:paraId="0C0A5FE3" w14:textId="77777777" w:rsidTr="1EB13732">
        <w:tc>
          <w:tcPr>
            <w:tcW w:w="4819" w:type="dxa"/>
            <w:tcMar>
              <w:top w:w="60" w:type="dxa"/>
              <w:left w:w="100" w:type="dxa"/>
              <w:bottom w:w="60" w:type="dxa"/>
              <w:right w:w="100" w:type="dxa"/>
            </w:tcMar>
          </w:tcPr>
          <w:p w14:paraId="7A38E3D9" w14:textId="77777777" w:rsidR="00952D6D" w:rsidRPr="00157C40" w:rsidRDefault="00B27244">
            <w:pPr>
              <w:spacing w:after="120"/>
              <w:jc w:val="both"/>
              <w:rPr>
                <w:rFonts w:ascii="Arial" w:hAnsi="Arial" w:cs="Arial"/>
              </w:rPr>
            </w:pPr>
            <w:r w:rsidRPr="00157C40">
              <w:rPr>
                <w:rFonts w:ascii="Arial" w:hAnsi="Arial" w:cs="Arial"/>
              </w:rPr>
              <w:t>12.4. Sudarius Sutartį, tačiau ne vėliau negu Sutartis pradedama vykdyti, EERP teikėjas įsipareigoja Rinkliavos rinkėjui pranešti tuo metu žinomų trečiųjų asmenų pavadinimus, kontaktinius duomenis ir jų atstovus.</w:t>
            </w:r>
          </w:p>
        </w:tc>
        <w:tc>
          <w:tcPr>
            <w:tcW w:w="4819" w:type="dxa"/>
            <w:tcMar>
              <w:top w:w="60" w:type="dxa"/>
              <w:left w:w="100" w:type="dxa"/>
              <w:bottom w:w="60" w:type="dxa"/>
              <w:right w:w="100" w:type="dxa"/>
            </w:tcMar>
          </w:tcPr>
          <w:p w14:paraId="7389E45B" w14:textId="77777777" w:rsidR="00952D6D" w:rsidRPr="00157C40" w:rsidRDefault="00B27244">
            <w:pPr>
              <w:spacing w:after="120"/>
              <w:jc w:val="both"/>
              <w:rPr>
                <w:rFonts w:ascii="Arial" w:hAnsi="Arial" w:cs="Arial"/>
              </w:rPr>
            </w:pPr>
            <w:r w:rsidRPr="00157C40">
              <w:rPr>
                <w:rFonts w:ascii="Arial" w:hAnsi="Arial" w:cs="Arial"/>
              </w:rPr>
              <w:t xml:space="preserve">12.4.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concluding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commencement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names</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representatives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known</w:t>
            </w:r>
            <w:proofErr w:type="spellEnd"/>
            <w:r w:rsidRPr="00157C40">
              <w:rPr>
                <w:rFonts w:ascii="Arial" w:hAnsi="Arial" w:cs="Arial"/>
              </w:rPr>
              <w:t xml:space="preserve"> at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w:t>
            </w:r>
          </w:p>
        </w:tc>
      </w:tr>
      <w:tr w:rsidR="00952D6D" w:rsidRPr="00157C40" w14:paraId="190B928A" w14:textId="77777777" w:rsidTr="1EB13732">
        <w:tc>
          <w:tcPr>
            <w:tcW w:w="4819" w:type="dxa"/>
            <w:tcMar>
              <w:top w:w="60" w:type="dxa"/>
              <w:left w:w="100" w:type="dxa"/>
              <w:bottom w:w="60" w:type="dxa"/>
              <w:right w:w="100" w:type="dxa"/>
            </w:tcMar>
          </w:tcPr>
          <w:p w14:paraId="050D3F71" w14:textId="77777777" w:rsidR="00952D6D" w:rsidRPr="00157C40" w:rsidRDefault="00B27244">
            <w:pPr>
              <w:spacing w:after="120"/>
              <w:jc w:val="both"/>
              <w:rPr>
                <w:rFonts w:ascii="Arial" w:hAnsi="Arial" w:cs="Arial"/>
              </w:rPr>
            </w:pPr>
            <w:r w:rsidRPr="00157C40">
              <w:rPr>
                <w:rFonts w:ascii="Arial" w:hAnsi="Arial" w:cs="Arial"/>
              </w:rPr>
              <w:t>12.5. Rinkliavos rinkėjas taip pat reikalauja, kad EERP teikėjas ne vėliau nei prieš 5 (penkias) darbo dienas informuotų apie minėtos informacijos pasikeitimus bei naujų trečiųjų asmenų pasitelkimą visu Sutarties vykdymo metu. Rinkliavos rinkėjas turi teisę įvertinti tokio trečiojo asmens atitiktį nacionalinio saugumo interesams, kilmės reikalavimams ir atitikti kitiems Rinkliavos rinkėjo nustatytiems kriterijams. Nustačiusi neatitiktį, Rinkliavos rinkėjas turi teisę nesutikti su tokio trečiojo asmens pasitelkimu arba reikalauti jį pakeisti reikalavimus atitinkančiu trečiuoju asmeniu.</w:t>
            </w:r>
          </w:p>
        </w:tc>
        <w:tc>
          <w:tcPr>
            <w:tcW w:w="4819" w:type="dxa"/>
            <w:tcMar>
              <w:top w:w="60" w:type="dxa"/>
              <w:left w:w="100" w:type="dxa"/>
              <w:bottom w:w="60" w:type="dxa"/>
              <w:right w:w="100" w:type="dxa"/>
            </w:tcMar>
          </w:tcPr>
          <w:p w14:paraId="68477976" w14:textId="77777777" w:rsidR="00952D6D" w:rsidRPr="00157C40" w:rsidRDefault="00B27244">
            <w:pPr>
              <w:spacing w:after="120"/>
              <w:jc w:val="both"/>
              <w:rPr>
                <w:rFonts w:ascii="Arial" w:hAnsi="Arial" w:cs="Arial"/>
              </w:rPr>
            </w:pPr>
            <w:r w:rsidRPr="00157C40">
              <w:rPr>
                <w:rFonts w:ascii="Arial" w:hAnsi="Arial" w:cs="Arial"/>
              </w:rPr>
              <w:t xml:space="preserve">12.5.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also </w:t>
            </w:r>
            <w:proofErr w:type="spellStart"/>
            <w:r w:rsidRPr="00157C40">
              <w:rPr>
                <w:rFonts w:ascii="Arial" w:hAnsi="Arial" w:cs="Arial"/>
              </w:rPr>
              <w:t>requires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at </w:t>
            </w:r>
            <w:proofErr w:type="spellStart"/>
            <w:r w:rsidRPr="00157C40">
              <w:rPr>
                <w:rFonts w:ascii="Arial" w:hAnsi="Arial" w:cs="Arial"/>
              </w:rPr>
              <w:t>least</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advance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aforementioned</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engagement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assess</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origin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criteria</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identified</w:t>
            </w:r>
            <w:proofErr w:type="spellEnd"/>
            <w:r w:rsidRPr="00157C40">
              <w:rPr>
                <w:rFonts w:ascii="Arial" w:hAnsi="Arial" w:cs="Arial"/>
              </w:rPr>
              <w:t xml:space="preserve"> </w:t>
            </w:r>
            <w:proofErr w:type="spellStart"/>
            <w:r w:rsidRPr="00157C40">
              <w:rPr>
                <w:rFonts w:ascii="Arial" w:hAnsi="Arial" w:cs="Arial"/>
              </w:rPr>
              <w:t>non-compliance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refuse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engagement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require</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replacement</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a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meeting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7AAA3093" w14:textId="77777777" w:rsidTr="1EB13732">
        <w:tc>
          <w:tcPr>
            <w:tcW w:w="4819" w:type="dxa"/>
            <w:tcMar>
              <w:top w:w="60" w:type="dxa"/>
              <w:left w:w="100" w:type="dxa"/>
              <w:bottom w:w="60" w:type="dxa"/>
              <w:right w:w="100" w:type="dxa"/>
            </w:tcMar>
          </w:tcPr>
          <w:p w14:paraId="6C017679" w14:textId="77777777" w:rsidR="00952D6D" w:rsidRPr="00157C40" w:rsidRDefault="00B27244">
            <w:pPr>
              <w:spacing w:after="120"/>
              <w:jc w:val="both"/>
              <w:rPr>
                <w:rFonts w:ascii="Arial" w:hAnsi="Arial" w:cs="Arial"/>
              </w:rPr>
            </w:pPr>
            <w:r w:rsidRPr="00157C40">
              <w:rPr>
                <w:rFonts w:ascii="Arial" w:hAnsi="Arial" w:cs="Arial"/>
              </w:rPr>
              <w:t>12.6. EERP teikėjas gali keisti Sutartyje nurodytus trečiuosius asmenis šiame Sutarties poskyryje nustatytais atvejais ir tvarka gavęs Rinkliavos rinkėjo rašytinį sutikimą.</w:t>
            </w:r>
          </w:p>
        </w:tc>
        <w:tc>
          <w:tcPr>
            <w:tcW w:w="4819" w:type="dxa"/>
            <w:tcMar>
              <w:top w:w="60" w:type="dxa"/>
              <w:left w:w="100" w:type="dxa"/>
              <w:bottom w:w="60" w:type="dxa"/>
              <w:right w:w="100" w:type="dxa"/>
            </w:tcMar>
          </w:tcPr>
          <w:p w14:paraId="0F2ADE98" w14:textId="77777777" w:rsidR="00952D6D" w:rsidRPr="00157C40" w:rsidRDefault="00B27244">
            <w:pPr>
              <w:spacing w:after="120"/>
              <w:jc w:val="both"/>
              <w:rPr>
                <w:rFonts w:ascii="Arial" w:hAnsi="Arial" w:cs="Arial"/>
              </w:rPr>
            </w:pPr>
            <w:r w:rsidRPr="00157C40">
              <w:rPr>
                <w:rFonts w:ascii="Arial" w:hAnsi="Arial" w:cs="Arial"/>
              </w:rPr>
              <w:t xml:space="preserve">12.6.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subsection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obtaining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2AF919E2" w14:textId="77777777" w:rsidTr="1EB13732">
        <w:tc>
          <w:tcPr>
            <w:tcW w:w="4819" w:type="dxa"/>
            <w:tcMar>
              <w:top w:w="60" w:type="dxa"/>
              <w:left w:w="100" w:type="dxa"/>
              <w:bottom w:w="60" w:type="dxa"/>
              <w:right w:w="100" w:type="dxa"/>
            </w:tcMar>
          </w:tcPr>
          <w:p w14:paraId="6E1682EB" w14:textId="77777777" w:rsidR="00952D6D" w:rsidRPr="00157C40" w:rsidRDefault="00B27244">
            <w:pPr>
              <w:spacing w:after="120"/>
              <w:jc w:val="both"/>
              <w:rPr>
                <w:rFonts w:ascii="Arial" w:hAnsi="Arial" w:cs="Arial"/>
              </w:rPr>
            </w:pPr>
            <w:r w:rsidRPr="00157C40">
              <w:rPr>
                <w:rFonts w:ascii="Arial" w:hAnsi="Arial" w:cs="Arial"/>
              </w:rPr>
              <w:lastRenderedPageBreak/>
              <w:t>12.7. EERP teikėjas privalo ne vėliau nei prieš 5 (penkias) darbo dienas iki numatomo trečiųjų asmenų keitimo pateikti Rinkliavos rinkėjui argumentuotą rašytinį prašymą ir šiuos dokumentus:</w:t>
            </w:r>
          </w:p>
        </w:tc>
        <w:tc>
          <w:tcPr>
            <w:tcW w:w="4819" w:type="dxa"/>
            <w:tcMar>
              <w:top w:w="60" w:type="dxa"/>
              <w:left w:w="100" w:type="dxa"/>
              <w:bottom w:w="60" w:type="dxa"/>
              <w:right w:w="100" w:type="dxa"/>
            </w:tcMar>
          </w:tcPr>
          <w:p w14:paraId="70A95399" w14:textId="77777777" w:rsidR="00952D6D" w:rsidRPr="00157C40" w:rsidRDefault="00B27244">
            <w:pPr>
              <w:spacing w:after="120"/>
              <w:jc w:val="both"/>
              <w:rPr>
                <w:rFonts w:ascii="Arial" w:hAnsi="Arial" w:cs="Arial"/>
              </w:rPr>
            </w:pPr>
            <w:r w:rsidRPr="00157C40">
              <w:rPr>
                <w:rFonts w:ascii="Arial" w:hAnsi="Arial" w:cs="Arial"/>
              </w:rPr>
              <w:t xml:space="preserve">12.7.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submit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a </w:t>
            </w:r>
            <w:proofErr w:type="spellStart"/>
            <w:r w:rsidRPr="00157C40">
              <w:rPr>
                <w:rFonts w:ascii="Arial" w:hAnsi="Arial" w:cs="Arial"/>
              </w:rPr>
              <w:t>reasoned</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request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before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planned</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w:t>
            </w:r>
          </w:p>
        </w:tc>
      </w:tr>
      <w:tr w:rsidR="00952D6D" w:rsidRPr="00157C40" w14:paraId="217E6335" w14:textId="77777777" w:rsidTr="1EB13732">
        <w:tc>
          <w:tcPr>
            <w:tcW w:w="4819" w:type="dxa"/>
            <w:tcMar>
              <w:top w:w="60" w:type="dxa"/>
              <w:left w:w="100" w:type="dxa"/>
              <w:bottom w:w="60" w:type="dxa"/>
              <w:right w:w="100" w:type="dxa"/>
            </w:tcMar>
          </w:tcPr>
          <w:p w14:paraId="3162ABF9" w14:textId="77777777" w:rsidR="00952D6D" w:rsidRPr="00157C40" w:rsidRDefault="00B27244">
            <w:pPr>
              <w:spacing w:after="120"/>
              <w:ind w:left="360"/>
              <w:jc w:val="both"/>
              <w:rPr>
                <w:rFonts w:ascii="Arial" w:hAnsi="Arial" w:cs="Arial"/>
              </w:rPr>
            </w:pPr>
            <w:r w:rsidRPr="00157C40">
              <w:rPr>
                <w:rFonts w:ascii="Arial" w:hAnsi="Arial" w:cs="Arial"/>
              </w:rPr>
              <w:t>12.7.1. prašymą pakeisti trečiąjį asmenį, nurodant keitimo priežastis ir aplinkybes. Bendrovė turi teisę pareikalauti papildomų dokumentų ar įrodymų, pagrindžiančių keitimo būtinumą;</w:t>
            </w:r>
          </w:p>
        </w:tc>
        <w:tc>
          <w:tcPr>
            <w:tcW w:w="4819" w:type="dxa"/>
            <w:tcMar>
              <w:top w:w="60" w:type="dxa"/>
              <w:left w:w="100" w:type="dxa"/>
              <w:bottom w:w="60" w:type="dxa"/>
              <w:right w:w="100" w:type="dxa"/>
            </w:tcMar>
          </w:tcPr>
          <w:p w14:paraId="316C4421" w14:textId="77777777" w:rsidR="00952D6D" w:rsidRPr="00157C40" w:rsidRDefault="00B27244">
            <w:pPr>
              <w:spacing w:after="120"/>
              <w:ind w:left="360"/>
              <w:jc w:val="both"/>
              <w:rPr>
                <w:rFonts w:ascii="Arial" w:hAnsi="Arial" w:cs="Arial"/>
              </w:rPr>
            </w:pPr>
            <w:r w:rsidRPr="00157C40">
              <w:rPr>
                <w:rFonts w:ascii="Arial" w:hAnsi="Arial" w:cs="Arial"/>
              </w:rPr>
              <w:t xml:space="preserve">12.7.1. a </w:t>
            </w:r>
            <w:proofErr w:type="spellStart"/>
            <w:r w:rsidRPr="00157C40">
              <w:rPr>
                <w:rFonts w:ascii="Arial" w:hAnsi="Arial" w:cs="Arial"/>
              </w:rPr>
              <w:t>request</w:t>
            </w:r>
            <w:proofErr w:type="spellEnd"/>
            <w:r w:rsidRPr="00157C40">
              <w:rPr>
                <w:rFonts w:ascii="Arial" w:hAnsi="Arial" w:cs="Arial"/>
              </w:rPr>
              <w:t xml:space="preserve"> to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specifying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reasons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Company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request</w:t>
            </w:r>
            <w:proofErr w:type="spellEnd"/>
            <w:r w:rsidRPr="00157C40">
              <w:rPr>
                <w:rFonts w:ascii="Arial" w:hAnsi="Arial" w:cs="Arial"/>
              </w:rPr>
              <w:t xml:space="preserve"> </w:t>
            </w:r>
            <w:proofErr w:type="spellStart"/>
            <w:r w:rsidRPr="00157C40">
              <w:rPr>
                <w:rFonts w:ascii="Arial" w:hAnsi="Arial" w:cs="Arial"/>
              </w:rPr>
              <w:t>additional</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evidence</w:t>
            </w:r>
            <w:proofErr w:type="spellEnd"/>
            <w:r w:rsidRPr="00157C40">
              <w:rPr>
                <w:rFonts w:ascii="Arial" w:hAnsi="Arial" w:cs="Arial"/>
              </w:rPr>
              <w:t xml:space="preserve"> </w:t>
            </w:r>
            <w:proofErr w:type="spellStart"/>
            <w:r w:rsidRPr="00157C40">
              <w:rPr>
                <w:rFonts w:ascii="Arial" w:hAnsi="Arial" w:cs="Arial"/>
              </w:rPr>
              <w:t>substantiating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w:t>
            </w:r>
          </w:p>
        </w:tc>
      </w:tr>
      <w:tr w:rsidR="00952D6D" w:rsidRPr="00157C40" w14:paraId="315FAD49" w14:textId="77777777" w:rsidTr="1EB13732">
        <w:tc>
          <w:tcPr>
            <w:tcW w:w="4819" w:type="dxa"/>
            <w:tcMar>
              <w:top w:w="60" w:type="dxa"/>
              <w:left w:w="100" w:type="dxa"/>
              <w:bottom w:w="60" w:type="dxa"/>
              <w:right w:w="100" w:type="dxa"/>
            </w:tcMar>
          </w:tcPr>
          <w:p w14:paraId="08B0AB18" w14:textId="77777777" w:rsidR="00952D6D" w:rsidRPr="00157C40" w:rsidRDefault="00B27244">
            <w:pPr>
              <w:spacing w:after="120"/>
              <w:ind w:left="360"/>
              <w:jc w:val="both"/>
              <w:rPr>
                <w:rFonts w:ascii="Arial" w:hAnsi="Arial" w:cs="Arial"/>
              </w:rPr>
            </w:pPr>
            <w:r w:rsidRPr="00157C40">
              <w:rPr>
                <w:rFonts w:ascii="Arial" w:hAnsi="Arial" w:cs="Arial"/>
              </w:rPr>
              <w:t>12.7.2. dokumentus, patvirtinančius naujo trečiojo asmens atitiktį nacionalinio saugumo interesams ir kitiems Sutartyje nustatytiems reikalavimams.</w:t>
            </w:r>
          </w:p>
        </w:tc>
        <w:tc>
          <w:tcPr>
            <w:tcW w:w="4819" w:type="dxa"/>
            <w:tcMar>
              <w:top w:w="60" w:type="dxa"/>
              <w:left w:w="100" w:type="dxa"/>
              <w:bottom w:w="60" w:type="dxa"/>
              <w:right w:w="100" w:type="dxa"/>
            </w:tcMar>
          </w:tcPr>
          <w:p w14:paraId="7CA06C17" w14:textId="77777777" w:rsidR="00952D6D" w:rsidRPr="00157C40" w:rsidRDefault="00B27244">
            <w:pPr>
              <w:spacing w:after="120"/>
              <w:ind w:left="360"/>
              <w:jc w:val="both"/>
              <w:rPr>
                <w:rFonts w:ascii="Arial" w:hAnsi="Arial" w:cs="Arial"/>
              </w:rPr>
            </w:pPr>
            <w:r w:rsidRPr="00157C40">
              <w:rPr>
                <w:rFonts w:ascii="Arial" w:hAnsi="Arial" w:cs="Arial"/>
              </w:rPr>
              <w:t xml:space="preserve">12.7.2.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confirming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5C3DCBA" w14:textId="77777777" w:rsidTr="1EB13732">
        <w:tc>
          <w:tcPr>
            <w:tcW w:w="4819" w:type="dxa"/>
            <w:tcMar>
              <w:top w:w="60" w:type="dxa"/>
              <w:left w:w="100" w:type="dxa"/>
              <w:bottom w:w="60" w:type="dxa"/>
              <w:right w:w="100" w:type="dxa"/>
            </w:tcMar>
          </w:tcPr>
          <w:p w14:paraId="3E8797F8" w14:textId="77777777" w:rsidR="00952D6D" w:rsidRPr="00157C40" w:rsidRDefault="00B27244">
            <w:pPr>
              <w:spacing w:after="120"/>
              <w:jc w:val="both"/>
              <w:rPr>
                <w:rFonts w:ascii="Arial" w:hAnsi="Arial" w:cs="Arial"/>
              </w:rPr>
            </w:pPr>
            <w:r w:rsidRPr="00157C40">
              <w:rPr>
                <w:rFonts w:ascii="Arial" w:hAnsi="Arial" w:cs="Arial"/>
              </w:rPr>
              <w:t>12.8. Rinkliavos rinkėjas, gavęs EERP teikėjo prašymą su kitais Sutartyje nurodytais dokumentais, per 5 (penkias) darbo dienas įvertina keitimo galimybes ir raštu informuoja EERP teikėją apie leidimą pakeisti trečiąjį asmenį. Rinkliavos rinkėjui sutikus, Šalys pasirašo Susitarimą, kuris laikomas neatsiejama Sutarties dalimi.</w:t>
            </w:r>
          </w:p>
        </w:tc>
        <w:tc>
          <w:tcPr>
            <w:tcW w:w="4819" w:type="dxa"/>
            <w:tcMar>
              <w:top w:w="60" w:type="dxa"/>
              <w:left w:w="100" w:type="dxa"/>
              <w:bottom w:w="60" w:type="dxa"/>
              <w:right w:w="100" w:type="dxa"/>
            </w:tcMar>
          </w:tcPr>
          <w:p w14:paraId="72DDE5C0" w14:textId="77777777" w:rsidR="00952D6D" w:rsidRPr="00157C40" w:rsidRDefault="00B27244">
            <w:pPr>
              <w:spacing w:after="120"/>
              <w:jc w:val="both"/>
              <w:rPr>
                <w:rFonts w:ascii="Arial" w:hAnsi="Arial" w:cs="Arial"/>
              </w:rPr>
            </w:pPr>
            <w:r w:rsidRPr="00157C40">
              <w:rPr>
                <w:rFonts w:ascii="Arial" w:hAnsi="Arial" w:cs="Arial"/>
              </w:rPr>
              <w:t xml:space="preserve">12.8.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receiving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request</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assess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possibilities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permission</w:t>
            </w:r>
            <w:proofErr w:type="spellEnd"/>
            <w:r w:rsidRPr="00157C40">
              <w:rPr>
                <w:rFonts w:ascii="Arial" w:hAnsi="Arial" w:cs="Arial"/>
              </w:rPr>
              <w:t xml:space="preserve"> to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Collector's</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sign</w:t>
            </w:r>
            <w:proofErr w:type="spellEnd"/>
            <w:r w:rsidRPr="00157C40">
              <w:rPr>
                <w:rFonts w:ascii="Arial" w:hAnsi="Arial" w:cs="Arial"/>
              </w:rPr>
              <w:t xml:space="preserve"> a </w:t>
            </w:r>
            <w:proofErr w:type="spellStart"/>
            <w:r w:rsidRPr="00157C40">
              <w:rPr>
                <w:rFonts w:ascii="Arial" w:hAnsi="Arial" w:cs="Arial"/>
              </w:rPr>
              <w:t>Supplementary</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integral</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2FC714A" w14:textId="77777777" w:rsidTr="1EB13732">
        <w:tc>
          <w:tcPr>
            <w:tcW w:w="4819" w:type="dxa"/>
            <w:tcMar>
              <w:top w:w="60" w:type="dxa"/>
              <w:left w:w="100" w:type="dxa"/>
              <w:bottom w:w="60" w:type="dxa"/>
              <w:right w:w="100" w:type="dxa"/>
            </w:tcMar>
          </w:tcPr>
          <w:p w14:paraId="05F7ADA8" w14:textId="77777777" w:rsidR="00952D6D" w:rsidRPr="00157C40" w:rsidRDefault="00B27244">
            <w:pPr>
              <w:spacing w:after="120"/>
              <w:jc w:val="both"/>
              <w:rPr>
                <w:rFonts w:ascii="Arial" w:hAnsi="Arial" w:cs="Arial"/>
              </w:rPr>
            </w:pPr>
            <w:r w:rsidRPr="00157C40">
              <w:rPr>
                <w:rFonts w:ascii="Arial" w:hAnsi="Arial" w:cs="Arial"/>
              </w:rPr>
              <w:t>12.9. Naujas trečiasis asmuo gali pradėti vykdyti jiems EERP teikėjo pavestus įsipareigojimus pagal Sutartį ne anksčiau, nei bus pasirašytas Susitarimas.</w:t>
            </w:r>
          </w:p>
        </w:tc>
        <w:tc>
          <w:tcPr>
            <w:tcW w:w="4819" w:type="dxa"/>
            <w:tcMar>
              <w:top w:w="60" w:type="dxa"/>
              <w:left w:w="100" w:type="dxa"/>
              <w:bottom w:w="60" w:type="dxa"/>
              <w:right w:w="100" w:type="dxa"/>
            </w:tcMar>
          </w:tcPr>
          <w:p w14:paraId="09CDB098" w14:textId="77777777" w:rsidR="00952D6D" w:rsidRPr="00157C40" w:rsidRDefault="00B27244">
            <w:pPr>
              <w:spacing w:after="120"/>
              <w:jc w:val="both"/>
              <w:rPr>
                <w:rFonts w:ascii="Arial" w:hAnsi="Arial" w:cs="Arial"/>
              </w:rPr>
            </w:pPr>
            <w:r w:rsidRPr="00157C40">
              <w:rPr>
                <w:rFonts w:ascii="Arial" w:hAnsi="Arial" w:cs="Arial"/>
              </w:rPr>
              <w:t xml:space="preserve">12.9. A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commence</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assigned</w:t>
            </w:r>
            <w:proofErr w:type="spellEnd"/>
            <w:r w:rsidRPr="00157C40">
              <w:rPr>
                <w:rFonts w:ascii="Arial" w:hAnsi="Arial" w:cs="Arial"/>
              </w:rPr>
              <w:t xml:space="preserve"> to </w:t>
            </w:r>
            <w:proofErr w:type="spellStart"/>
            <w:r w:rsidRPr="00157C40">
              <w:rPr>
                <w:rFonts w:ascii="Arial" w:hAnsi="Arial" w:cs="Arial"/>
              </w:rPr>
              <w:t>them</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earlier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after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Supplementary</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signed</w:t>
            </w:r>
            <w:proofErr w:type="spellEnd"/>
            <w:r w:rsidRPr="00157C40">
              <w:rPr>
                <w:rFonts w:ascii="Arial" w:hAnsi="Arial" w:cs="Arial"/>
              </w:rPr>
              <w:t>.</w:t>
            </w:r>
          </w:p>
        </w:tc>
      </w:tr>
      <w:tr w:rsidR="00952D6D" w:rsidRPr="00157C40" w14:paraId="7367F2EB" w14:textId="77777777" w:rsidTr="1EB13732">
        <w:tc>
          <w:tcPr>
            <w:tcW w:w="4819" w:type="dxa"/>
            <w:tcMar>
              <w:top w:w="60" w:type="dxa"/>
              <w:left w:w="100" w:type="dxa"/>
              <w:bottom w:w="60" w:type="dxa"/>
              <w:right w:w="100" w:type="dxa"/>
            </w:tcMar>
          </w:tcPr>
          <w:p w14:paraId="1992F4F5" w14:textId="77777777" w:rsidR="00952D6D" w:rsidRPr="00157C40" w:rsidRDefault="00B27244">
            <w:pPr>
              <w:spacing w:after="120"/>
              <w:jc w:val="both"/>
              <w:rPr>
                <w:rFonts w:ascii="Arial" w:hAnsi="Arial" w:cs="Arial"/>
              </w:rPr>
            </w:pPr>
            <w:r w:rsidRPr="00157C40">
              <w:rPr>
                <w:rFonts w:ascii="Arial" w:hAnsi="Arial" w:cs="Arial"/>
              </w:rPr>
              <w:t>12.10. Jei EERP teikėjas pakeičia esamą arba pasitelkia naują trečiąjį asmenį, negavęs Rinkliavos rinkėjo raštiško sutikimo , arba sutartinius įsipareigojimus pagal Sutartį vykdo tretieji asmenys, neatitinkantys šios Sutarties reikalavimų, įskaitant, bet neapsiribojant atitikties nacionalinio saugumo interesams bei kilmės reikalavimų (jei taikoma), EERP teikėjui taikoma šioje Sutartyje nustatyta atsakomybė. Kai Sutartis sudaryta su jungtinės veiklos sutarties partneriais, tokie partneriai gali būti keičiami tik gavus išankstinį rašytinį Rinkliavos rinkėjo sutikimą keisti jungtinės veiklos partnerius.</w:t>
            </w:r>
          </w:p>
        </w:tc>
        <w:tc>
          <w:tcPr>
            <w:tcW w:w="4819" w:type="dxa"/>
            <w:tcMar>
              <w:top w:w="60" w:type="dxa"/>
              <w:left w:w="100" w:type="dxa"/>
              <w:bottom w:w="60" w:type="dxa"/>
              <w:right w:w="100" w:type="dxa"/>
            </w:tcMar>
          </w:tcPr>
          <w:p w14:paraId="35CC2303" w14:textId="77777777" w:rsidR="00952D6D" w:rsidRPr="00157C40" w:rsidRDefault="00B27244">
            <w:pPr>
              <w:spacing w:after="120"/>
              <w:jc w:val="both"/>
              <w:rPr>
                <w:rFonts w:ascii="Arial" w:hAnsi="Arial" w:cs="Arial"/>
              </w:rPr>
            </w:pPr>
            <w:r w:rsidRPr="00157C40">
              <w:rPr>
                <w:rFonts w:ascii="Arial" w:hAnsi="Arial" w:cs="Arial"/>
              </w:rPr>
              <w:t xml:space="preserve">12.10.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replaces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existing</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engages</w:t>
            </w:r>
            <w:proofErr w:type="spellEnd"/>
            <w:r w:rsidRPr="00157C40">
              <w:rPr>
                <w:rFonts w:ascii="Arial" w:hAnsi="Arial" w:cs="Arial"/>
              </w:rPr>
              <w:t xml:space="preserve"> a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obtaining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are </w:t>
            </w:r>
            <w:proofErr w:type="spellStart"/>
            <w:r w:rsidRPr="00157C40">
              <w:rPr>
                <w:rFonts w:ascii="Arial" w:hAnsi="Arial" w:cs="Arial"/>
              </w:rPr>
              <w:t>performed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meeting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limited</w:t>
            </w:r>
            <w:proofErr w:type="spellEnd"/>
            <w:r w:rsidRPr="00157C40">
              <w:rPr>
                <w:rFonts w:ascii="Arial" w:hAnsi="Arial" w:cs="Arial"/>
              </w:rPr>
              <w:t xml:space="preserve"> to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origin</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subject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joint</w:t>
            </w:r>
            <w:proofErr w:type="spellEnd"/>
            <w:r w:rsidRPr="00157C40">
              <w:rPr>
                <w:rFonts w:ascii="Arial" w:hAnsi="Arial" w:cs="Arial"/>
              </w:rPr>
              <w:t xml:space="preserve"> </w:t>
            </w:r>
            <w:proofErr w:type="spellStart"/>
            <w:r w:rsidRPr="00157C40">
              <w:rPr>
                <w:rFonts w:ascii="Arial" w:hAnsi="Arial" w:cs="Arial"/>
              </w:rPr>
              <w:t>activity</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partners</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partners</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changed</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obtaining</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to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joint</w:t>
            </w:r>
            <w:proofErr w:type="spellEnd"/>
            <w:r w:rsidRPr="00157C40">
              <w:rPr>
                <w:rFonts w:ascii="Arial" w:hAnsi="Arial" w:cs="Arial"/>
              </w:rPr>
              <w:t xml:space="preserve"> </w:t>
            </w:r>
            <w:proofErr w:type="spellStart"/>
            <w:r w:rsidRPr="00157C40">
              <w:rPr>
                <w:rFonts w:ascii="Arial" w:hAnsi="Arial" w:cs="Arial"/>
              </w:rPr>
              <w:t>activity</w:t>
            </w:r>
            <w:proofErr w:type="spellEnd"/>
            <w:r w:rsidRPr="00157C40">
              <w:rPr>
                <w:rFonts w:ascii="Arial" w:hAnsi="Arial" w:cs="Arial"/>
              </w:rPr>
              <w:t xml:space="preserve"> </w:t>
            </w:r>
            <w:proofErr w:type="spellStart"/>
            <w:r w:rsidRPr="00157C40">
              <w:rPr>
                <w:rFonts w:ascii="Arial" w:hAnsi="Arial" w:cs="Arial"/>
              </w:rPr>
              <w:t>partners</w:t>
            </w:r>
            <w:proofErr w:type="spellEnd"/>
            <w:r w:rsidRPr="00157C40">
              <w:rPr>
                <w:rFonts w:ascii="Arial" w:hAnsi="Arial" w:cs="Arial"/>
              </w:rPr>
              <w:t>.</w:t>
            </w:r>
          </w:p>
        </w:tc>
      </w:tr>
      <w:tr w:rsidR="00952D6D" w:rsidRPr="00157C40" w14:paraId="52C9012A" w14:textId="77777777" w:rsidTr="1EB13732">
        <w:tc>
          <w:tcPr>
            <w:tcW w:w="4819" w:type="dxa"/>
            <w:tcMar>
              <w:top w:w="60" w:type="dxa"/>
              <w:left w:w="100" w:type="dxa"/>
              <w:bottom w:w="60" w:type="dxa"/>
              <w:right w:w="100" w:type="dxa"/>
            </w:tcMar>
          </w:tcPr>
          <w:p w14:paraId="75DF107D" w14:textId="77777777" w:rsidR="00952D6D" w:rsidRPr="00157C40" w:rsidRDefault="00B27244">
            <w:pPr>
              <w:spacing w:after="120"/>
              <w:jc w:val="both"/>
              <w:rPr>
                <w:rFonts w:ascii="Arial" w:hAnsi="Arial" w:cs="Arial"/>
              </w:rPr>
            </w:pPr>
            <w:r w:rsidRPr="00157C40">
              <w:rPr>
                <w:rFonts w:ascii="Arial" w:hAnsi="Arial" w:cs="Arial"/>
              </w:rPr>
              <w:t>12.11. Jeigu EERP teikėjas Sutarties vykdymui pasitelkia trečiuosius asmenis, EERP teikėjas įsipareigoja užtikrinti, kad prieš užmezgant su jais sutartinius ar kitus dalykinius santykius būtų atliktas jų patikrinimas pagal visus taikytinus tarptautinių ir nacionalinių sankcijų sąrašus ir teisės aktų reikalavimus. EERP teikėjas taip pat įsipareigoja visą bendradarbiavimo laikotarpį vykdyti nuolatinę tokių trečiųjų asmenų stebėseną ir periodinį pakartotinį patikrinimą pagal taikytinus sankcijų sąrašus.</w:t>
            </w:r>
          </w:p>
        </w:tc>
        <w:tc>
          <w:tcPr>
            <w:tcW w:w="4819" w:type="dxa"/>
            <w:tcMar>
              <w:top w:w="60" w:type="dxa"/>
              <w:left w:w="100" w:type="dxa"/>
              <w:bottom w:w="60" w:type="dxa"/>
              <w:right w:w="100" w:type="dxa"/>
            </w:tcMar>
          </w:tcPr>
          <w:p w14:paraId="098873A4" w14:textId="77777777" w:rsidR="00952D6D" w:rsidRPr="00157C40" w:rsidRDefault="00B27244">
            <w:pPr>
              <w:spacing w:after="120"/>
              <w:jc w:val="both"/>
              <w:rPr>
                <w:rFonts w:ascii="Arial" w:hAnsi="Arial" w:cs="Arial"/>
              </w:rPr>
            </w:pPr>
            <w:r w:rsidRPr="00157C40">
              <w:rPr>
                <w:rFonts w:ascii="Arial" w:hAnsi="Arial" w:cs="Arial"/>
              </w:rPr>
              <w:t xml:space="preserve">12.11.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engages</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to </w:t>
            </w:r>
            <w:proofErr w:type="spellStart"/>
            <w:r w:rsidRPr="00157C40">
              <w:rPr>
                <w:rFonts w:ascii="Arial" w:hAnsi="Arial" w:cs="Arial"/>
              </w:rPr>
              <w:t>establishing</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relationships</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them</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are </w:t>
            </w:r>
            <w:proofErr w:type="spellStart"/>
            <w:r w:rsidRPr="00157C40">
              <w:rPr>
                <w:rFonts w:ascii="Arial" w:hAnsi="Arial" w:cs="Arial"/>
              </w:rPr>
              <w:t>screened</w:t>
            </w:r>
            <w:proofErr w:type="spellEnd"/>
            <w:r w:rsidRPr="00157C40">
              <w:rPr>
                <w:rFonts w:ascii="Arial" w:hAnsi="Arial" w:cs="Arial"/>
              </w:rPr>
              <w:t xml:space="preserve"> </w:t>
            </w:r>
            <w:proofErr w:type="spellStart"/>
            <w:r w:rsidRPr="00157C40">
              <w:rPr>
                <w:rFonts w:ascii="Arial" w:hAnsi="Arial" w:cs="Arial"/>
              </w:rPr>
              <w:t>against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lists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also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conduct</w:t>
            </w:r>
            <w:proofErr w:type="spellEnd"/>
            <w:r w:rsidRPr="00157C40">
              <w:rPr>
                <w:rFonts w:ascii="Arial" w:hAnsi="Arial" w:cs="Arial"/>
              </w:rPr>
              <w:t xml:space="preserve"> </w:t>
            </w:r>
            <w:proofErr w:type="spellStart"/>
            <w:r w:rsidRPr="00157C40">
              <w:rPr>
                <w:rFonts w:ascii="Arial" w:hAnsi="Arial" w:cs="Arial"/>
              </w:rPr>
              <w:t>ongoing</w:t>
            </w:r>
            <w:proofErr w:type="spellEnd"/>
            <w:r w:rsidRPr="00157C40">
              <w:rPr>
                <w:rFonts w:ascii="Arial" w:hAnsi="Arial" w:cs="Arial"/>
              </w:rPr>
              <w:t xml:space="preserve"> </w:t>
            </w:r>
            <w:proofErr w:type="spellStart"/>
            <w:r w:rsidRPr="00157C40">
              <w:rPr>
                <w:rFonts w:ascii="Arial" w:hAnsi="Arial" w:cs="Arial"/>
              </w:rPr>
              <w:t>monitoring</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periodic</w:t>
            </w:r>
            <w:proofErr w:type="spellEnd"/>
            <w:r w:rsidRPr="00157C40">
              <w:rPr>
                <w:rFonts w:ascii="Arial" w:hAnsi="Arial" w:cs="Arial"/>
              </w:rPr>
              <w:t xml:space="preserve"> </w:t>
            </w:r>
            <w:proofErr w:type="spellStart"/>
            <w:r w:rsidRPr="00157C40">
              <w:rPr>
                <w:rFonts w:ascii="Arial" w:hAnsi="Arial" w:cs="Arial"/>
              </w:rPr>
              <w:t>re-screening</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against</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lists</w:t>
            </w:r>
            <w:proofErr w:type="spellEnd"/>
            <w:r w:rsidRPr="00157C40">
              <w:rPr>
                <w:rFonts w:ascii="Arial" w:hAnsi="Arial" w:cs="Arial"/>
              </w:rPr>
              <w:t xml:space="preserve"> </w:t>
            </w:r>
            <w:proofErr w:type="spellStart"/>
            <w:r w:rsidRPr="00157C40">
              <w:rPr>
                <w:rFonts w:ascii="Arial" w:hAnsi="Arial" w:cs="Arial"/>
              </w:rPr>
              <w:t>throughout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cooperation</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w:t>
            </w:r>
          </w:p>
        </w:tc>
      </w:tr>
      <w:tr w:rsidR="00952D6D" w:rsidRPr="00157C40" w14:paraId="0D598F00" w14:textId="77777777" w:rsidTr="1EB13732">
        <w:tc>
          <w:tcPr>
            <w:tcW w:w="4819" w:type="dxa"/>
            <w:tcMar>
              <w:top w:w="60" w:type="dxa"/>
              <w:left w:w="100" w:type="dxa"/>
              <w:bottom w:w="60" w:type="dxa"/>
              <w:right w:w="100" w:type="dxa"/>
            </w:tcMar>
          </w:tcPr>
          <w:p w14:paraId="043E9701" w14:textId="77777777" w:rsidR="00952D6D" w:rsidRPr="00157C40" w:rsidRDefault="00B27244">
            <w:pPr>
              <w:spacing w:after="120"/>
              <w:jc w:val="both"/>
              <w:rPr>
                <w:rFonts w:ascii="Arial" w:hAnsi="Arial" w:cs="Arial"/>
              </w:rPr>
            </w:pPr>
            <w:r w:rsidRPr="00157C40">
              <w:rPr>
                <w:rFonts w:ascii="Arial" w:hAnsi="Arial" w:cs="Arial"/>
              </w:rPr>
              <w:t xml:space="preserve">12.12. EERP teikėjas užtikrina, kad visi Sutarties vykdymui pasitelkti tretieji asmenys laikytųsi šioje Sutartyje nustatytų sankcijų laikymosi, konfidencialumo, duomenų apsaugos, etikos, </w:t>
            </w:r>
            <w:r w:rsidRPr="00157C40">
              <w:rPr>
                <w:rFonts w:ascii="Arial" w:hAnsi="Arial" w:cs="Arial"/>
              </w:rPr>
              <w:lastRenderedPageBreak/>
              <w:t>nacionalinio saugumo ir kitų taikytinų reikalavimų. EERP teikėjas prisiima visą atsakomybę už trečiųjų asmenų veiksmų ir neveikimo atitiktį šiems reikalavimams.</w:t>
            </w:r>
          </w:p>
        </w:tc>
        <w:tc>
          <w:tcPr>
            <w:tcW w:w="4819" w:type="dxa"/>
            <w:tcMar>
              <w:top w:w="60" w:type="dxa"/>
              <w:left w:w="100" w:type="dxa"/>
              <w:bottom w:w="60" w:type="dxa"/>
              <w:right w:w="100" w:type="dxa"/>
            </w:tcMar>
          </w:tcPr>
          <w:p w14:paraId="7033C6AB" w14:textId="77777777" w:rsidR="00952D6D" w:rsidRPr="00157C40" w:rsidRDefault="00B27244">
            <w:pPr>
              <w:spacing w:after="120"/>
              <w:jc w:val="both"/>
              <w:rPr>
                <w:rFonts w:ascii="Arial" w:hAnsi="Arial" w:cs="Arial"/>
              </w:rPr>
            </w:pPr>
            <w:r w:rsidRPr="00157C40">
              <w:rPr>
                <w:rFonts w:ascii="Arial" w:hAnsi="Arial" w:cs="Arial"/>
              </w:rPr>
              <w:lastRenderedPageBreak/>
              <w:t xml:space="preserve">12.12.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ethics</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lastRenderedPageBreak/>
              <w:t>security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assumes</w:t>
            </w:r>
            <w:proofErr w:type="spellEnd"/>
            <w:r w:rsidRPr="00157C40">
              <w:rPr>
                <w:rFonts w:ascii="Arial" w:hAnsi="Arial" w:cs="Arial"/>
              </w:rPr>
              <w:t xml:space="preserve"> </w:t>
            </w:r>
            <w:proofErr w:type="spellStart"/>
            <w:r w:rsidRPr="00157C40">
              <w:rPr>
                <w:rFonts w:ascii="Arial" w:hAnsi="Arial" w:cs="Arial"/>
              </w:rPr>
              <w:t>full</w:t>
            </w:r>
            <w:proofErr w:type="spellEnd"/>
            <w:r w:rsidRPr="00157C40">
              <w:rPr>
                <w:rFonts w:ascii="Arial" w:hAnsi="Arial" w:cs="Arial"/>
              </w:rPr>
              <w:t xml:space="preserve"> </w:t>
            </w:r>
            <w:proofErr w:type="spellStart"/>
            <w:r w:rsidRPr="00157C40">
              <w:rPr>
                <w:rFonts w:ascii="Arial" w:hAnsi="Arial" w:cs="Arial"/>
              </w:rPr>
              <w:t>liability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omissions</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w:t>
            </w:r>
          </w:p>
        </w:tc>
      </w:tr>
      <w:tr w:rsidR="00952D6D" w:rsidRPr="00157C40" w14:paraId="6035AD0B" w14:textId="77777777" w:rsidTr="1EB13732">
        <w:tc>
          <w:tcPr>
            <w:tcW w:w="4819" w:type="dxa"/>
            <w:tcMar>
              <w:top w:w="60" w:type="dxa"/>
              <w:left w:w="100" w:type="dxa"/>
              <w:bottom w:w="60" w:type="dxa"/>
              <w:right w:w="100" w:type="dxa"/>
            </w:tcMar>
          </w:tcPr>
          <w:p w14:paraId="3FCFB6A9"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E9F4C0F" w14:textId="77777777" w:rsidR="00952D6D" w:rsidRPr="00157C40" w:rsidRDefault="00952D6D">
            <w:pPr>
              <w:jc w:val="both"/>
              <w:rPr>
                <w:rFonts w:ascii="Arial" w:hAnsi="Arial" w:cs="Arial"/>
              </w:rPr>
            </w:pPr>
          </w:p>
        </w:tc>
      </w:tr>
      <w:tr w:rsidR="00952D6D" w:rsidRPr="00157C40" w14:paraId="260F1FBE" w14:textId="77777777" w:rsidTr="1EB13732">
        <w:tc>
          <w:tcPr>
            <w:tcW w:w="4819" w:type="dxa"/>
            <w:tcMar>
              <w:top w:w="60" w:type="dxa"/>
              <w:left w:w="100" w:type="dxa"/>
              <w:bottom w:w="60" w:type="dxa"/>
              <w:right w:w="100" w:type="dxa"/>
            </w:tcMar>
          </w:tcPr>
          <w:p w14:paraId="063C77C9" w14:textId="77777777" w:rsidR="00952D6D" w:rsidRPr="00157C40" w:rsidRDefault="00B27244">
            <w:pPr>
              <w:spacing w:after="200"/>
              <w:jc w:val="center"/>
              <w:rPr>
                <w:rFonts w:ascii="Arial" w:hAnsi="Arial" w:cs="Arial"/>
              </w:rPr>
            </w:pPr>
            <w:r>
              <w:rPr>
                <w:rFonts w:ascii="Arial" w:hAnsi="Arial" w:cs="Arial"/>
                <w:b/>
                <w:bCs/>
              </w:rPr>
              <w:t xml:space="preserve">13. </w:t>
            </w:r>
            <w:r w:rsidRPr="00157C40">
              <w:rPr>
                <w:rFonts w:ascii="Arial" w:hAnsi="Arial" w:cs="Arial"/>
                <w:b/>
                <w:bCs/>
              </w:rPr>
              <w:t>SUTARTIES NUTRAUKIMAS</w:t>
            </w:r>
          </w:p>
        </w:tc>
        <w:tc>
          <w:tcPr>
            <w:tcW w:w="4819" w:type="dxa"/>
            <w:tcMar>
              <w:top w:w="60" w:type="dxa"/>
              <w:left w:w="100" w:type="dxa"/>
              <w:bottom w:w="60" w:type="dxa"/>
              <w:right w:w="100" w:type="dxa"/>
            </w:tcMar>
          </w:tcPr>
          <w:p w14:paraId="58CC0600" w14:textId="77777777" w:rsidR="00952D6D" w:rsidRPr="00157C40" w:rsidRDefault="00B27244">
            <w:pPr>
              <w:spacing w:after="200"/>
              <w:jc w:val="center"/>
              <w:rPr>
                <w:rFonts w:ascii="Arial" w:hAnsi="Arial" w:cs="Arial"/>
              </w:rPr>
            </w:pPr>
            <w:r>
              <w:rPr>
                <w:rFonts w:ascii="Arial" w:hAnsi="Arial" w:cs="Arial"/>
                <w:b/>
                <w:bCs/>
              </w:rPr>
              <w:t xml:space="preserve">13. </w:t>
            </w:r>
            <w:r w:rsidRPr="00157C40">
              <w:rPr>
                <w:rFonts w:ascii="Arial" w:hAnsi="Arial" w:cs="Arial"/>
                <w:b/>
                <w:bCs/>
              </w:rPr>
              <w:t>TERMINATION OF THE AGREEMENT</w:t>
            </w:r>
          </w:p>
        </w:tc>
      </w:tr>
      <w:tr w:rsidR="00952D6D" w:rsidRPr="00157C40" w14:paraId="78E54B7B" w14:textId="77777777" w:rsidTr="1EB13732">
        <w:tc>
          <w:tcPr>
            <w:tcW w:w="4819" w:type="dxa"/>
            <w:tcMar>
              <w:top w:w="60" w:type="dxa"/>
              <w:left w:w="100" w:type="dxa"/>
              <w:bottom w:w="60" w:type="dxa"/>
              <w:right w:w="100" w:type="dxa"/>
            </w:tcMar>
          </w:tcPr>
          <w:p w14:paraId="2D418B86"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69262CE" w14:textId="77777777" w:rsidR="00952D6D" w:rsidRPr="00157C40" w:rsidRDefault="00952D6D">
            <w:pPr>
              <w:jc w:val="both"/>
              <w:rPr>
                <w:rFonts w:ascii="Arial" w:hAnsi="Arial" w:cs="Arial"/>
              </w:rPr>
            </w:pPr>
          </w:p>
        </w:tc>
      </w:tr>
      <w:tr w:rsidR="00952D6D" w:rsidRPr="00157C40" w14:paraId="5F3DAD41" w14:textId="77777777" w:rsidTr="1EB13732">
        <w:tc>
          <w:tcPr>
            <w:tcW w:w="4819" w:type="dxa"/>
            <w:tcMar>
              <w:top w:w="60" w:type="dxa"/>
              <w:left w:w="100" w:type="dxa"/>
              <w:bottom w:w="60" w:type="dxa"/>
              <w:right w:w="100" w:type="dxa"/>
            </w:tcMar>
          </w:tcPr>
          <w:p w14:paraId="0F8D94F0" w14:textId="77777777" w:rsidR="00952D6D" w:rsidRPr="00157C40" w:rsidRDefault="00B27244">
            <w:pPr>
              <w:spacing w:after="120"/>
              <w:jc w:val="both"/>
              <w:rPr>
                <w:rFonts w:ascii="Arial" w:hAnsi="Arial" w:cs="Arial"/>
              </w:rPr>
            </w:pPr>
            <w:r w:rsidRPr="00157C40">
              <w:rPr>
                <w:rFonts w:ascii="Arial" w:hAnsi="Arial" w:cs="Arial"/>
              </w:rPr>
              <w:t>13.1. Sutartis gali būti nutraukiama bet kurios iš Šalies iniciatyva arba bendru Šalių susitarimu.</w:t>
            </w:r>
          </w:p>
        </w:tc>
        <w:tc>
          <w:tcPr>
            <w:tcW w:w="4819" w:type="dxa"/>
            <w:tcMar>
              <w:top w:w="60" w:type="dxa"/>
              <w:left w:w="100" w:type="dxa"/>
              <w:bottom w:w="60" w:type="dxa"/>
              <w:right w:w="100" w:type="dxa"/>
            </w:tcMar>
          </w:tcPr>
          <w:p w14:paraId="45977A5A" w14:textId="77777777" w:rsidR="00952D6D" w:rsidRPr="00157C40" w:rsidRDefault="00B27244">
            <w:pPr>
              <w:spacing w:after="120"/>
              <w:jc w:val="both"/>
              <w:rPr>
                <w:rFonts w:ascii="Arial" w:hAnsi="Arial" w:cs="Arial"/>
              </w:rPr>
            </w:pPr>
            <w:r w:rsidRPr="00157C40">
              <w:rPr>
                <w:rFonts w:ascii="Arial" w:hAnsi="Arial" w:cs="Arial"/>
              </w:rPr>
              <w:t xml:space="preserve">13.1.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terminated</w:t>
            </w:r>
            <w:proofErr w:type="spellEnd"/>
            <w:r w:rsidRPr="00157C40">
              <w:rPr>
                <w:rFonts w:ascii="Arial" w:hAnsi="Arial" w:cs="Arial"/>
              </w:rPr>
              <w:t xml:space="preserv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initiative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either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mutual</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w:t>
            </w:r>
          </w:p>
        </w:tc>
      </w:tr>
      <w:tr w:rsidR="00952D6D" w:rsidRPr="00157C40" w14:paraId="02BF4B0E" w14:textId="77777777" w:rsidTr="1EB13732">
        <w:tc>
          <w:tcPr>
            <w:tcW w:w="4819" w:type="dxa"/>
            <w:tcMar>
              <w:top w:w="60" w:type="dxa"/>
              <w:left w:w="100" w:type="dxa"/>
              <w:bottom w:w="60" w:type="dxa"/>
              <w:right w:w="100" w:type="dxa"/>
            </w:tcMar>
          </w:tcPr>
          <w:p w14:paraId="5C2C794B" w14:textId="77777777" w:rsidR="00952D6D" w:rsidRPr="00157C40" w:rsidRDefault="00B27244">
            <w:pPr>
              <w:spacing w:after="120"/>
              <w:jc w:val="both"/>
              <w:rPr>
                <w:rFonts w:ascii="Arial" w:hAnsi="Arial" w:cs="Arial"/>
              </w:rPr>
            </w:pPr>
            <w:r w:rsidRPr="00157C40">
              <w:rPr>
                <w:rFonts w:ascii="Arial" w:hAnsi="Arial" w:cs="Arial"/>
              </w:rPr>
              <w:t>13.2. Nutraukiant Sutartį Šalių susitarimu, Šalys privalo susitarti dėl visų nutraukimo pasekmių, įskaitant, bet nepasiribojant: nutraukimo data, likusių įsipareigojimų įvykdymo tvarką.</w:t>
            </w:r>
          </w:p>
        </w:tc>
        <w:tc>
          <w:tcPr>
            <w:tcW w:w="4819" w:type="dxa"/>
            <w:tcMar>
              <w:top w:w="60" w:type="dxa"/>
              <w:left w:w="100" w:type="dxa"/>
              <w:bottom w:w="60" w:type="dxa"/>
              <w:right w:w="100" w:type="dxa"/>
            </w:tcMar>
          </w:tcPr>
          <w:p w14:paraId="3136148E" w14:textId="77777777" w:rsidR="00952D6D" w:rsidRPr="00157C40" w:rsidRDefault="00B27244">
            <w:pPr>
              <w:spacing w:after="120"/>
              <w:jc w:val="both"/>
              <w:rPr>
                <w:rFonts w:ascii="Arial" w:hAnsi="Arial" w:cs="Arial"/>
              </w:rPr>
            </w:pPr>
            <w:r w:rsidRPr="00157C40">
              <w:rPr>
                <w:rFonts w:ascii="Arial" w:hAnsi="Arial" w:cs="Arial"/>
              </w:rPr>
              <w:t xml:space="preserve">13.2.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terminating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mutual</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consequences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limited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fulfilment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remaining</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w:t>
            </w:r>
          </w:p>
        </w:tc>
      </w:tr>
      <w:tr w:rsidR="00952D6D" w:rsidRPr="00157C40" w14:paraId="17102E5C" w14:textId="77777777" w:rsidTr="1EB13732">
        <w:tc>
          <w:tcPr>
            <w:tcW w:w="4819" w:type="dxa"/>
            <w:tcMar>
              <w:top w:w="60" w:type="dxa"/>
              <w:left w:w="100" w:type="dxa"/>
              <w:bottom w:w="60" w:type="dxa"/>
              <w:right w:w="100" w:type="dxa"/>
            </w:tcMar>
          </w:tcPr>
          <w:p w14:paraId="7FAF05CA" w14:textId="77777777" w:rsidR="00952D6D" w:rsidRPr="00157C40" w:rsidRDefault="00B27244">
            <w:pPr>
              <w:spacing w:before="120" w:after="120"/>
              <w:jc w:val="both"/>
              <w:rPr>
                <w:rFonts w:ascii="Arial" w:hAnsi="Arial" w:cs="Arial"/>
              </w:rPr>
            </w:pPr>
            <w:r w:rsidRPr="00157C40">
              <w:rPr>
                <w:rFonts w:ascii="Arial" w:hAnsi="Arial" w:cs="Arial"/>
                <w:b/>
                <w:bCs/>
              </w:rPr>
              <w:t>13.3. Sutarties nutraukimas Rinkliavos rinkėjo iniciatyva dėl EERP teikėjo kaltės</w:t>
            </w:r>
          </w:p>
        </w:tc>
        <w:tc>
          <w:tcPr>
            <w:tcW w:w="4819" w:type="dxa"/>
            <w:tcMar>
              <w:top w:w="60" w:type="dxa"/>
              <w:left w:w="100" w:type="dxa"/>
              <w:bottom w:w="60" w:type="dxa"/>
              <w:right w:w="100" w:type="dxa"/>
            </w:tcMar>
          </w:tcPr>
          <w:p w14:paraId="787E0EF1" w14:textId="77777777" w:rsidR="00952D6D" w:rsidRPr="00157C40" w:rsidRDefault="00B27244">
            <w:pPr>
              <w:spacing w:before="120" w:after="120"/>
              <w:jc w:val="both"/>
              <w:rPr>
                <w:rFonts w:ascii="Arial" w:hAnsi="Arial" w:cs="Arial"/>
              </w:rPr>
            </w:pPr>
            <w:r w:rsidRPr="00157C40">
              <w:rPr>
                <w:rFonts w:ascii="Arial" w:hAnsi="Arial" w:cs="Arial"/>
                <w:b/>
                <w:bCs/>
              </w:rPr>
              <w:t xml:space="preserve">13.3. </w:t>
            </w:r>
            <w:proofErr w:type="spellStart"/>
            <w:r w:rsidRPr="00157C40">
              <w:rPr>
                <w:rFonts w:ascii="Arial" w:hAnsi="Arial" w:cs="Arial"/>
                <w:b/>
                <w:bCs/>
              </w:rPr>
              <w:t>Termination</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Agreement</w:t>
            </w:r>
            <w:proofErr w:type="spellEnd"/>
            <w:r w:rsidRPr="00157C40">
              <w:rPr>
                <w:rFonts w:ascii="Arial" w:hAnsi="Arial" w:cs="Arial"/>
                <w:b/>
                <w:bCs/>
              </w:rPr>
              <w:t xml:space="preserve"> at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initiative</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b/>
                <w:bCs/>
              </w:rPr>
              <w:t xml:space="preserve"> </w:t>
            </w:r>
            <w:proofErr w:type="spellStart"/>
            <w:r w:rsidRPr="00157C40">
              <w:rPr>
                <w:rFonts w:ascii="Arial" w:hAnsi="Arial" w:cs="Arial"/>
                <w:b/>
                <w:bCs/>
              </w:rPr>
              <w:t>due</w:t>
            </w:r>
            <w:proofErr w:type="spellEnd"/>
            <w:r w:rsidRPr="00157C40">
              <w:rPr>
                <w:rFonts w:ascii="Arial" w:hAnsi="Arial" w:cs="Arial"/>
                <w:b/>
                <w:bCs/>
              </w:rPr>
              <w:t xml:space="preserve"> to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fault</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EETS </w:t>
            </w:r>
            <w:proofErr w:type="spellStart"/>
            <w:r w:rsidRPr="00157C40">
              <w:rPr>
                <w:rFonts w:ascii="Arial" w:hAnsi="Arial" w:cs="Arial"/>
                <w:b/>
                <w:bCs/>
              </w:rPr>
              <w:t>Provider</w:t>
            </w:r>
            <w:proofErr w:type="spellEnd"/>
          </w:p>
        </w:tc>
      </w:tr>
      <w:tr w:rsidR="00952D6D" w:rsidRPr="00157C40" w14:paraId="26CFE1AA" w14:textId="77777777" w:rsidTr="1EB13732">
        <w:tc>
          <w:tcPr>
            <w:tcW w:w="4819" w:type="dxa"/>
            <w:tcMar>
              <w:top w:w="60" w:type="dxa"/>
              <w:left w:w="100" w:type="dxa"/>
              <w:bottom w:w="60" w:type="dxa"/>
              <w:right w:w="100" w:type="dxa"/>
            </w:tcMar>
          </w:tcPr>
          <w:p w14:paraId="62CF4E2B" w14:textId="77777777" w:rsidR="00952D6D" w:rsidRPr="00157C40" w:rsidRDefault="00B27244">
            <w:pPr>
              <w:spacing w:after="120"/>
              <w:ind w:left="360"/>
              <w:jc w:val="both"/>
              <w:rPr>
                <w:rFonts w:ascii="Arial" w:hAnsi="Arial" w:cs="Arial"/>
              </w:rPr>
            </w:pPr>
            <w:r w:rsidRPr="00157C40">
              <w:rPr>
                <w:rFonts w:ascii="Arial" w:hAnsi="Arial" w:cs="Arial"/>
              </w:rPr>
              <w:t>13.3.1. Rinkliavos rinkėjas turi teisę vienašališkai nutraukti Sutartį, įspėjęs EERP teikėją raštu prieš ne trumpesnį nei 10 (dešimt) dienų terminą, jeigu EERP teikėjas padaro esminį Sutarties pažeidimą, nurodytą Sutartyje ar Sutarties pažeidimą, kuris atitinka esminio Sutarties pažeidimo požymius, nurodytus Lietuvos Respublikos civiliniame kodekse, ir, gavęs Bendrovės pretenziją, per pretenzijoje nurodytą terminą neištaiso pažeidimo. Esminiais Sutarties pažeidimais, be kitą ko, laikomi šie atvejai:</w:t>
            </w:r>
          </w:p>
        </w:tc>
        <w:tc>
          <w:tcPr>
            <w:tcW w:w="4819" w:type="dxa"/>
            <w:tcMar>
              <w:top w:w="60" w:type="dxa"/>
              <w:left w:w="100" w:type="dxa"/>
              <w:bottom w:w="60" w:type="dxa"/>
              <w:right w:w="100" w:type="dxa"/>
            </w:tcMar>
          </w:tcPr>
          <w:p w14:paraId="45F6C427" w14:textId="77777777" w:rsidR="00952D6D" w:rsidRPr="00157C40" w:rsidRDefault="00B27244">
            <w:pPr>
              <w:spacing w:after="120"/>
              <w:ind w:left="360"/>
              <w:jc w:val="both"/>
              <w:rPr>
                <w:rFonts w:ascii="Arial" w:hAnsi="Arial" w:cs="Arial"/>
              </w:rPr>
            </w:pPr>
            <w:r w:rsidRPr="00157C40">
              <w:rPr>
                <w:rFonts w:ascii="Arial" w:hAnsi="Arial" w:cs="Arial"/>
              </w:rPr>
              <w:t xml:space="preserve">13.3.1.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unilaterally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giving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less</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10 (ten)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commits</w:t>
            </w:r>
            <w:proofErr w:type="spellEnd"/>
            <w:r w:rsidRPr="00157C40">
              <w:rPr>
                <w:rFonts w:ascii="Arial" w:hAnsi="Arial" w:cs="Arial"/>
              </w:rPr>
              <w:t xml:space="preserve"> a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a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meets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characteristics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a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Company's</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rectify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among</w:t>
            </w:r>
            <w:proofErr w:type="spellEnd"/>
            <w:r w:rsidRPr="00157C40">
              <w:rPr>
                <w:rFonts w:ascii="Arial" w:hAnsi="Arial" w:cs="Arial"/>
              </w:rPr>
              <w:t xml:space="preserve"> </w:t>
            </w:r>
            <w:proofErr w:type="spellStart"/>
            <w:r w:rsidRPr="00157C40">
              <w:rPr>
                <w:rFonts w:ascii="Arial" w:hAnsi="Arial" w:cs="Arial"/>
              </w:rPr>
              <w:t>others</w:t>
            </w:r>
            <w:proofErr w:type="spellEnd"/>
            <w:r w:rsidRPr="00157C40">
              <w:rPr>
                <w:rFonts w:ascii="Arial" w:hAnsi="Arial" w:cs="Arial"/>
              </w:rPr>
              <w:t xml:space="preserve">, are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704A1DE0" w14:textId="77777777" w:rsidTr="1EB13732">
        <w:tc>
          <w:tcPr>
            <w:tcW w:w="4819" w:type="dxa"/>
            <w:tcMar>
              <w:top w:w="60" w:type="dxa"/>
              <w:left w:w="100" w:type="dxa"/>
              <w:bottom w:w="60" w:type="dxa"/>
              <w:right w:w="100" w:type="dxa"/>
            </w:tcMar>
          </w:tcPr>
          <w:p w14:paraId="1010F3E7" w14:textId="77777777" w:rsidR="00952D6D" w:rsidRPr="00157C40" w:rsidRDefault="00B27244">
            <w:pPr>
              <w:spacing w:after="120"/>
              <w:ind w:left="720"/>
              <w:jc w:val="both"/>
              <w:rPr>
                <w:rFonts w:ascii="Arial" w:hAnsi="Arial" w:cs="Arial"/>
              </w:rPr>
            </w:pPr>
            <w:r w:rsidRPr="00157C40">
              <w:rPr>
                <w:rFonts w:ascii="Arial" w:hAnsi="Arial" w:cs="Arial"/>
              </w:rPr>
              <w:t>13.3.1.1. Kai EERP teikėjas nebeatitinka EERP teikėjo statusui keliamų reikalavimų ir/arba išregistruojamas iš EERP teikėjų registro;</w:t>
            </w:r>
          </w:p>
        </w:tc>
        <w:tc>
          <w:tcPr>
            <w:tcW w:w="4819" w:type="dxa"/>
            <w:tcMar>
              <w:top w:w="60" w:type="dxa"/>
              <w:left w:w="100" w:type="dxa"/>
              <w:bottom w:w="60" w:type="dxa"/>
              <w:right w:w="100" w:type="dxa"/>
            </w:tcMar>
          </w:tcPr>
          <w:p w14:paraId="7569A0C8" w14:textId="77777777" w:rsidR="00952D6D" w:rsidRPr="00157C40" w:rsidRDefault="00B27244">
            <w:pPr>
              <w:spacing w:after="120"/>
              <w:ind w:left="720"/>
              <w:jc w:val="both"/>
              <w:rPr>
                <w:rFonts w:ascii="Arial" w:hAnsi="Arial" w:cs="Arial"/>
              </w:rPr>
            </w:pPr>
            <w:r w:rsidRPr="00157C40">
              <w:rPr>
                <w:rFonts w:ascii="Arial" w:hAnsi="Arial" w:cs="Arial"/>
              </w:rPr>
              <w:t xml:space="preserve">13.3.1.1.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longer</w:t>
            </w:r>
            <w:proofErr w:type="spellEnd"/>
            <w:r w:rsidRPr="00157C40">
              <w:rPr>
                <w:rFonts w:ascii="Arial" w:hAnsi="Arial" w:cs="Arial"/>
              </w:rPr>
              <w:t xml:space="preserve"> </w:t>
            </w:r>
            <w:proofErr w:type="spellStart"/>
            <w:r w:rsidRPr="00157C40">
              <w:rPr>
                <w:rFonts w:ascii="Arial" w:hAnsi="Arial" w:cs="Arial"/>
              </w:rPr>
              <w:t>meets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status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deregistered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register</w:t>
            </w:r>
            <w:proofErr w:type="spellEnd"/>
            <w:r w:rsidRPr="00157C40">
              <w:rPr>
                <w:rFonts w:ascii="Arial" w:hAnsi="Arial" w:cs="Arial"/>
              </w:rPr>
              <w:t>;</w:t>
            </w:r>
          </w:p>
        </w:tc>
      </w:tr>
      <w:tr w:rsidR="00952D6D" w:rsidRPr="00157C40" w14:paraId="71E84922" w14:textId="77777777" w:rsidTr="1EB13732">
        <w:tc>
          <w:tcPr>
            <w:tcW w:w="4819" w:type="dxa"/>
            <w:tcMar>
              <w:top w:w="60" w:type="dxa"/>
              <w:left w:w="100" w:type="dxa"/>
              <w:bottom w:w="60" w:type="dxa"/>
              <w:right w:w="100" w:type="dxa"/>
            </w:tcMar>
          </w:tcPr>
          <w:p w14:paraId="66691914" w14:textId="77777777" w:rsidR="00952D6D" w:rsidRPr="00157C40" w:rsidRDefault="00B27244">
            <w:pPr>
              <w:spacing w:after="120"/>
              <w:ind w:left="720"/>
              <w:jc w:val="both"/>
              <w:rPr>
                <w:rFonts w:ascii="Arial" w:hAnsi="Arial" w:cs="Arial"/>
              </w:rPr>
            </w:pPr>
            <w:r w:rsidRPr="00157C40">
              <w:rPr>
                <w:rFonts w:ascii="Arial" w:hAnsi="Arial" w:cs="Arial"/>
              </w:rPr>
              <w:t>13.3.1.2. Kai EERP teikėjas ilgiau kaip 30 dienų vėluoja pateikti individualų akreditavimo planą;</w:t>
            </w:r>
          </w:p>
        </w:tc>
        <w:tc>
          <w:tcPr>
            <w:tcW w:w="4819" w:type="dxa"/>
            <w:tcMar>
              <w:top w:w="60" w:type="dxa"/>
              <w:left w:w="100" w:type="dxa"/>
              <w:bottom w:w="60" w:type="dxa"/>
              <w:right w:w="100" w:type="dxa"/>
            </w:tcMar>
          </w:tcPr>
          <w:p w14:paraId="68F3F419" w14:textId="77777777" w:rsidR="00952D6D" w:rsidRPr="00157C40" w:rsidRDefault="00B27244">
            <w:pPr>
              <w:spacing w:after="120"/>
              <w:ind w:left="720"/>
              <w:jc w:val="both"/>
              <w:rPr>
                <w:rFonts w:ascii="Arial" w:hAnsi="Arial" w:cs="Arial"/>
              </w:rPr>
            </w:pPr>
            <w:r w:rsidRPr="00157C40">
              <w:rPr>
                <w:rFonts w:ascii="Arial" w:hAnsi="Arial" w:cs="Arial"/>
              </w:rPr>
              <w:t xml:space="preserve">13.3.1.2.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more</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30 </w:t>
            </w:r>
            <w:proofErr w:type="spellStart"/>
            <w:r w:rsidRPr="00157C40">
              <w:rPr>
                <w:rFonts w:ascii="Arial" w:hAnsi="Arial" w:cs="Arial"/>
              </w:rPr>
              <w:t>days</w:t>
            </w:r>
            <w:proofErr w:type="spellEnd"/>
            <w:r w:rsidRPr="00157C40">
              <w:rPr>
                <w:rFonts w:ascii="Arial" w:hAnsi="Arial" w:cs="Arial"/>
              </w:rPr>
              <w:t xml:space="preserve"> late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submitting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individual</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w:t>
            </w:r>
          </w:p>
        </w:tc>
      </w:tr>
      <w:tr w:rsidR="00952D6D" w:rsidRPr="00157C40" w14:paraId="5F6CBD34" w14:textId="77777777" w:rsidTr="1EB13732">
        <w:tc>
          <w:tcPr>
            <w:tcW w:w="4819" w:type="dxa"/>
            <w:tcMar>
              <w:top w:w="60" w:type="dxa"/>
              <w:left w:w="100" w:type="dxa"/>
              <w:bottom w:w="60" w:type="dxa"/>
              <w:right w:w="100" w:type="dxa"/>
            </w:tcMar>
          </w:tcPr>
          <w:p w14:paraId="774A8653" w14:textId="77777777" w:rsidR="00952D6D" w:rsidRPr="00157C40" w:rsidRDefault="00B27244">
            <w:pPr>
              <w:spacing w:after="120"/>
              <w:ind w:left="720"/>
              <w:jc w:val="both"/>
              <w:rPr>
                <w:rFonts w:ascii="Arial" w:hAnsi="Arial" w:cs="Arial"/>
              </w:rPr>
            </w:pPr>
            <w:r w:rsidRPr="00157C40">
              <w:rPr>
                <w:rFonts w:ascii="Arial" w:hAnsi="Arial" w:cs="Arial"/>
              </w:rPr>
              <w:t>13.3.1.3. Kai EERP teikėjas tris kartus pažeidžia individualiame akreditavimo plane nustatytą terminą;</w:t>
            </w:r>
          </w:p>
        </w:tc>
        <w:tc>
          <w:tcPr>
            <w:tcW w:w="4819" w:type="dxa"/>
            <w:tcMar>
              <w:top w:w="60" w:type="dxa"/>
              <w:left w:w="100" w:type="dxa"/>
              <w:bottom w:w="60" w:type="dxa"/>
              <w:right w:w="100" w:type="dxa"/>
            </w:tcMar>
          </w:tcPr>
          <w:p w14:paraId="01100A6E" w14:textId="77777777" w:rsidR="00952D6D" w:rsidRPr="00157C40" w:rsidRDefault="00B27244">
            <w:pPr>
              <w:spacing w:after="120"/>
              <w:ind w:left="720"/>
              <w:jc w:val="both"/>
              <w:rPr>
                <w:rFonts w:ascii="Arial" w:hAnsi="Arial" w:cs="Arial"/>
              </w:rPr>
            </w:pPr>
            <w:r w:rsidRPr="00157C40">
              <w:rPr>
                <w:rFonts w:ascii="Arial" w:hAnsi="Arial" w:cs="Arial"/>
              </w:rPr>
              <w:t xml:space="preserve">13.3.1.3.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deadline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individual</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three</w:t>
            </w:r>
            <w:proofErr w:type="spellEnd"/>
            <w:r w:rsidRPr="00157C40">
              <w:rPr>
                <w:rFonts w:ascii="Arial" w:hAnsi="Arial" w:cs="Arial"/>
              </w:rPr>
              <w:t xml:space="preserve"> </w:t>
            </w:r>
            <w:proofErr w:type="spellStart"/>
            <w:r w:rsidRPr="00157C40">
              <w:rPr>
                <w:rFonts w:ascii="Arial" w:hAnsi="Arial" w:cs="Arial"/>
              </w:rPr>
              <w:t>times</w:t>
            </w:r>
            <w:proofErr w:type="spellEnd"/>
            <w:r w:rsidRPr="00157C40">
              <w:rPr>
                <w:rFonts w:ascii="Arial" w:hAnsi="Arial" w:cs="Arial"/>
              </w:rPr>
              <w:t>;</w:t>
            </w:r>
          </w:p>
        </w:tc>
      </w:tr>
      <w:tr w:rsidR="00952D6D" w:rsidRPr="00157C40" w14:paraId="1D780842" w14:textId="77777777" w:rsidTr="1EB13732">
        <w:tc>
          <w:tcPr>
            <w:tcW w:w="4819" w:type="dxa"/>
            <w:tcMar>
              <w:top w:w="60" w:type="dxa"/>
              <w:left w:w="100" w:type="dxa"/>
              <w:bottom w:w="60" w:type="dxa"/>
              <w:right w:w="100" w:type="dxa"/>
            </w:tcMar>
          </w:tcPr>
          <w:p w14:paraId="69A36A47" w14:textId="77777777" w:rsidR="00952D6D" w:rsidRPr="00157C40" w:rsidRDefault="00B27244">
            <w:pPr>
              <w:spacing w:after="120"/>
              <w:ind w:left="720"/>
              <w:jc w:val="both"/>
              <w:rPr>
                <w:rFonts w:ascii="Arial" w:hAnsi="Arial" w:cs="Arial"/>
              </w:rPr>
            </w:pPr>
            <w:r w:rsidRPr="00157C40">
              <w:rPr>
                <w:rFonts w:ascii="Arial" w:hAnsi="Arial" w:cs="Arial"/>
              </w:rPr>
              <w:t>13.3.1.4. Kai EERP teikėjas nepašalina Sutarties vykdymo trūkumų per nustatytus terminus arba trūkumai yra esminiai ir EERP teikėjas nepajėgus įvykdyti Sutartį be esminių trūkumų;</w:t>
            </w:r>
          </w:p>
        </w:tc>
        <w:tc>
          <w:tcPr>
            <w:tcW w:w="4819" w:type="dxa"/>
            <w:tcMar>
              <w:top w:w="60" w:type="dxa"/>
              <w:left w:w="100" w:type="dxa"/>
              <w:bottom w:w="60" w:type="dxa"/>
              <w:right w:w="100" w:type="dxa"/>
            </w:tcMar>
          </w:tcPr>
          <w:p w14:paraId="3D310ACC" w14:textId="77777777" w:rsidR="00952D6D" w:rsidRPr="00157C40" w:rsidRDefault="00B27244">
            <w:pPr>
              <w:spacing w:after="120"/>
              <w:ind w:left="720"/>
              <w:jc w:val="both"/>
              <w:rPr>
                <w:rFonts w:ascii="Arial" w:hAnsi="Arial" w:cs="Arial"/>
              </w:rPr>
            </w:pPr>
            <w:r w:rsidRPr="00157C40">
              <w:rPr>
                <w:rFonts w:ascii="Arial" w:hAnsi="Arial" w:cs="Arial"/>
              </w:rPr>
              <w:t xml:space="preserve">13.3.1.4.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deadlines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are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unable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w:t>
            </w:r>
          </w:p>
        </w:tc>
      </w:tr>
      <w:tr w:rsidR="00952D6D" w:rsidRPr="00157C40" w14:paraId="1D0C89F0" w14:textId="77777777" w:rsidTr="1EB13732">
        <w:tc>
          <w:tcPr>
            <w:tcW w:w="4819" w:type="dxa"/>
            <w:tcMar>
              <w:top w:w="60" w:type="dxa"/>
              <w:left w:w="100" w:type="dxa"/>
              <w:bottom w:w="60" w:type="dxa"/>
              <w:right w:w="100" w:type="dxa"/>
            </w:tcMar>
          </w:tcPr>
          <w:p w14:paraId="20E17EC8" w14:textId="4BCF2AD8" w:rsidR="00952D6D" w:rsidRPr="00157C40" w:rsidRDefault="00B27244">
            <w:pPr>
              <w:spacing w:after="120"/>
              <w:ind w:left="720"/>
              <w:jc w:val="both"/>
              <w:rPr>
                <w:rFonts w:ascii="Arial" w:hAnsi="Arial" w:cs="Arial"/>
              </w:rPr>
            </w:pPr>
            <w:r>
              <w:rPr>
                <w:rFonts w:ascii="Arial" w:hAnsi="Arial" w:cs="Arial"/>
              </w:rPr>
              <w:t xml:space="preserve">13.3.1.5. Kai EERP teikėjas ilgiau kaip 30 dienų nevykdo įsipareigojimo, numatyto šia </w:t>
            </w:r>
            <w:r>
              <w:rPr>
                <w:rFonts w:ascii="Arial" w:hAnsi="Arial" w:cs="Arial"/>
              </w:rPr>
              <w:lastRenderedPageBreak/>
              <w:t>Sutartimi, EERP teritorijos dokumente, jo prieduose ar TPMĮ testavimo vadove;</w:t>
            </w:r>
          </w:p>
        </w:tc>
        <w:tc>
          <w:tcPr>
            <w:tcW w:w="4819" w:type="dxa"/>
            <w:tcMar>
              <w:top w:w="60" w:type="dxa"/>
              <w:left w:w="100" w:type="dxa"/>
              <w:bottom w:w="60" w:type="dxa"/>
              <w:right w:w="100" w:type="dxa"/>
            </w:tcMar>
          </w:tcPr>
          <w:p w14:paraId="05C977FB" w14:textId="77777777" w:rsidR="00952D6D" w:rsidRPr="00157C40" w:rsidRDefault="00B27244">
            <w:pPr>
              <w:spacing w:after="120"/>
              <w:ind w:left="720"/>
              <w:jc w:val="both"/>
              <w:rPr>
                <w:rFonts w:ascii="Arial" w:hAnsi="Arial" w:cs="Arial"/>
              </w:rPr>
            </w:pPr>
            <w:r w:rsidRPr="00157C40">
              <w:rPr>
                <w:rFonts w:ascii="Arial" w:hAnsi="Arial" w:cs="Arial"/>
              </w:rPr>
              <w:lastRenderedPageBreak/>
              <w:t xml:space="preserve">13.3.1.5.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obligation</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lastRenderedPageBreak/>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more</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30 </w:t>
            </w:r>
            <w:proofErr w:type="spellStart"/>
            <w:r w:rsidRPr="00157C40">
              <w:rPr>
                <w:rFonts w:ascii="Arial" w:hAnsi="Arial" w:cs="Arial"/>
              </w:rPr>
              <w:t>days</w:t>
            </w:r>
            <w:proofErr w:type="spellEnd"/>
            <w:r w:rsidRPr="00157C40">
              <w:rPr>
                <w:rFonts w:ascii="Arial" w:hAnsi="Arial" w:cs="Arial"/>
              </w:rPr>
              <w:t>;</w:t>
            </w:r>
          </w:p>
        </w:tc>
      </w:tr>
      <w:tr w:rsidR="00952D6D" w:rsidRPr="00157C40" w14:paraId="70F7C93C" w14:textId="77777777" w:rsidTr="1EB13732">
        <w:tc>
          <w:tcPr>
            <w:tcW w:w="4819" w:type="dxa"/>
            <w:tcMar>
              <w:top w:w="60" w:type="dxa"/>
              <w:left w:w="100" w:type="dxa"/>
              <w:bottom w:w="60" w:type="dxa"/>
              <w:right w:w="100" w:type="dxa"/>
            </w:tcMar>
          </w:tcPr>
          <w:p w14:paraId="0514870B" w14:textId="77777777" w:rsidR="00952D6D" w:rsidRPr="00157C40" w:rsidRDefault="00B27244">
            <w:pPr>
              <w:spacing w:after="120"/>
              <w:ind w:left="720"/>
              <w:jc w:val="both"/>
              <w:rPr>
                <w:rFonts w:ascii="Arial" w:hAnsi="Arial" w:cs="Arial"/>
              </w:rPr>
            </w:pPr>
            <w:r w:rsidRPr="00157C40">
              <w:rPr>
                <w:rFonts w:ascii="Arial" w:hAnsi="Arial" w:cs="Arial"/>
              </w:rPr>
              <w:lastRenderedPageBreak/>
              <w:t>13.3.1.6. EERP teikėjas pažeidžia Sutarties nuostatas dėl Sutarties vykdymui pasitelkiamų trečiųjų asmenų;</w:t>
            </w:r>
          </w:p>
        </w:tc>
        <w:tc>
          <w:tcPr>
            <w:tcW w:w="4819" w:type="dxa"/>
            <w:tcMar>
              <w:top w:w="60" w:type="dxa"/>
              <w:left w:w="100" w:type="dxa"/>
              <w:bottom w:w="60" w:type="dxa"/>
              <w:right w:w="100" w:type="dxa"/>
            </w:tcMar>
          </w:tcPr>
          <w:p w14:paraId="7F8D7614" w14:textId="77777777" w:rsidR="00952D6D" w:rsidRPr="00157C40" w:rsidRDefault="00B27244">
            <w:pPr>
              <w:spacing w:after="120"/>
              <w:ind w:left="720"/>
              <w:jc w:val="both"/>
              <w:rPr>
                <w:rFonts w:ascii="Arial" w:hAnsi="Arial" w:cs="Arial"/>
              </w:rPr>
            </w:pPr>
            <w:r w:rsidRPr="00157C40">
              <w:rPr>
                <w:rFonts w:ascii="Arial" w:hAnsi="Arial" w:cs="Arial"/>
              </w:rPr>
              <w:t xml:space="preserve">13.3.1.6.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regarding</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DBF0208" w14:textId="77777777" w:rsidTr="1EB13732">
        <w:tc>
          <w:tcPr>
            <w:tcW w:w="4819" w:type="dxa"/>
            <w:tcMar>
              <w:top w:w="60" w:type="dxa"/>
              <w:left w:w="100" w:type="dxa"/>
              <w:bottom w:w="60" w:type="dxa"/>
              <w:right w:w="100" w:type="dxa"/>
            </w:tcMar>
          </w:tcPr>
          <w:p w14:paraId="6CEFF942" w14:textId="596D8AB2" w:rsidR="00952D6D" w:rsidRPr="00157C40" w:rsidRDefault="00B27244">
            <w:pPr>
              <w:spacing w:after="120"/>
              <w:ind w:left="720"/>
              <w:jc w:val="both"/>
              <w:rPr>
                <w:rFonts w:ascii="Arial" w:hAnsi="Arial" w:cs="Arial"/>
              </w:rPr>
            </w:pPr>
            <w:r>
              <w:rPr>
                <w:rFonts w:ascii="Arial" w:hAnsi="Arial" w:cs="Arial"/>
              </w:rPr>
              <w:t>13.3.1.7. Rinkliavos rinkėjas iš priežiūrą atliekančių institucijų gauna nurodymą / rekomendaciją nutraukti Sutartį nesant EERP teikėjo kaltų veiksmų arba neveikimo;</w:t>
            </w:r>
          </w:p>
        </w:tc>
        <w:tc>
          <w:tcPr>
            <w:tcW w:w="4819" w:type="dxa"/>
            <w:tcMar>
              <w:top w:w="60" w:type="dxa"/>
              <w:left w:w="100" w:type="dxa"/>
              <w:bottom w:w="60" w:type="dxa"/>
              <w:right w:w="100" w:type="dxa"/>
            </w:tcMar>
          </w:tcPr>
          <w:p w14:paraId="4D3A398F" w14:textId="5A6EAB59" w:rsidR="00952D6D" w:rsidRPr="00157C40" w:rsidRDefault="00B27244">
            <w:pPr>
              <w:spacing w:after="120"/>
              <w:ind w:left="720"/>
              <w:jc w:val="both"/>
              <w:rPr>
                <w:rFonts w:ascii="Arial" w:hAnsi="Arial" w:cs="Arial"/>
              </w:rPr>
            </w:pPr>
            <w:r>
              <w:rPr>
                <w:rFonts w:ascii="Arial" w:hAnsi="Arial" w:cs="Arial"/>
              </w:rPr>
              <w:t xml:space="preserve">13.3.1.7.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Toll</w:t>
            </w:r>
            <w:proofErr w:type="spellEnd"/>
            <w:r>
              <w:rPr>
                <w:rFonts w:ascii="Arial" w:hAnsi="Arial" w:cs="Arial"/>
              </w:rPr>
              <w:t xml:space="preserve"> </w:t>
            </w:r>
            <w:proofErr w:type="spellStart"/>
            <w:r>
              <w:rPr>
                <w:rFonts w:ascii="Arial" w:hAnsi="Arial" w:cs="Arial"/>
              </w:rPr>
              <w:t>Collector</w:t>
            </w:r>
            <w:proofErr w:type="spellEnd"/>
            <w:r>
              <w:rPr>
                <w:rFonts w:ascii="Arial" w:hAnsi="Arial" w:cs="Arial"/>
              </w:rPr>
              <w:t xml:space="preserve"> </w:t>
            </w:r>
            <w:proofErr w:type="spellStart"/>
            <w:r>
              <w:rPr>
                <w:rFonts w:ascii="Arial" w:hAnsi="Arial" w:cs="Arial"/>
              </w:rPr>
              <w:t>receives</w:t>
            </w:r>
            <w:proofErr w:type="spellEnd"/>
            <w:r>
              <w:rPr>
                <w:rFonts w:ascii="Arial" w:hAnsi="Arial" w:cs="Arial"/>
              </w:rPr>
              <w:t xml:space="preserve"> </w:t>
            </w:r>
            <w:proofErr w:type="spellStart"/>
            <w:r>
              <w:rPr>
                <w:rFonts w:ascii="Arial" w:hAnsi="Arial" w:cs="Arial"/>
              </w:rPr>
              <w:t>an</w:t>
            </w:r>
            <w:proofErr w:type="spellEnd"/>
            <w:r>
              <w:rPr>
                <w:rFonts w:ascii="Arial" w:hAnsi="Arial" w:cs="Arial"/>
              </w:rPr>
              <w:t xml:space="preserve"> </w:t>
            </w:r>
            <w:proofErr w:type="spellStart"/>
            <w:r>
              <w:rPr>
                <w:rFonts w:ascii="Arial" w:hAnsi="Arial" w:cs="Arial"/>
              </w:rPr>
              <w:t>instruction</w:t>
            </w:r>
            <w:proofErr w:type="spellEnd"/>
            <w:r>
              <w:rPr>
                <w:rFonts w:ascii="Arial" w:hAnsi="Arial" w:cs="Arial"/>
              </w:rPr>
              <w:t xml:space="preserve"> / </w:t>
            </w:r>
            <w:proofErr w:type="spellStart"/>
            <w:r>
              <w:rPr>
                <w:rFonts w:ascii="Arial" w:hAnsi="Arial" w:cs="Arial"/>
              </w:rPr>
              <w:t>recommendation</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supervisory</w:t>
            </w:r>
            <w:proofErr w:type="spellEnd"/>
            <w:r>
              <w:rPr>
                <w:rFonts w:ascii="Arial" w:hAnsi="Arial" w:cs="Arial"/>
              </w:rPr>
              <w:t xml:space="preserve"> </w:t>
            </w:r>
            <w:proofErr w:type="spellStart"/>
            <w:r>
              <w:rPr>
                <w:rFonts w:ascii="Arial" w:hAnsi="Arial" w:cs="Arial"/>
              </w:rPr>
              <w:t>authorities</w:t>
            </w:r>
            <w:proofErr w:type="spellEnd"/>
            <w:r>
              <w:rPr>
                <w:rFonts w:ascii="Arial" w:hAnsi="Arial" w:cs="Arial"/>
              </w:rPr>
              <w:t xml:space="preserve"> to </w:t>
            </w:r>
            <w:proofErr w:type="spellStart"/>
            <w:r>
              <w:rPr>
                <w:rFonts w:ascii="Arial" w:hAnsi="Arial" w:cs="Arial"/>
              </w:rPr>
              <w:t>terminate</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absence</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culpable</w:t>
            </w:r>
            <w:proofErr w:type="spellEnd"/>
            <w:r>
              <w:rPr>
                <w:rFonts w:ascii="Arial" w:hAnsi="Arial" w:cs="Arial"/>
              </w:rPr>
              <w:t xml:space="preserve"> </w:t>
            </w:r>
            <w:proofErr w:type="spellStart"/>
            <w:r>
              <w:rPr>
                <w:rFonts w:ascii="Arial" w:hAnsi="Arial" w:cs="Arial"/>
              </w:rPr>
              <w:t>actions</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omissions</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EETS </w:t>
            </w:r>
            <w:proofErr w:type="spellStart"/>
            <w:r>
              <w:rPr>
                <w:rFonts w:ascii="Arial" w:hAnsi="Arial" w:cs="Arial"/>
              </w:rPr>
              <w:t>Provider</w:t>
            </w:r>
            <w:proofErr w:type="spellEnd"/>
            <w:r>
              <w:rPr>
                <w:rFonts w:ascii="Arial" w:hAnsi="Arial" w:cs="Arial"/>
              </w:rPr>
              <w:t>;</w:t>
            </w:r>
          </w:p>
        </w:tc>
      </w:tr>
      <w:tr w:rsidR="00952D6D" w:rsidRPr="00157C40" w14:paraId="49C1E9BD" w14:textId="77777777" w:rsidTr="1EB13732">
        <w:tc>
          <w:tcPr>
            <w:tcW w:w="4819" w:type="dxa"/>
            <w:tcMar>
              <w:top w:w="60" w:type="dxa"/>
              <w:left w:w="100" w:type="dxa"/>
              <w:bottom w:w="60" w:type="dxa"/>
              <w:right w:w="100" w:type="dxa"/>
            </w:tcMar>
          </w:tcPr>
          <w:p w14:paraId="33BDDA01" w14:textId="77777777" w:rsidR="00952D6D" w:rsidRPr="00157C40" w:rsidRDefault="00B27244">
            <w:pPr>
              <w:spacing w:after="120"/>
              <w:ind w:left="720"/>
              <w:jc w:val="both"/>
              <w:rPr>
                <w:rFonts w:ascii="Arial" w:hAnsi="Arial" w:cs="Arial"/>
              </w:rPr>
            </w:pPr>
            <w:r w:rsidRPr="00157C40">
              <w:rPr>
                <w:rFonts w:ascii="Arial" w:hAnsi="Arial" w:cs="Arial"/>
              </w:rPr>
              <w:t>13.3.1.8. EERP teikėjui yra iškelta bankroto byla, pradėtas procesas dėl bankroto ne teismo tvarka, jis tampa nemokus arba yra nemokumo tikimybė, EERP teikėjas sustabdo veiklą, arba įstatymuose ir kituose teisės aktuose numatyta tvarka susidaro analogiška situacija;</w:t>
            </w:r>
          </w:p>
        </w:tc>
        <w:tc>
          <w:tcPr>
            <w:tcW w:w="4819" w:type="dxa"/>
            <w:tcMar>
              <w:top w:w="60" w:type="dxa"/>
              <w:left w:w="100" w:type="dxa"/>
              <w:bottom w:w="60" w:type="dxa"/>
              <w:right w:w="100" w:type="dxa"/>
            </w:tcMar>
          </w:tcPr>
          <w:p w14:paraId="15611DD3" w14:textId="77777777" w:rsidR="00952D6D" w:rsidRPr="00157C40" w:rsidRDefault="00B27244">
            <w:pPr>
              <w:spacing w:after="120"/>
              <w:ind w:left="720"/>
              <w:jc w:val="both"/>
              <w:rPr>
                <w:rFonts w:ascii="Arial" w:hAnsi="Arial" w:cs="Arial"/>
              </w:rPr>
            </w:pPr>
            <w:r w:rsidRPr="00157C40">
              <w:rPr>
                <w:rFonts w:ascii="Arial" w:hAnsi="Arial" w:cs="Arial"/>
              </w:rPr>
              <w:t xml:space="preserve">13.3.1.8. </w:t>
            </w:r>
            <w:proofErr w:type="spellStart"/>
            <w:r w:rsidRPr="00157C40">
              <w:rPr>
                <w:rFonts w:ascii="Arial" w:hAnsi="Arial" w:cs="Arial"/>
              </w:rPr>
              <w:t>Bankruptcy</w:t>
            </w:r>
            <w:proofErr w:type="spellEnd"/>
            <w:r w:rsidRPr="00157C40">
              <w:rPr>
                <w:rFonts w:ascii="Arial" w:hAnsi="Arial" w:cs="Arial"/>
              </w:rPr>
              <w:t xml:space="preserve"> </w:t>
            </w:r>
            <w:proofErr w:type="spellStart"/>
            <w:r w:rsidRPr="00157C40">
              <w:rPr>
                <w:rFonts w:ascii="Arial" w:hAnsi="Arial" w:cs="Arial"/>
              </w:rPr>
              <w:t>proceedings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initiated</w:t>
            </w:r>
            <w:proofErr w:type="spellEnd"/>
            <w:r w:rsidRPr="00157C40">
              <w:rPr>
                <w:rFonts w:ascii="Arial" w:hAnsi="Arial" w:cs="Arial"/>
              </w:rPr>
              <w:t xml:space="preserve"> </w:t>
            </w:r>
            <w:proofErr w:type="spellStart"/>
            <w:r w:rsidRPr="00157C40">
              <w:rPr>
                <w:rFonts w:ascii="Arial" w:hAnsi="Arial" w:cs="Arial"/>
              </w:rPr>
              <w:t>against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out-of-court</w:t>
            </w:r>
            <w:proofErr w:type="spellEnd"/>
            <w:r w:rsidRPr="00157C40">
              <w:rPr>
                <w:rFonts w:ascii="Arial" w:hAnsi="Arial" w:cs="Arial"/>
              </w:rPr>
              <w:t xml:space="preserve"> </w:t>
            </w:r>
            <w:proofErr w:type="spellStart"/>
            <w:r w:rsidRPr="00157C40">
              <w:rPr>
                <w:rFonts w:ascii="Arial" w:hAnsi="Arial" w:cs="Arial"/>
              </w:rPr>
              <w:t>bankruptcy</w:t>
            </w:r>
            <w:proofErr w:type="spellEnd"/>
            <w:r w:rsidRPr="00157C40">
              <w:rPr>
                <w:rFonts w:ascii="Arial" w:hAnsi="Arial" w:cs="Arial"/>
              </w:rPr>
              <w:t xml:space="preserve"> </w:t>
            </w:r>
            <w:proofErr w:type="spellStart"/>
            <w:r w:rsidRPr="00157C40">
              <w:rPr>
                <w:rFonts w:ascii="Arial" w:hAnsi="Arial" w:cs="Arial"/>
              </w:rPr>
              <w:t>proceedings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commenced</w:t>
            </w:r>
            <w:proofErr w:type="spellEnd"/>
            <w:r w:rsidRPr="00157C40">
              <w:rPr>
                <w:rFonts w:ascii="Arial" w:hAnsi="Arial" w:cs="Arial"/>
              </w:rPr>
              <w:t xml:space="preserve">, it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insolvent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there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a </w:t>
            </w:r>
            <w:proofErr w:type="spellStart"/>
            <w:r w:rsidRPr="00157C40">
              <w:rPr>
                <w:rFonts w:ascii="Arial" w:hAnsi="Arial" w:cs="Arial"/>
              </w:rPr>
              <w:t>likelihood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insolvency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suspends</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analogous</w:t>
            </w:r>
            <w:proofErr w:type="spellEnd"/>
            <w:r w:rsidRPr="00157C40">
              <w:rPr>
                <w:rFonts w:ascii="Arial" w:hAnsi="Arial" w:cs="Arial"/>
              </w:rPr>
              <w:t xml:space="preserve"> </w:t>
            </w:r>
            <w:proofErr w:type="spellStart"/>
            <w:r w:rsidRPr="00157C40">
              <w:rPr>
                <w:rFonts w:ascii="Arial" w:hAnsi="Arial" w:cs="Arial"/>
              </w:rPr>
              <w:t>situation</w:t>
            </w:r>
            <w:proofErr w:type="spellEnd"/>
            <w:r w:rsidRPr="00157C40">
              <w:rPr>
                <w:rFonts w:ascii="Arial" w:hAnsi="Arial" w:cs="Arial"/>
              </w:rPr>
              <w:t xml:space="preserve"> </w:t>
            </w:r>
            <w:proofErr w:type="spellStart"/>
            <w:r w:rsidRPr="00157C40">
              <w:rPr>
                <w:rFonts w:ascii="Arial" w:hAnsi="Arial" w:cs="Arial"/>
              </w:rPr>
              <w:t>arises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prescribed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657C62C8" w14:textId="77777777" w:rsidTr="1EB13732">
        <w:tc>
          <w:tcPr>
            <w:tcW w:w="4819" w:type="dxa"/>
            <w:tcMar>
              <w:top w:w="60" w:type="dxa"/>
              <w:left w:w="100" w:type="dxa"/>
              <w:bottom w:w="60" w:type="dxa"/>
              <w:right w:w="100" w:type="dxa"/>
            </w:tcMar>
          </w:tcPr>
          <w:p w14:paraId="2F30D971" w14:textId="77777777" w:rsidR="00952D6D" w:rsidRPr="00157C40" w:rsidRDefault="00B27244">
            <w:pPr>
              <w:spacing w:after="120"/>
              <w:ind w:left="720"/>
              <w:jc w:val="both"/>
              <w:rPr>
                <w:rFonts w:ascii="Arial" w:hAnsi="Arial" w:cs="Arial"/>
              </w:rPr>
            </w:pPr>
            <w:r w:rsidRPr="00157C40">
              <w:rPr>
                <w:rFonts w:ascii="Arial" w:hAnsi="Arial" w:cs="Arial"/>
              </w:rPr>
              <w:t>13.3.1.9. kitais teisės aktų numatytais atvejais.</w:t>
            </w:r>
          </w:p>
        </w:tc>
        <w:tc>
          <w:tcPr>
            <w:tcW w:w="4819" w:type="dxa"/>
            <w:tcMar>
              <w:top w:w="60" w:type="dxa"/>
              <w:left w:w="100" w:type="dxa"/>
              <w:bottom w:w="60" w:type="dxa"/>
              <w:right w:w="100" w:type="dxa"/>
            </w:tcMar>
          </w:tcPr>
          <w:p w14:paraId="00129F78" w14:textId="77777777" w:rsidR="00952D6D" w:rsidRPr="00157C40" w:rsidRDefault="00B27244">
            <w:pPr>
              <w:spacing w:after="120"/>
              <w:ind w:left="720"/>
              <w:jc w:val="both"/>
              <w:rPr>
                <w:rFonts w:ascii="Arial" w:hAnsi="Arial" w:cs="Arial"/>
              </w:rPr>
            </w:pPr>
            <w:r w:rsidRPr="00157C40">
              <w:rPr>
                <w:rFonts w:ascii="Arial" w:hAnsi="Arial" w:cs="Arial"/>
              </w:rPr>
              <w:t xml:space="preserve">13.3.1.9.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48CAC520" w14:textId="77777777" w:rsidTr="1EB13732">
        <w:tc>
          <w:tcPr>
            <w:tcW w:w="4819" w:type="dxa"/>
            <w:tcMar>
              <w:top w:w="60" w:type="dxa"/>
              <w:left w:w="100" w:type="dxa"/>
              <w:bottom w:w="60" w:type="dxa"/>
              <w:right w:w="100" w:type="dxa"/>
            </w:tcMar>
          </w:tcPr>
          <w:p w14:paraId="6FE68898" w14:textId="77777777" w:rsidR="00952D6D" w:rsidRPr="00157C40" w:rsidRDefault="00B27244">
            <w:pPr>
              <w:spacing w:after="120"/>
              <w:jc w:val="both"/>
              <w:rPr>
                <w:rFonts w:ascii="Arial" w:hAnsi="Arial" w:cs="Arial"/>
              </w:rPr>
            </w:pPr>
            <w:r w:rsidRPr="00157C40">
              <w:rPr>
                <w:rFonts w:ascii="Arial" w:hAnsi="Arial" w:cs="Arial"/>
              </w:rPr>
              <w:t>13.4. Rinkliavos rinkėjas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EERP teikėją raštu, jei Sutartis įsigaliojo iki šių tarptautinių sankcijų Lietuvos Respublikoje įgyvendinimo nustatymo. Draudžiama prisiimti naujas prievoles pagal Sutartį, kurių vykdymas prieštarautų Lietuvos Respublikoje įgyvendinamoms tarptautinėms sankcijoms.</w:t>
            </w:r>
          </w:p>
        </w:tc>
        <w:tc>
          <w:tcPr>
            <w:tcW w:w="4819" w:type="dxa"/>
            <w:tcMar>
              <w:top w:w="60" w:type="dxa"/>
              <w:left w:w="100" w:type="dxa"/>
              <w:bottom w:w="60" w:type="dxa"/>
              <w:right w:w="100" w:type="dxa"/>
            </w:tcMar>
          </w:tcPr>
          <w:p w14:paraId="7A1312F2" w14:textId="77777777" w:rsidR="00952D6D" w:rsidRPr="00157C40" w:rsidRDefault="00B27244">
            <w:pPr>
              <w:spacing w:after="120"/>
              <w:jc w:val="both"/>
              <w:rPr>
                <w:rFonts w:ascii="Arial" w:hAnsi="Arial" w:cs="Arial"/>
              </w:rPr>
            </w:pPr>
            <w:r w:rsidRPr="00157C40">
              <w:rPr>
                <w:rFonts w:ascii="Arial" w:hAnsi="Arial" w:cs="Arial"/>
              </w:rPr>
              <w:t xml:space="preserve">13.4.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unilaterally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suspend</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implementation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mandatory</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defined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notified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writing</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entered</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force </w:t>
            </w:r>
            <w:proofErr w:type="spellStart"/>
            <w:r w:rsidRPr="00157C40">
              <w:rPr>
                <w:rFonts w:ascii="Arial" w:hAnsi="Arial" w:cs="Arial"/>
              </w:rPr>
              <w:t>before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establishment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implementation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It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prohibited</w:t>
            </w:r>
            <w:proofErr w:type="spellEnd"/>
            <w:r w:rsidRPr="00157C40">
              <w:rPr>
                <w:rFonts w:ascii="Arial" w:hAnsi="Arial" w:cs="Arial"/>
              </w:rPr>
              <w:t xml:space="preserve"> to </w:t>
            </w:r>
            <w:proofErr w:type="spellStart"/>
            <w:r w:rsidRPr="00157C40">
              <w:rPr>
                <w:rFonts w:ascii="Arial" w:hAnsi="Arial" w:cs="Arial"/>
              </w:rPr>
              <w:t>assume</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would</w:t>
            </w:r>
            <w:proofErr w:type="spellEnd"/>
            <w:r w:rsidRPr="00157C40">
              <w:rPr>
                <w:rFonts w:ascii="Arial" w:hAnsi="Arial" w:cs="Arial"/>
              </w:rPr>
              <w:t xml:space="preserve"> </w:t>
            </w:r>
            <w:proofErr w:type="spellStart"/>
            <w:r w:rsidRPr="00157C40">
              <w:rPr>
                <w:rFonts w:ascii="Arial" w:hAnsi="Arial" w:cs="Arial"/>
              </w:rPr>
              <w:t>contradict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implemented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w:t>
            </w:r>
          </w:p>
        </w:tc>
      </w:tr>
      <w:tr w:rsidR="00952D6D" w:rsidRPr="00157C40" w14:paraId="606583BE" w14:textId="77777777" w:rsidTr="1EB13732">
        <w:tc>
          <w:tcPr>
            <w:tcW w:w="4819" w:type="dxa"/>
            <w:tcMar>
              <w:top w:w="60" w:type="dxa"/>
              <w:left w:w="100" w:type="dxa"/>
              <w:bottom w:w="60" w:type="dxa"/>
              <w:right w:w="100" w:type="dxa"/>
            </w:tcMar>
          </w:tcPr>
          <w:p w14:paraId="25F9362B" w14:textId="77777777" w:rsidR="00952D6D" w:rsidRPr="00157C40" w:rsidRDefault="00B27244">
            <w:pPr>
              <w:spacing w:after="120"/>
              <w:jc w:val="both"/>
              <w:rPr>
                <w:rFonts w:ascii="Arial" w:hAnsi="Arial" w:cs="Arial"/>
              </w:rPr>
            </w:pPr>
            <w:r w:rsidRPr="00157C40">
              <w:rPr>
                <w:rFonts w:ascii="Arial" w:hAnsi="Arial" w:cs="Arial"/>
              </w:rPr>
              <w:t>13.5. Rinkliavos rinkėjas be išankstinio įspėjimo vienašališkai nutraukia Sutartį Lietuvos Respublikos Vyriausybei Nacionaliniam saugumui užtikrinti svarbių objektų apsaugos įstatymo nustatyta tvarka priėmus sprendimą, patvirtinantį, kad Sutartis neatitinka nacionalinio saugumo interesų.</w:t>
            </w:r>
          </w:p>
        </w:tc>
        <w:tc>
          <w:tcPr>
            <w:tcW w:w="4819" w:type="dxa"/>
            <w:tcMar>
              <w:top w:w="60" w:type="dxa"/>
              <w:left w:w="100" w:type="dxa"/>
              <w:bottom w:w="60" w:type="dxa"/>
              <w:right w:w="100" w:type="dxa"/>
            </w:tcMar>
          </w:tcPr>
          <w:p w14:paraId="649FC56B" w14:textId="77777777" w:rsidR="00952D6D" w:rsidRPr="00157C40" w:rsidRDefault="00B27244">
            <w:pPr>
              <w:spacing w:after="120"/>
              <w:jc w:val="both"/>
              <w:rPr>
                <w:rFonts w:ascii="Arial" w:hAnsi="Arial" w:cs="Arial"/>
              </w:rPr>
            </w:pPr>
            <w:r w:rsidRPr="00157C40">
              <w:rPr>
                <w:rFonts w:ascii="Arial" w:hAnsi="Arial" w:cs="Arial"/>
              </w:rPr>
              <w:t xml:space="preserve">13.5.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unilaterally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Government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adopts</w:t>
            </w:r>
            <w:proofErr w:type="spellEnd"/>
            <w:r w:rsidRPr="00157C40">
              <w:rPr>
                <w:rFonts w:ascii="Arial" w:hAnsi="Arial" w:cs="Arial"/>
              </w:rPr>
              <w:t xml:space="preserve"> a </w:t>
            </w:r>
            <w:proofErr w:type="spellStart"/>
            <w:r w:rsidRPr="00157C40">
              <w:rPr>
                <w:rFonts w:ascii="Arial" w:hAnsi="Arial" w:cs="Arial"/>
              </w:rPr>
              <w:t>decision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Objects</w:t>
            </w:r>
            <w:proofErr w:type="spellEnd"/>
            <w:r w:rsidRPr="00157C40">
              <w:rPr>
                <w:rFonts w:ascii="Arial" w:hAnsi="Arial" w:cs="Arial"/>
              </w:rPr>
              <w:t xml:space="preserve"> </w:t>
            </w:r>
            <w:proofErr w:type="spellStart"/>
            <w:r w:rsidRPr="00157C40">
              <w:rPr>
                <w:rFonts w:ascii="Arial" w:hAnsi="Arial" w:cs="Arial"/>
              </w:rPr>
              <w:t>Important</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Ensuring</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confirming</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national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w:t>
            </w:r>
          </w:p>
        </w:tc>
      </w:tr>
      <w:tr w:rsidR="00952D6D" w:rsidRPr="00157C40" w14:paraId="235BB98D" w14:textId="77777777" w:rsidTr="1EB13732">
        <w:tc>
          <w:tcPr>
            <w:tcW w:w="4819" w:type="dxa"/>
            <w:tcMar>
              <w:top w:w="60" w:type="dxa"/>
              <w:left w:w="100" w:type="dxa"/>
              <w:bottom w:w="60" w:type="dxa"/>
              <w:right w:w="100" w:type="dxa"/>
            </w:tcMar>
          </w:tcPr>
          <w:p w14:paraId="317C031D" w14:textId="77777777" w:rsidR="00952D6D" w:rsidRPr="00157C40" w:rsidRDefault="00B27244">
            <w:pPr>
              <w:spacing w:before="120" w:after="120"/>
              <w:jc w:val="both"/>
              <w:rPr>
                <w:rFonts w:ascii="Arial" w:hAnsi="Arial" w:cs="Arial"/>
              </w:rPr>
            </w:pPr>
            <w:r w:rsidRPr="00157C40">
              <w:rPr>
                <w:rFonts w:ascii="Arial" w:hAnsi="Arial" w:cs="Arial"/>
                <w:b/>
                <w:bCs/>
              </w:rPr>
              <w:t>13.6. Sutarties nutraukimas nesant EERP ar Rinkliavos rinkėjo kaltės</w:t>
            </w:r>
          </w:p>
        </w:tc>
        <w:tc>
          <w:tcPr>
            <w:tcW w:w="4819" w:type="dxa"/>
            <w:tcMar>
              <w:top w:w="60" w:type="dxa"/>
              <w:left w:w="100" w:type="dxa"/>
              <w:bottom w:w="60" w:type="dxa"/>
              <w:right w:w="100" w:type="dxa"/>
            </w:tcMar>
          </w:tcPr>
          <w:p w14:paraId="7D90495F" w14:textId="77777777" w:rsidR="00952D6D" w:rsidRPr="00157C40" w:rsidRDefault="00B27244">
            <w:pPr>
              <w:spacing w:before="120" w:after="120"/>
              <w:jc w:val="both"/>
              <w:rPr>
                <w:rFonts w:ascii="Arial" w:hAnsi="Arial" w:cs="Arial"/>
              </w:rPr>
            </w:pPr>
            <w:r w:rsidRPr="00157C40">
              <w:rPr>
                <w:rFonts w:ascii="Arial" w:hAnsi="Arial" w:cs="Arial"/>
                <w:b/>
                <w:bCs/>
              </w:rPr>
              <w:t xml:space="preserve">13.6. </w:t>
            </w:r>
            <w:proofErr w:type="spellStart"/>
            <w:r w:rsidRPr="00157C40">
              <w:rPr>
                <w:rFonts w:ascii="Arial" w:hAnsi="Arial" w:cs="Arial"/>
                <w:b/>
                <w:bCs/>
              </w:rPr>
              <w:t>Termination</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Agreement</w:t>
            </w:r>
            <w:proofErr w:type="spellEnd"/>
            <w:r w:rsidRPr="00157C40">
              <w:rPr>
                <w:rFonts w:ascii="Arial" w:hAnsi="Arial" w:cs="Arial"/>
                <w:b/>
                <w:bCs/>
              </w:rPr>
              <w:t xml:space="preserve"> </w:t>
            </w:r>
            <w:proofErr w:type="spellStart"/>
            <w:r w:rsidRPr="00157C40">
              <w:rPr>
                <w:rFonts w:ascii="Arial" w:hAnsi="Arial" w:cs="Arial"/>
                <w:b/>
                <w:bCs/>
              </w:rPr>
              <w:t>in</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absence</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fault</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EETS </w:t>
            </w:r>
            <w:proofErr w:type="spellStart"/>
            <w:r w:rsidRPr="00157C40">
              <w:rPr>
                <w:rFonts w:ascii="Arial" w:hAnsi="Arial" w:cs="Arial"/>
                <w:b/>
                <w:bCs/>
              </w:rPr>
              <w:t>Provider</w:t>
            </w:r>
            <w:proofErr w:type="spellEnd"/>
            <w:r w:rsidRPr="00157C40">
              <w:rPr>
                <w:rFonts w:ascii="Arial" w:hAnsi="Arial" w:cs="Arial"/>
                <w:b/>
                <w:bCs/>
              </w:rPr>
              <w:t xml:space="preserve"> </w:t>
            </w:r>
            <w:proofErr w:type="spellStart"/>
            <w:r w:rsidRPr="00157C40">
              <w:rPr>
                <w:rFonts w:ascii="Arial" w:hAnsi="Arial" w:cs="Arial"/>
                <w:b/>
                <w:bCs/>
              </w:rPr>
              <w:t>or</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p>
        </w:tc>
      </w:tr>
      <w:tr w:rsidR="00952D6D" w:rsidRPr="00157C40" w14:paraId="6932A9DA" w14:textId="77777777" w:rsidTr="1EB13732">
        <w:tc>
          <w:tcPr>
            <w:tcW w:w="4819" w:type="dxa"/>
            <w:tcMar>
              <w:top w:w="60" w:type="dxa"/>
              <w:left w:w="100" w:type="dxa"/>
              <w:bottom w:w="60" w:type="dxa"/>
              <w:right w:w="100" w:type="dxa"/>
            </w:tcMar>
          </w:tcPr>
          <w:p w14:paraId="10EA0967" w14:textId="77777777" w:rsidR="00952D6D" w:rsidRPr="00157C40" w:rsidRDefault="00B27244">
            <w:pPr>
              <w:spacing w:after="120"/>
              <w:ind w:left="360"/>
              <w:jc w:val="both"/>
              <w:rPr>
                <w:rFonts w:ascii="Arial" w:hAnsi="Arial" w:cs="Arial"/>
              </w:rPr>
            </w:pPr>
            <w:r w:rsidRPr="00157C40">
              <w:rPr>
                <w:rFonts w:ascii="Arial" w:hAnsi="Arial" w:cs="Arial"/>
              </w:rPr>
              <w:t>13.6.1. Bet kuri iš Šalių turi teisę vienašališkai nutraukti Sutartį ar jos dalį raštu įspėjusi viena kitą prieš ne trumpesnį nei 20 (dvidešimties) dienų terminą, jeigu:</w:t>
            </w:r>
          </w:p>
        </w:tc>
        <w:tc>
          <w:tcPr>
            <w:tcW w:w="4819" w:type="dxa"/>
            <w:tcMar>
              <w:top w:w="60" w:type="dxa"/>
              <w:left w:w="100" w:type="dxa"/>
              <w:bottom w:w="60" w:type="dxa"/>
              <w:right w:w="100" w:type="dxa"/>
            </w:tcMar>
          </w:tcPr>
          <w:p w14:paraId="7D776A37" w14:textId="77777777" w:rsidR="00952D6D" w:rsidRPr="00157C40" w:rsidRDefault="00B27244">
            <w:pPr>
              <w:spacing w:after="120"/>
              <w:ind w:left="360"/>
              <w:jc w:val="both"/>
              <w:rPr>
                <w:rFonts w:ascii="Arial" w:hAnsi="Arial" w:cs="Arial"/>
              </w:rPr>
            </w:pPr>
            <w:r w:rsidRPr="00157C40">
              <w:rPr>
                <w:rFonts w:ascii="Arial" w:hAnsi="Arial" w:cs="Arial"/>
              </w:rPr>
              <w:t xml:space="preserve">13.6.1. </w:t>
            </w:r>
            <w:proofErr w:type="spellStart"/>
            <w:r w:rsidRPr="00157C40">
              <w:rPr>
                <w:rFonts w:ascii="Arial" w:hAnsi="Arial" w:cs="Arial"/>
              </w:rPr>
              <w:t>Either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unilaterally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a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giving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less</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20 (</w:t>
            </w:r>
            <w:proofErr w:type="spellStart"/>
            <w:r w:rsidRPr="00157C40">
              <w:rPr>
                <w:rFonts w:ascii="Arial" w:hAnsi="Arial" w:cs="Arial"/>
              </w:rPr>
              <w:t>twenty</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w:t>
            </w:r>
          </w:p>
        </w:tc>
      </w:tr>
      <w:tr w:rsidR="00952D6D" w:rsidRPr="00157C40" w14:paraId="3C7DC1FC" w14:textId="77777777" w:rsidTr="1EB13732">
        <w:tc>
          <w:tcPr>
            <w:tcW w:w="4819" w:type="dxa"/>
            <w:tcMar>
              <w:top w:w="60" w:type="dxa"/>
              <w:left w:w="100" w:type="dxa"/>
              <w:bottom w:w="60" w:type="dxa"/>
              <w:right w:w="100" w:type="dxa"/>
            </w:tcMar>
          </w:tcPr>
          <w:p w14:paraId="57AB035C" w14:textId="77777777" w:rsidR="00952D6D" w:rsidRPr="00157C40" w:rsidRDefault="00B27244">
            <w:pPr>
              <w:spacing w:after="120"/>
              <w:ind w:left="720"/>
              <w:jc w:val="both"/>
              <w:rPr>
                <w:rFonts w:ascii="Arial" w:hAnsi="Arial" w:cs="Arial"/>
              </w:rPr>
            </w:pPr>
            <w:r w:rsidRPr="00157C40">
              <w:rPr>
                <w:rFonts w:ascii="Arial" w:hAnsi="Arial" w:cs="Arial"/>
              </w:rPr>
              <w:lastRenderedPageBreak/>
              <w:t>13.6.1.1. pasikeičia teisės aktai, susiję su Sutarties objektu, Sutarties vykdymu, ar su Rinkliavos rinkėjo vykdoma veikla, kuriai buvo sudaryta Sutartis, ir dėl tokių pakeitimų Sutarties objektas tampa nebeaktualus Rinkliavos rinkėjui, dėl ko jis nusprendžia nutraukti Sutartį;</w:t>
            </w:r>
          </w:p>
        </w:tc>
        <w:tc>
          <w:tcPr>
            <w:tcW w:w="4819" w:type="dxa"/>
            <w:tcMar>
              <w:top w:w="60" w:type="dxa"/>
              <w:left w:w="100" w:type="dxa"/>
              <w:bottom w:w="60" w:type="dxa"/>
              <w:right w:w="100" w:type="dxa"/>
            </w:tcMar>
          </w:tcPr>
          <w:p w14:paraId="56ACC13A" w14:textId="77777777" w:rsidR="00952D6D" w:rsidRPr="00157C40" w:rsidRDefault="00B27244">
            <w:pPr>
              <w:spacing w:after="120"/>
              <w:ind w:left="720"/>
              <w:jc w:val="both"/>
              <w:rPr>
                <w:rFonts w:ascii="Arial" w:hAnsi="Arial" w:cs="Arial"/>
              </w:rPr>
            </w:pPr>
            <w:r w:rsidRPr="00157C40">
              <w:rPr>
                <w:rFonts w:ascii="Arial" w:hAnsi="Arial" w:cs="Arial"/>
              </w:rPr>
              <w:t xml:space="preserve">13.6.1.1.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subject</w:t>
            </w:r>
            <w:proofErr w:type="spellEnd"/>
            <w:r w:rsidRPr="00157C40">
              <w:rPr>
                <w:rFonts w:ascii="Arial" w:hAnsi="Arial" w:cs="Arial"/>
              </w:rPr>
              <w:t xml:space="preserve"> </w:t>
            </w:r>
            <w:proofErr w:type="spellStart"/>
            <w:r w:rsidRPr="00157C40">
              <w:rPr>
                <w:rFonts w:ascii="Arial" w:hAnsi="Arial" w:cs="Arial"/>
              </w:rPr>
              <w:t>matter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was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subject</w:t>
            </w:r>
            <w:proofErr w:type="spellEnd"/>
            <w:r w:rsidRPr="00157C40">
              <w:rPr>
                <w:rFonts w:ascii="Arial" w:hAnsi="Arial" w:cs="Arial"/>
              </w:rPr>
              <w:t xml:space="preserve"> </w:t>
            </w:r>
            <w:proofErr w:type="spellStart"/>
            <w:r w:rsidRPr="00157C40">
              <w:rPr>
                <w:rFonts w:ascii="Arial" w:hAnsi="Arial" w:cs="Arial"/>
              </w:rPr>
              <w:t>matter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longer</w:t>
            </w:r>
            <w:proofErr w:type="spellEnd"/>
            <w:r w:rsidRPr="00157C40">
              <w:rPr>
                <w:rFonts w:ascii="Arial" w:hAnsi="Arial" w:cs="Arial"/>
              </w:rPr>
              <w:t xml:space="preserve"> </w:t>
            </w:r>
            <w:proofErr w:type="spellStart"/>
            <w:r w:rsidRPr="00157C40">
              <w:rPr>
                <w:rFonts w:ascii="Arial" w:hAnsi="Arial" w:cs="Arial"/>
              </w:rPr>
              <w:t>relevant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a </w:t>
            </w:r>
            <w:proofErr w:type="spellStart"/>
            <w:r w:rsidRPr="00157C40">
              <w:rPr>
                <w:rFonts w:ascii="Arial" w:hAnsi="Arial" w:cs="Arial"/>
              </w:rPr>
              <w:t>result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it </w:t>
            </w:r>
            <w:proofErr w:type="spellStart"/>
            <w:r w:rsidRPr="00157C40">
              <w:rPr>
                <w:rFonts w:ascii="Arial" w:hAnsi="Arial" w:cs="Arial"/>
              </w:rPr>
              <w:t>decides</w:t>
            </w:r>
            <w:proofErr w:type="spellEnd"/>
            <w:r w:rsidRPr="00157C40">
              <w:rPr>
                <w:rFonts w:ascii="Arial" w:hAnsi="Arial" w:cs="Arial"/>
              </w:rPr>
              <w:t xml:space="preserve"> to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7C9791B6" w14:textId="77777777" w:rsidTr="1EB13732">
        <w:tc>
          <w:tcPr>
            <w:tcW w:w="4819" w:type="dxa"/>
            <w:tcMar>
              <w:top w:w="60" w:type="dxa"/>
              <w:left w:w="100" w:type="dxa"/>
              <w:bottom w:w="60" w:type="dxa"/>
              <w:right w:w="100" w:type="dxa"/>
            </w:tcMar>
          </w:tcPr>
          <w:p w14:paraId="3F87BA50" w14:textId="77777777" w:rsidR="00952D6D" w:rsidRPr="00157C40" w:rsidRDefault="00B27244">
            <w:pPr>
              <w:spacing w:after="120"/>
              <w:ind w:left="720"/>
              <w:jc w:val="both"/>
              <w:rPr>
                <w:rFonts w:ascii="Arial" w:hAnsi="Arial" w:cs="Arial"/>
              </w:rPr>
            </w:pPr>
            <w:r w:rsidRPr="00157C40">
              <w:rPr>
                <w:rFonts w:ascii="Arial" w:hAnsi="Arial" w:cs="Arial"/>
              </w:rPr>
              <w:t>13.6.1.2. keičiasi Rinkliavos rinkėjo arba EERP teikėjo organizacinė struktūra – juridinis statusas, pobūdis ar valdymo struktūra ir tai turi įtakos tinkamam Sutarties įvykdymui arba Sutarties poreikiui;</w:t>
            </w:r>
          </w:p>
        </w:tc>
        <w:tc>
          <w:tcPr>
            <w:tcW w:w="4819" w:type="dxa"/>
            <w:tcMar>
              <w:top w:w="60" w:type="dxa"/>
              <w:left w:w="100" w:type="dxa"/>
              <w:bottom w:w="60" w:type="dxa"/>
              <w:right w:w="100" w:type="dxa"/>
            </w:tcMar>
          </w:tcPr>
          <w:p w14:paraId="550359C4" w14:textId="77777777" w:rsidR="00952D6D" w:rsidRPr="00157C40" w:rsidRDefault="00B27244">
            <w:pPr>
              <w:spacing w:after="120"/>
              <w:ind w:left="720"/>
              <w:jc w:val="both"/>
              <w:rPr>
                <w:rFonts w:ascii="Arial" w:hAnsi="Arial" w:cs="Arial"/>
              </w:rPr>
            </w:pPr>
            <w:r w:rsidRPr="00157C40">
              <w:rPr>
                <w:rFonts w:ascii="Arial" w:hAnsi="Arial" w:cs="Arial"/>
              </w:rPr>
              <w:t xml:space="preserve">13.6.1.2.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organisational</w:t>
            </w:r>
            <w:proofErr w:type="spellEnd"/>
            <w:r w:rsidRPr="00157C40">
              <w:rPr>
                <w:rFonts w:ascii="Arial" w:hAnsi="Arial" w:cs="Arial"/>
              </w:rPr>
              <w:t xml:space="preserve"> </w:t>
            </w:r>
            <w:proofErr w:type="spellStart"/>
            <w:r w:rsidRPr="00157C40">
              <w:rPr>
                <w:rFonts w:ascii="Arial" w:hAnsi="Arial" w:cs="Arial"/>
              </w:rPr>
              <w:t>structure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 </w:t>
            </w:r>
            <w:proofErr w:type="spellStart"/>
            <w:r w:rsidRPr="00157C40">
              <w:rPr>
                <w:rFonts w:ascii="Arial" w:hAnsi="Arial" w:cs="Arial"/>
              </w:rPr>
              <w:t>legal</w:t>
            </w:r>
            <w:proofErr w:type="spellEnd"/>
            <w:r w:rsidRPr="00157C40">
              <w:rPr>
                <w:rFonts w:ascii="Arial" w:hAnsi="Arial" w:cs="Arial"/>
              </w:rPr>
              <w:t xml:space="preserve"> status, </w:t>
            </w:r>
            <w:proofErr w:type="spellStart"/>
            <w:r w:rsidRPr="00157C40">
              <w:rPr>
                <w:rFonts w:ascii="Arial" w:hAnsi="Arial" w:cs="Arial"/>
              </w:rPr>
              <w:t>nature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management</w:t>
            </w:r>
            <w:proofErr w:type="spellEnd"/>
            <w:r w:rsidRPr="00157C40">
              <w:rPr>
                <w:rFonts w:ascii="Arial" w:hAnsi="Arial" w:cs="Arial"/>
              </w:rPr>
              <w:t xml:space="preserve"> </w:t>
            </w:r>
            <w:proofErr w:type="spellStart"/>
            <w:r w:rsidRPr="00157C40">
              <w:rPr>
                <w:rFonts w:ascii="Arial" w:hAnsi="Arial" w:cs="Arial"/>
              </w:rPr>
              <w:t>structure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affects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4CAD39F" w14:textId="77777777" w:rsidTr="1EB13732">
        <w:tc>
          <w:tcPr>
            <w:tcW w:w="4819" w:type="dxa"/>
            <w:tcMar>
              <w:top w:w="60" w:type="dxa"/>
              <w:left w:w="100" w:type="dxa"/>
              <w:bottom w:w="60" w:type="dxa"/>
              <w:right w:w="100" w:type="dxa"/>
            </w:tcMar>
          </w:tcPr>
          <w:p w14:paraId="5DBDE754" w14:textId="77777777" w:rsidR="00952D6D" w:rsidRPr="00157C40" w:rsidRDefault="00B27244">
            <w:pPr>
              <w:spacing w:after="120"/>
              <w:ind w:left="720"/>
              <w:jc w:val="both"/>
              <w:rPr>
                <w:rFonts w:ascii="Arial" w:hAnsi="Arial" w:cs="Arial"/>
              </w:rPr>
            </w:pPr>
            <w:r w:rsidRPr="00157C40">
              <w:rPr>
                <w:rFonts w:ascii="Arial" w:hAnsi="Arial" w:cs="Arial"/>
              </w:rPr>
              <w:t>13.6.1.3. Bendrovės siūlomi techninių sąlygų pakeitimai iš esmės apsunkina EERP teikėjo šia Sutartimi prisiimtų įsipareigojimų vykdymą.</w:t>
            </w:r>
          </w:p>
        </w:tc>
        <w:tc>
          <w:tcPr>
            <w:tcW w:w="4819" w:type="dxa"/>
            <w:tcMar>
              <w:top w:w="60" w:type="dxa"/>
              <w:left w:w="100" w:type="dxa"/>
              <w:bottom w:w="60" w:type="dxa"/>
              <w:right w:w="100" w:type="dxa"/>
            </w:tcMar>
          </w:tcPr>
          <w:p w14:paraId="5960773A" w14:textId="77777777" w:rsidR="00952D6D" w:rsidRPr="00157C40" w:rsidRDefault="00B27244">
            <w:pPr>
              <w:spacing w:after="120"/>
              <w:ind w:left="720"/>
              <w:jc w:val="both"/>
              <w:rPr>
                <w:rFonts w:ascii="Arial" w:hAnsi="Arial" w:cs="Arial"/>
              </w:rPr>
            </w:pPr>
            <w:r w:rsidRPr="00157C40">
              <w:rPr>
                <w:rFonts w:ascii="Arial" w:hAnsi="Arial" w:cs="Arial"/>
              </w:rPr>
              <w:t xml:space="preserve">13.6.1.3.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changes</w:t>
            </w:r>
            <w:proofErr w:type="spellEnd"/>
            <w:r w:rsidRPr="00157C40">
              <w:rPr>
                <w:rFonts w:ascii="Arial" w:hAnsi="Arial" w:cs="Arial"/>
              </w:rPr>
              <w:t xml:space="preserve"> to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proposed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Company </w:t>
            </w:r>
            <w:proofErr w:type="spellStart"/>
            <w:r w:rsidRPr="00157C40">
              <w:rPr>
                <w:rFonts w:ascii="Arial" w:hAnsi="Arial" w:cs="Arial"/>
              </w:rPr>
              <w:t>substantially</w:t>
            </w:r>
            <w:proofErr w:type="spellEnd"/>
            <w:r w:rsidRPr="00157C40">
              <w:rPr>
                <w:rFonts w:ascii="Arial" w:hAnsi="Arial" w:cs="Arial"/>
              </w:rPr>
              <w:t xml:space="preserve"> </w:t>
            </w:r>
            <w:proofErr w:type="spellStart"/>
            <w:r w:rsidRPr="00157C40">
              <w:rPr>
                <w:rFonts w:ascii="Arial" w:hAnsi="Arial" w:cs="Arial"/>
              </w:rPr>
              <w:t>encumber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assumed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1F597642" w14:textId="77777777" w:rsidTr="1EB13732">
        <w:tc>
          <w:tcPr>
            <w:tcW w:w="4819" w:type="dxa"/>
            <w:tcMar>
              <w:top w:w="60" w:type="dxa"/>
              <w:left w:w="100" w:type="dxa"/>
              <w:bottom w:w="60" w:type="dxa"/>
              <w:right w:w="100" w:type="dxa"/>
            </w:tcMar>
          </w:tcPr>
          <w:p w14:paraId="542555A6" w14:textId="77777777" w:rsidR="00952D6D" w:rsidRPr="00157C40" w:rsidRDefault="00B27244">
            <w:pPr>
              <w:spacing w:before="120" w:after="120"/>
              <w:jc w:val="both"/>
              <w:rPr>
                <w:rFonts w:ascii="Arial" w:hAnsi="Arial" w:cs="Arial"/>
              </w:rPr>
            </w:pPr>
            <w:r w:rsidRPr="00157C40">
              <w:rPr>
                <w:rFonts w:ascii="Arial" w:hAnsi="Arial" w:cs="Arial"/>
                <w:b/>
                <w:bCs/>
              </w:rPr>
              <w:t>13.7. Sutarties nutraukimas EERP teikėjo iniciatyva</w:t>
            </w:r>
          </w:p>
        </w:tc>
        <w:tc>
          <w:tcPr>
            <w:tcW w:w="4819" w:type="dxa"/>
            <w:tcMar>
              <w:top w:w="60" w:type="dxa"/>
              <w:left w:w="100" w:type="dxa"/>
              <w:bottom w:w="60" w:type="dxa"/>
              <w:right w:w="100" w:type="dxa"/>
            </w:tcMar>
          </w:tcPr>
          <w:p w14:paraId="3753A7CF" w14:textId="77777777" w:rsidR="00952D6D" w:rsidRPr="00157C40" w:rsidRDefault="00B27244">
            <w:pPr>
              <w:spacing w:before="120" w:after="120"/>
              <w:jc w:val="both"/>
              <w:rPr>
                <w:rFonts w:ascii="Arial" w:hAnsi="Arial" w:cs="Arial"/>
              </w:rPr>
            </w:pPr>
            <w:r w:rsidRPr="00157C40">
              <w:rPr>
                <w:rFonts w:ascii="Arial" w:hAnsi="Arial" w:cs="Arial"/>
                <w:b/>
                <w:bCs/>
              </w:rPr>
              <w:t xml:space="preserve">13.7. </w:t>
            </w:r>
            <w:proofErr w:type="spellStart"/>
            <w:r w:rsidRPr="00157C40">
              <w:rPr>
                <w:rFonts w:ascii="Arial" w:hAnsi="Arial" w:cs="Arial"/>
                <w:b/>
                <w:bCs/>
              </w:rPr>
              <w:t>Termination</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Agreement</w:t>
            </w:r>
            <w:proofErr w:type="spellEnd"/>
            <w:r w:rsidRPr="00157C40">
              <w:rPr>
                <w:rFonts w:ascii="Arial" w:hAnsi="Arial" w:cs="Arial"/>
                <w:b/>
                <w:bCs/>
              </w:rPr>
              <w:t xml:space="preserve"> at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initiative</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EETS </w:t>
            </w:r>
            <w:proofErr w:type="spellStart"/>
            <w:r w:rsidRPr="00157C40">
              <w:rPr>
                <w:rFonts w:ascii="Arial" w:hAnsi="Arial" w:cs="Arial"/>
                <w:b/>
                <w:bCs/>
              </w:rPr>
              <w:t>Provider</w:t>
            </w:r>
            <w:proofErr w:type="spellEnd"/>
          </w:p>
        </w:tc>
      </w:tr>
      <w:tr w:rsidR="00952D6D" w:rsidRPr="00157C40" w14:paraId="3E500844" w14:textId="77777777" w:rsidTr="1EB13732">
        <w:tc>
          <w:tcPr>
            <w:tcW w:w="4819" w:type="dxa"/>
            <w:tcMar>
              <w:top w:w="60" w:type="dxa"/>
              <w:left w:w="100" w:type="dxa"/>
              <w:bottom w:w="60" w:type="dxa"/>
              <w:right w:w="100" w:type="dxa"/>
            </w:tcMar>
          </w:tcPr>
          <w:p w14:paraId="461A9572" w14:textId="77777777" w:rsidR="00952D6D" w:rsidRPr="00157C40" w:rsidRDefault="00B27244">
            <w:pPr>
              <w:spacing w:after="120"/>
              <w:ind w:left="360"/>
              <w:jc w:val="both"/>
              <w:rPr>
                <w:rFonts w:ascii="Arial" w:hAnsi="Arial" w:cs="Arial"/>
              </w:rPr>
            </w:pPr>
            <w:r w:rsidRPr="00157C40">
              <w:rPr>
                <w:rFonts w:ascii="Arial" w:hAnsi="Arial" w:cs="Arial"/>
              </w:rPr>
              <w:t>13.7.1. EERP teikėjas turi teisę vienašališkai nutraukti Sutartį, įspėjęs Rinkliavos rinkėją raštu prieš ne trumpesnį nei 10 (dešimt) dienų terminą, jeigu Rinkliavos rinkėjas padaro esminį Sutarties pažeidimą, nurodytą Sutartyje ar Sutarties pažeidimą, kuris atitinka esminio Sutarties pažeidimo požymius, nurodytus Lietuvos Respublikos civiliniame kodekse, ir, gavęs EERP teikėjo pretenziją, per pretenzijoje nurodytą terminą neištaiso pažeidimo. Esminiais Sutarties pažeidimais, be kitą ko, laikomi šie atvejai:</w:t>
            </w:r>
          </w:p>
        </w:tc>
        <w:tc>
          <w:tcPr>
            <w:tcW w:w="4819" w:type="dxa"/>
            <w:tcMar>
              <w:top w:w="60" w:type="dxa"/>
              <w:left w:w="100" w:type="dxa"/>
              <w:bottom w:w="60" w:type="dxa"/>
              <w:right w:w="100" w:type="dxa"/>
            </w:tcMar>
          </w:tcPr>
          <w:p w14:paraId="04E41D98" w14:textId="77777777" w:rsidR="00952D6D" w:rsidRPr="00157C40" w:rsidRDefault="00B27244">
            <w:pPr>
              <w:spacing w:after="120"/>
              <w:ind w:left="360"/>
              <w:jc w:val="both"/>
              <w:rPr>
                <w:rFonts w:ascii="Arial" w:hAnsi="Arial" w:cs="Arial"/>
              </w:rPr>
            </w:pPr>
            <w:r w:rsidRPr="00157C40">
              <w:rPr>
                <w:rFonts w:ascii="Arial" w:hAnsi="Arial" w:cs="Arial"/>
              </w:rPr>
              <w:t xml:space="preserve">13.7.1.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unilaterally</w:t>
            </w:r>
            <w:proofErr w:type="spellEnd"/>
            <w:r w:rsidRPr="00157C40">
              <w:rPr>
                <w:rFonts w:ascii="Arial" w:hAnsi="Arial" w:cs="Arial"/>
              </w:rPr>
              <w:t xml:space="preserve"> </w:t>
            </w:r>
            <w:proofErr w:type="spellStart"/>
            <w:r w:rsidRPr="00157C40">
              <w:rPr>
                <w:rFonts w:ascii="Arial" w:hAnsi="Arial" w:cs="Arial"/>
              </w:rPr>
              <w:t>terminate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giving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less</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10 (ten)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commits</w:t>
            </w:r>
            <w:proofErr w:type="spellEnd"/>
            <w:r w:rsidRPr="00157C40">
              <w:rPr>
                <w:rFonts w:ascii="Arial" w:hAnsi="Arial" w:cs="Arial"/>
              </w:rPr>
              <w:t xml:space="preserve"> a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a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meets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characteristics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a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rectify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among</w:t>
            </w:r>
            <w:proofErr w:type="spellEnd"/>
            <w:r w:rsidRPr="00157C40">
              <w:rPr>
                <w:rFonts w:ascii="Arial" w:hAnsi="Arial" w:cs="Arial"/>
              </w:rPr>
              <w:t xml:space="preserve"> </w:t>
            </w:r>
            <w:proofErr w:type="spellStart"/>
            <w:r w:rsidRPr="00157C40">
              <w:rPr>
                <w:rFonts w:ascii="Arial" w:hAnsi="Arial" w:cs="Arial"/>
              </w:rPr>
              <w:t>others</w:t>
            </w:r>
            <w:proofErr w:type="spellEnd"/>
            <w:r w:rsidRPr="00157C40">
              <w:rPr>
                <w:rFonts w:ascii="Arial" w:hAnsi="Arial" w:cs="Arial"/>
              </w:rPr>
              <w:t xml:space="preserve">, are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D857A72" w14:textId="77777777" w:rsidTr="1EB13732">
        <w:tc>
          <w:tcPr>
            <w:tcW w:w="4819" w:type="dxa"/>
            <w:tcMar>
              <w:top w:w="60" w:type="dxa"/>
              <w:left w:w="100" w:type="dxa"/>
              <w:bottom w:w="60" w:type="dxa"/>
              <w:right w:w="100" w:type="dxa"/>
            </w:tcMar>
          </w:tcPr>
          <w:p w14:paraId="1F59ED73" w14:textId="77777777" w:rsidR="00952D6D" w:rsidRPr="00157C40" w:rsidRDefault="00B27244">
            <w:pPr>
              <w:spacing w:after="120"/>
              <w:ind w:left="720"/>
              <w:jc w:val="both"/>
              <w:rPr>
                <w:rFonts w:ascii="Arial" w:hAnsi="Arial" w:cs="Arial"/>
              </w:rPr>
            </w:pPr>
            <w:r w:rsidRPr="00157C40">
              <w:rPr>
                <w:rFonts w:ascii="Arial" w:hAnsi="Arial" w:cs="Arial"/>
              </w:rPr>
              <w:t>13.7.1.1. Kai Rinkliavos rinkėjas tris kartus pažeidžia akreditavimo plane nustatytą terminą;</w:t>
            </w:r>
          </w:p>
        </w:tc>
        <w:tc>
          <w:tcPr>
            <w:tcW w:w="4819" w:type="dxa"/>
            <w:tcMar>
              <w:top w:w="60" w:type="dxa"/>
              <w:left w:w="100" w:type="dxa"/>
              <w:bottom w:w="60" w:type="dxa"/>
              <w:right w:w="100" w:type="dxa"/>
            </w:tcMar>
          </w:tcPr>
          <w:p w14:paraId="57F718F6" w14:textId="77777777" w:rsidR="00952D6D" w:rsidRPr="00157C40" w:rsidRDefault="00B27244">
            <w:pPr>
              <w:spacing w:after="120"/>
              <w:ind w:left="720"/>
              <w:jc w:val="both"/>
              <w:rPr>
                <w:rFonts w:ascii="Arial" w:hAnsi="Arial" w:cs="Arial"/>
              </w:rPr>
            </w:pPr>
            <w:r w:rsidRPr="00157C40">
              <w:rPr>
                <w:rFonts w:ascii="Arial" w:hAnsi="Arial" w:cs="Arial"/>
              </w:rPr>
              <w:t xml:space="preserve">13.7.1.1.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deadline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three</w:t>
            </w:r>
            <w:proofErr w:type="spellEnd"/>
            <w:r w:rsidRPr="00157C40">
              <w:rPr>
                <w:rFonts w:ascii="Arial" w:hAnsi="Arial" w:cs="Arial"/>
              </w:rPr>
              <w:t xml:space="preserve"> </w:t>
            </w:r>
            <w:proofErr w:type="spellStart"/>
            <w:r w:rsidRPr="00157C40">
              <w:rPr>
                <w:rFonts w:ascii="Arial" w:hAnsi="Arial" w:cs="Arial"/>
              </w:rPr>
              <w:t>times</w:t>
            </w:r>
            <w:proofErr w:type="spellEnd"/>
            <w:r w:rsidRPr="00157C40">
              <w:rPr>
                <w:rFonts w:ascii="Arial" w:hAnsi="Arial" w:cs="Arial"/>
              </w:rPr>
              <w:t>;</w:t>
            </w:r>
          </w:p>
        </w:tc>
      </w:tr>
      <w:tr w:rsidR="00952D6D" w:rsidRPr="00157C40" w14:paraId="5C0FCE0D" w14:textId="77777777" w:rsidTr="1EB13732">
        <w:tc>
          <w:tcPr>
            <w:tcW w:w="4819" w:type="dxa"/>
            <w:tcMar>
              <w:top w:w="60" w:type="dxa"/>
              <w:left w:w="100" w:type="dxa"/>
              <w:bottom w:w="60" w:type="dxa"/>
              <w:right w:w="100" w:type="dxa"/>
            </w:tcMar>
          </w:tcPr>
          <w:p w14:paraId="44B74287" w14:textId="77777777" w:rsidR="00952D6D" w:rsidRPr="00157C40" w:rsidRDefault="00B27244">
            <w:pPr>
              <w:spacing w:after="120"/>
              <w:ind w:left="720"/>
              <w:jc w:val="both"/>
              <w:rPr>
                <w:rFonts w:ascii="Arial" w:hAnsi="Arial" w:cs="Arial"/>
              </w:rPr>
            </w:pPr>
            <w:r w:rsidRPr="00157C40">
              <w:rPr>
                <w:rFonts w:ascii="Arial" w:hAnsi="Arial" w:cs="Arial"/>
              </w:rPr>
              <w:t>13.7.1.2. Kai Rinkliavos rinkėjas nepašalina Sutarties vykdymo trūkumų per nustatytus terminus arba trūkumai yra esminiai ir Rinkliavos rinkėjas nepajėgus įvykdyti Sutartį be esminių trūkumų;</w:t>
            </w:r>
          </w:p>
        </w:tc>
        <w:tc>
          <w:tcPr>
            <w:tcW w:w="4819" w:type="dxa"/>
            <w:tcMar>
              <w:top w:w="60" w:type="dxa"/>
              <w:left w:w="100" w:type="dxa"/>
              <w:bottom w:w="60" w:type="dxa"/>
              <w:right w:w="100" w:type="dxa"/>
            </w:tcMar>
          </w:tcPr>
          <w:p w14:paraId="45800A16" w14:textId="77777777" w:rsidR="00952D6D" w:rsidRPr="00157C40" w:rsidRDefault="00B27244">
            <w:pPr>
              <w:spacing w:after="120"/>
              <w:ind w:left="720"/>
              <w:jc w:val="both"/>
              <w:rPr>
                <w:rFonts w:ascii="Arial" w:hAnsi="Arial" w:cs="Arial"/>
              </w:rPr>
            </w:pPr>
            <w:r w:rsidRPr="00157C40">
              <w:rPr>
                <w:rFonts w:ascii="Arial" w:hAnsi="Arial" w:cs="Arial"/>
              </w:rPr>
              <w:t xml:space="preserve">13.7.1.2.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deadlines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 xml:space="preserve"> are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unable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material</w:t>
            </w:r>
            <w:proofErr w:type="spellEnd"/>
            <w:r w:rsidRPr="00157C40">
              <w:rPr>
                <w:rFonts w:ascii="Arial" w:hAnsi="Arial" w:cs="Arial"/>
              </w:rPr>
              <w:t xml:space="preserve"> </w:t>
            </w:r>
            <w:proofErr w:type="spellStart"/>
            <w:r w:rsidRPr="00157C40">
              <w:rPr>
                <w:rFonts w:ascii="Arial" w:hAnsi="Arial" w:cs="Arial"/>
              </w:rPr>
              <w:t>deficiencies</w:t>
            </w:r>
            <w:proofErr w:type="spellEnd"/>
            <w:r w:rsidRPr="00157C40">
              <w:rPr>
                <w:rFonts w:ascii="Arial" w:hAnsi="Arial" w:cs="Arial"/>
              </w:rPr>
              <w:t>;</w:t>
            </w:r>
          </w:p>
        </w:tc>
      </w:tr>
      <w:tr w:rsidR="00952D6D" w:rsidRPr="00157C40" w14:paraId="38E78B97" w14:textId="77777777" w:rsidTr="1EB13732">
        <w:tc>
          <w:tcPr>
            <w:tcW w:w="4819" w:type="dxa"/>
            <w:tcMar>
              <w:top w:w="60" w:type="dxa"/>
              <w:left w:w="100" w:type="dxa"/>
              <w:bottom w:w="60" w:type="dxa"/>
              <w:right w:w="100" w:type="dxa"/>
            </w:tcMar>
          </w:tcPr>
          <w:p w14:paraId="65609D51" w14:textId="65AB8386" w:rsidR="00952D6D" w:rsidRPr="00157C40" w:rsidRDefault="00B27244">
            <w:pPr>
              <w:spacing w:after="120"/>
              <w:ind w:left="720"/>
              <w:jc w:val="both"/>
              <w:rPr>
                <w:rFonts w:ascii="Arial" w:hAnsi="Arial" w:cs="Arial"/>
              </w:rPr>
            </w:pPr>
            <w:r>
              <w:rPr>
                <w:rFonts w:ascii="Arial" w:hAnsi="Arial" w:cs="Arial"/>
              </w:rPr>
              <w:t>13.7.1.3. Kai Rinkliavos rinkėjas ilgiau kaip 30 dienų nevykdo įsipareigojimo, numatyto šia Sutartimi, EERP teritorijos dokumente, jo prieduose ar TPMĮ testavimo vadove;</w:t>
            </w:r>
          </w:p>
        </w:tc>
        <w:tc>
          <w:tcPr>
            <w:tcW w:w="4819" w:type="dxa"/>
            <w:tcMar>
              <w:top w:w="60" w:type="dxa"/>
              <w:left w:w="100" w:type="dxa"/>
              <w:bottom w:w="60" w:type="dxa"/>
              <w:right w:w="100" w:type="dxa"/>
            </w:tcMar>
          </w:tcPr>
          <w:p w14:paraId="46800909" w14:textId="77777777" w:rsidR="00952D6D" w:rsidRPr="00157C40" w:rsidRDefault="00B27244">
            <w:pPr>
              <w:spacing w:after="120"/>
              <w:ind w:left="720"/>
              <w:jc w:val="both"/>
              <w:rPr>
                <w:rFonts w:ascii="Arial" w:hAnsi="Arial" w:cs="Arial"/>
              </w:rPr>
            </w:pPr>
            <w:r w:rsidRPr="00157C40">
              <w:rPr>
                <w:rFonts w:ascii="Arial" w:hAnsi="Arial" w:cs="Arial"/>
              </w:rPr>
              <w:t xml:space="preserve">13.7.1.3.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obligation</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more</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30 </w:t>
            </w:r>
            <w:proofErr w:type="spellStart"/>
            <w:r w:rsidRPr="00157C40">
              <w:rPr>
                <w:rFonts w:ascii="Arial" w:hAnsi="Arial" w:cs="Arial"/>
              </w:rPr>
              <w:t>days</w:t>
            </w:r>
            <w:proofErr w:type="spellEnd"/>
            <w:r w:rsidRPr="00157C40">
              <w:rPr>
                <w:rFonts w:ascii="Arial" w:hAnsi="Arial" w:cs="Arial"/>
              </w:rPr>
              <w:t>;</w:t>
            </w:r>
          </w:p>
        </w:tc>
      </w:tr>
      <w:tr w:rsidR="00952D6D" w:rsidRPr="00157C40" w14:paraId="711DE8DD" w14:textId="77777777" w:rsidTr="1EB13732">
        <w:tc>
          <w:tcPr>
            <w:tcW w:w="4819" w:type="dxa"/>
            <w:tcMar>
              <w:top w:w="60" w:type="dxa"/>
              <w:left w:w="100" w:type="dxa"/>
              <w:bottom w:w="60" w:type="dxa"/>
              <w:right w:w="100" w:type="dxa"/>
            </w:tcMar>
          </w:tcPr>
          <w:p w14:paraId="25E2FA39" w14:textId="77777777" w:rsidR="00952D6D" w:rsidRPr="00157C40" w:rsidRDefault="00B27244">
            <w:pPr>
              <w:spacing w:after="120"/>
              <w:ind w:left="720"/>
              <w:jc w:val="both"/>
              <w:rPr>
                <w:rFonts w:ascii="Arial" w:hAnsi="Arial" w:cs="Arial"/>
              </w:rPr>
            </w:pPr>
            <w:r w:rsidRPr="00157C40">
              <w:rPr>
                <w:rFonts w:ascii="Arial" w:hAnsi="Arial" w:cs="Arial"/>
              </w:rPr>
              <w:t xml:space="preserve">13.7.1.4. Rinkliavos rinkėjui yra iškelta bankroto byla, pradėtas procesas dėl bankroto ne teismo tvarka, jis tampa nemokus arba yra nemokumo tikimybė, </w:t>
            </w:r>
            <w:r w:rsidRPr="00157C40">
              <w:rPr>
                <w:rFonts w:ascii="Arial" w:hAnsi="Arial" w:cs="Arial"/>
              </w:rPr>
              <w:lastRenderedPageBreak/>
              <w:t>Rinkliavos rinkėjas sustabdo veiklą, arba įstatymuose ir kituose teisės aktuose numatyta tvarka susidaro analogiška situacija;</w:t>
            </w:r>
          </w:p>
        </w:tc>
        <w:tc>
          <w:tcPr>
            <w:tcW w:w="4819" w:type="dxa"/>
            <w:tcMar>
              <w:top w:w="60" w:type="dxa"/>
              <w:left w:w="100" w:type="dxa"/>
              <w:bottom w:w="60" w:type="dxa"/>
              <w:right w:w="100" w:type="dxa"/>
            </w:tcMar>
          </w:tcPr>
          <w:p w14:paraId="0FA6126F" w14:textId="77777777" w:rsidR="00952D6D" w:rsidRPr="00157C40" w:rsidRDefault="00B27244">
            <w:pPr>
              <w:spacing w:after="120"/>
              <w:ind w:left="720"/>
              <w:jc w:val="both"/>
              <w:rPr>
                <w:rFonts w:ascii="Arial" w:hAnsi="Arial" w:cs="Arial"/>
              </w:rPr>
            </w:pPr>
            <w:r w:rsidRPr="00157C40">
              <w:rPr>
                <w:rFonts w:ascii="Arial" w:hAnsi="Arial" w:cs="Arial"/>
              </w:rPr>
              <w:lastRenderedPageBreak/>
              <w:t xml:space="preserve">13.7.1.4. </w:t>
            </w:r>
            <w:proofErr w:type="spellStart"/>
            <w:r w:rsidRPr="00157C40">
              <w:rPr>
                <w:rFonts w:ascii="Arial" w:hAnsi="Arial" w:cs="Arial"/>
              </w:rPr>
              <w:t>Bankruptcy</w:t>
            </w:r>
            <w:proofErr w:type="spellEnd"/>
            <w:r w:rsidRPr="00157C40">
              <w:rPr>
                <w:rFonts w:ascii="Arial" w:hAnsi="Arial" w:cs="Arial"/>
              </w:rPr>
              <w:t xml:space="preserve"> </w:t>
            </w:r>
            <w:proofErr w:type="spellStart"/>
            <w:r w:rsidRPr="00157C40">
              <w:rPr>
                <w:rFonts w:ascii="Arial" w:hAnsi="Arial" w:cs="Arial"/>
              </w:rPr>
              <w:t>proceedings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initiated</w:t>
            </w:r>
            <w:proofErr w:type="spellEnd"/>
            <w:r w:rsidRPr="00157C40">
              <w:rPr>
                <w:rFonts w:ascii="Arial" w:hAnsi="Arial" w:cs="Arial"/>
              </w:rPr>
              <w:t xml:space="preserve"> </w:t>
            </w:r>
            <w:proofErr w:type="spellStart"/>
            <w:r w:rsidRPr="00157C40">
              <w:rPr>
                <w:rFonts w:ascii="Arial" w:hAnsi="Arial" w:cs="Arial"/>
              </w:rPr>
              <w:t>against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out-of-court</w:t>
            </w:r>
            <w:proofErr w:type="spellEnd"/>
            <w:r w:rsidRPr="00157C40">
              <w:rPr>
                <w:rFonts w:ascii="Arial" w:hAnsi="Arial" w:cs="Arial"/>
              </w:rPr>
              <w:t xml:space="preserve"> </w:t>
            </w:r>
            <w:proofErr w:type="spellStart"/>
            <w:r w:rsidRPr="00157C40">
              <w:rPr>
                <w:rFonts w:ascii="Arial" w:hAnsi="Arial" w:cs="Arial"/>
              </w:rPr>
              <w:t>bankruptcy</w:t>
            </w:r>
            <w:proofErr w:type="spellEnd"/>
            <w:r w:rsidRPr="00157C40">
              <w:rPr>
                <w:rFonts w:ascii="Arial" w:hAnsi="Arial" w:cs="Arial"/>
              </w:rPr>
              <w:t xml:space="preserve"> </w:t>
            </w:r>
            <w:proofErr w:type="spellStart"/>
            <w:r w:rsidRPr="00157C40">
              <w:rPr>
                <w:rFonts w:ascii="Arial" w:hAnsi="Arial" w:cs="Arial"/>
              </w:rPr>
              <w:t>proceedings</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been</w:t>
            </w:r>
            <w:proofErr w:type="spellEnd"/>
            <w:r w:rsidRPr="00157C40">
              <w:rPr>
                <w:rFonts w:ascii="Arial" w:hAnsi="Arial" w:cs="Arial"/>
              </w:rPr>
              <w:t xml:space="preserve"> </w:t>
            </w:r>
            <w:proofErr w:type="spellStart"/>
            <w:r w:rsidRPr="00157C40">
              <w:rPr>
                <w:rFonts w:ascii="Arial" w:hAnsi="Arial" w:cs="Arial"/>
              </w:rPr>
              <w:t>commenced</w:t>
            </w:r>
            <w:proofErr w:type="spellEnd"/>
            <w:r w:rsidRPr="00157C40">
              <w:rPr>
                <w:rFonts w:ascii="Arial" w:hAnsi="Arial" w:cs="Arial"/>
              </w:rPr>
              <w:t xml:space="preserve">, it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insolvent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there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r w:rsidRPr="00157C40">
              <w:rPr>
                <w:rFonts w:ascii="Arial" w:hAnsi="Arial" w:cs="Arial"/>
              </w:rPr>
              <w:lastRenderedPageBreak/>
              <w:t xml:space="preserve">a </w:t>
            </w:r>
            <w:proofErr w:type="spellStart"/>
            <w:r w:rsidRPr="00157C40">
              <w:rPr>
                <w:rFonts w:ascii="Arial" w:hAnsi="Arial" w:cs="Arial"/>
              </w:rPr>
              <w:t>likelihood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insolvency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suspends</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activities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analogous</w:t>
            </w:r>
            <w:proofErr w:type="spellEnd"/>
            <w:r w:rsidRPr="00157C40">
              <w:rPr>
                <w:rFonts w:ascii="Arial" w:hAnsi="Arial" w:cs="Arial"/>
              </w:rPr>
              <w:t xml:space="preserve"> </w:t>
            </w:r>
            <w:proofErr w:type="spellStart"/>
            <w:r w:rsidRPr="00157C40">
              <w:rPr>
                <w:rFonts w:ascii="Arial" w:hAnsi="Arial" w:cs="Arial"/>
              </w:rPr>
              <w:t>situation</w:t>
            </w:r>
            <w:proofErr w:type="spellEnd"/>
            <w:r w:rsidRPr="00157C40">
              <w:rPr>
                <w:rFonts w:ascii="Arial" w:hAnsi="Arial" w:cs="Arial"/>
              </w:rPr>
              <w:t xml:space="preserve"> </w:t>
            </w:r>
            <w:proofErr w:type="spellStart"/>
            <w:r w:rsidRPr="00157C40">
              <w:rPr>
                <w:rFonts w:ascii="Arial" w:hAnsi="Arial" w:cs="Arial"/>
              </w:rPr>
              <w:t>arises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prescribed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03A68B03" w14:textId="77777777" w:rsidTr="1EB13732">
        <w:tc>
          <w:tcPr>
            <w:tcW w:w="4819" w:type="dxa"/>
            <w:tcMar>
              <w:top w:w="60" w:type="dxa"/>
              <w:left w:w="100" w:type="dxa"/>
              <w:bottom w:w="60" w:type="dxa"/>
              <w:right w:w="100" w:type="dxa"/>
            </w:tcMar>
          </w:tcPr>
          <w:p w14:paraId="237B5D80" w14:textId="77777777" w:rsidR="00952D6D" w:rsidRPr="00157C40" w:rsidRDefault="00B27244">
            <w:pPr>
              <w:spacing w:after="120"/>
              <w:ind w:left="720"/>
              <w:jc w:val="both"/>
              <w:rPr>
                <w:rFonts w:ascii="Arial" w:hAnsi="Arial" w:cs="Arial"/>
              </w:rPr>
            </w:pPr>
            <w:r w:rsidRPr="00157C40">
              <w:rPr>
                <w:rFonts w:ascii="Arial" w:hAnsi="Arial" w:cs="Arial"/>
              </w:rPr>
              <w:lastRenderedPageBreak/>
              <w:t>13.7.1.5. kitais teisės aktų numatytais atvejais.</w:t>
            </w:r>
          </w:p>
        </w:tc>
        <w:tc>
          <w:tcPr>
            <w:tcW w:w="4819" w:type="dxa"/>
            <w:tcMar>
              <w:top w:w="60" w:type="dxa"/>
              <w:left w:w="100" w:type="dxa"/>
              <w:bottom w:w="60" w:type="dxa"/>
              <w:right w:w="100" w:type="dxa"/>
            </w:tcMar>
          </w:tcPr>
          <w:p w14:paraId="4EBEAAAD" w14:textId="77777777" w:rsidR="00952D6D" w:rsidRPr="00157C40" w:rsidRDefault="00B27244">
            <w:pPr>
              <w:spacing w:after="120"/>
              <w:ind w:left="720"/>
              <w:jc w:val="both"/>
              <w:rPr>
                <w:rFonts w:ascii="Arial" w:hAnsi="Arial" w:cs="Arial"/>
              </w:rPr>
            </w:pPr>
            <w:r w:rsidRPr="00157C40">
              <w:rPr>
                <w:rFonts w:ascii="Arial" w:hAnsi="Arial" w:cs="Arial"/>
              </w:rPr>
              <w:t xml:space="preserve">13.7.1.5.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52851D53" w14:textId="77777777" w:rsidTr="1EB13732">
        <w:tc>
          <w:tcPr>
            <w:tcW w:w="4819" w:type="dxa"/>
            <w:tcMar>
              <w:top w:w="60" w:type="dxa"/>
              <w:left w:w="100" w:type="dxa"/>
              <w:bottom w:w="60" w:type="dxa"/>
              <w:right w:w="100" w:type="dxa"/>
            </w:tcMar>
          </w:tcPr>
          <w:p w14:paraId="272FB59A" w14:textId="77777777" w:rsidR="00952D6D" w:rsidRPr="00157C40" w:rsidRDefault="00B27244">
            <w:pPr>
              <w:spacing w:before="120" w:after="120"/>
              <w:jc w:val="both"/>
              <w:rPr>
                <w:rFonts w:ascii="Arial" w:hAnsi="Arial" w:cs="Arial"/>
              </w:rPr>
            </w:pPr>
            <w:r w:rsidRPr="00157C40">
              <w:rPr>
                <w:rFonts w:ascii="Arial" w:hAnsi="Arial" w:cs="Arial"/>
                <w:b/>
                <w:bCs/>
              </w:rPr>
              <w:t>13.8. Šalių teisės ir pareigos Sutarties nutraukimo atveju</w:t>
            </w:r>
          </w:p>
        </w:tc>
        <w:tc>
          <w:tcPr>
            <w:tcW w:w="4819" w:type="dxa"/>
            <w:tcMar>
              <w:top w:w="60" w:type="dxa"/>
              <w:left w:w="100" w:type="dxa"/>
              <w:bottom w:w="60" w:type="dxa"/>
              <w:right w:w="100" w:type="dxa"/>
            </w:tcMar>
          </w:tcPr>
          <w:p w14:paraId="6C56A1AB" w14:textId="77777777" w:rsidR="00952D6D" w:rsidRPr="00157C40" w:rsidRDefault="00B27244">
            <w:pPr>
              <w:spacing w:before="120" w:after="120"/>
              <w:jc w:val="both"/>
              <w:rPr>
                <w:rFonts w:ascii="Arial" w:hAnsi="Arial" w:cs="Arial"/>
              </w:rPr>
            </w:pPr>
            <w:r w:rsidRPr="00157C40">
              <w:rPr>
                <w:rFonts w:ascii="Arial" w:hAnsi="Arial" w:cs="Arial"/>
                <w:b/>
                <w:bCs/>
              </w:rPr>
              <w:t xml:space="preserve">13.8. </w:t>
            </w:r>
            <w:proofErr w:type="spellStart"/>
            <w:r w:rsidRPr="00157C40">
              <w:rPr>
                <w:rFonts w:ascii="Arial" w:hAnsi="Arial" w:cs="Arial"/>
                <w:b/>
                <w:bCs/>
              </w:rPr>
              <w:t>Rights</w:t>
            </w:r>
            <w:proofErr w:type="spellEnd"/>
            <w:r w:rsidRPr="00157C40">
              <w:rPr>
                <w:rFonts w:ascii="Arial" w:hAnsi="Arial" w:cs="Arial"/>
                <w:b/>
                <w:bCs/>
              </w:rPr>
              <w:t xml:space="preserve"> </w:t>
            </w:r>
            <w:proofErr w:type="spellStart"/>
            <w:r w:rsidRPr="00157C40">
              <w:rPr>
                <w:rFonts w:ascii="Arial" w:hAnsi="Arial" w:cs="Arial"/>
                <w:b/>
                <w:bCs/>
              </w:rPr>
              <w:t>and</w:t>
            </w:r>
            <w:proofErr w:type="spellEnd"/>
            <w:r w:rsidRPr="00157C40">
              <w:rPr>
                <w:rFonts w:ascii="Arial" w:hAnsi="Arial" w:cs="Arial"/>
                <w:b/>
                <w:bCs/>
              </w:rPr>
              <w:t xml:space="preserve"> </w:t>
            </w:r>
            <w:proofErr w:type="spellStart"/>
            <w:r w:rsidRPr="00157C40">
              <w:rPr>
                <w:rFonts w:ascii="Arial" w:hAnsi="Arial" w:cs="Arial"/>
                <w:b/>
                <w:bCs/>
              </w:rPr>
              <w:t>obligations</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Parties </w:t>
            </w:r>
            <w:proofErr w:type="spellStart"/>
            <w:r w:rsidRPr="00157C40">
              <w:rPr>
                <w:rFonts w:ascii="Arial" w:hAnsi="Arial" w:cs="Arial"/>
                <w:b/>
                <w:bCs/>
              </w:rPr>
              <w:t>in</w:t>
            </w:r>
            <w:proofErr w:type="spellEnd"/>
            <w:r w:rsidRPr="00157C40">
              <w:rPr>
                <w:rFonts w:ascii="Arial" w:hAnsi="Arial" w:cs="Arial"/>
                <w:b/>
                <w:bCs/>
              </w:rPr>
              <w:t xml:space="preserve"> </w:t>
            </w:r>
            <w:proofErr w:type="spellStart"/>
            <w:r w:rsidRPr="00157C40">
              <w:rPr>
                <w:rFonts w:ascii="Arial" w:hAnsi="Arial" w:cs="Arial"/>
                <w:b/>
                <w:bCs/>
              </w:rPr>
              <w:t>case</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termination</w:t>
            </w:r>
            <w:proofErr w:type="spellEnd"/>
            <w:r w:rsidRPr="00157C40">
              <w:rPr>
                <w:rFonts w:ascii="Arial" w:hAnsi="Arial" w:cs="Arial"/>
                <w:b/>
                <w:bCs/>
              </w:rPr>
              <w:t xml:space="preserve"> </w:t>
            </w:r>
            <w:proofErr w:type="spellStart"/>
            <w:r w:rsidRPr="00157C40">
              <w:rPr>
                <w:rFonts w:ascii="Arial" w:hAnsi="Arial" w:cs="Arial"/>
                <w:b/>
                <w:bCs/>
              </w:rPr>
              <w:t>of</w:t>
            </w:r>
            <w:proofErr w:type="spellEnd"/>
            <w:r w:rsidRPr="00157C40">
              <w:rPr>
                <w:rFonts w:ascii="Arial" w:hAnsi="Arial" w:cs="Arial"/>
                <w:b/>
                <w:bCs/>
              </w:rPr>
              <w:t xml:space="preserve"> </w:t>
            </w:r>
            <w:proofErr w:type="spellStart"/>
            <w:r w:rsidRPr="00157C40">
              <w:rPr>
                <w:rFonts w:ascii="Arial" w:hAnsi="Arial" w:cs="Arial"/>
                <w:b/>
                <w:bCs/>
              </w:rPr>
              <w:t>the</w:t>
            </w:r>
            <w:proofErr w:type="spellEnd"/>
            <w:r w:rsidRPr="00157C40">
              <w:rPr>
                <w:rFonts w:ascii="Arial" w:hAnsi="Arial" w:cs="Arial"/>
                <w:b/>
                <w:bCs/>
              </w:rPr>
              <w:t xml:space="preserve"> </w:t>
            </w:r>
            <w:proofErr w:type="spellStart"/>
            <w:r w:rsidRPr="00157C40">
              <w:rPr>
                <w:rFonts w:ascii="Arial" w:hAnsi="Arial" w:cs="Arial"/>
                <w:b/>
                <w:bCs/>
              </w:rPr>
              <w:t>Agreement</w:t>
            </w:r>
            <w:proofErr w:type="spellEnd"/>
          </w:p>
        </w:tc>
      </w:tr>
      <w:tr w:rsidR="00952D6D" w:rsidRPr="00157C40" w14:paraId="6F5F101C" w14:textId="77777777" w:rsidTr="1EB13732">
        <w:tc>
          <w:tcPr>
            <w:tcW w:w="4819" w:type="dxa"/>
            <w:tcMar>
              <w:top w:w="60" w:type="dxa"/>
              <w:left w:w="100" w:type="dxa"/>
              <w:bottom w:w="60" w:type="dxa"/>
              <w:right w:w="100" w:type="dxa"/>
            </w:tcMar>
          </w:tcPr>
          <w:p w14:paraId="57C2CAE6" w14:textId="77777777" w:rsidR="00952D6D" w:rsidRPr="00157C40" w:rsidRDefault="00B27244">
            <w:pPr>
              <w:spacing w:after="120"/>
              <w:ind w:left="360"/>
              <w:jc w:val="both"/>
              <w:rPr>
                <w:rFonts w:ascii="Arial" w:hAnsi="Arial" w:cs="Arial"/>
              </w:rPr>
            </w:pPr>
            <w:r w:rsidRPr="00157C40">
              <w:rPr>
                <w:rFonts w:ascii="Arial" w:hAnsi="Arial" w:cs="Arial"/>
              </w:rPr>
              <w:t>13.8.1. Sutartis laikoma niekine ir negaliojančia, jei nustatoma, kad Sutarties vykdymas prieštarauja Lietuvos Respublikoje įgyvendinamoms privalomoms tarptautinėms sankcijoms, kaip tai apibrėžta Tarptautinių Sankcijų įstatyme ir kituose tarptautiniuose, Europos Sąjungos ir Lietuvos Respublikos teisės aktuose (bent vienai iš taikomų sankcijų). Sutarties negaliojimo momentas nustatomas vadovaujantis minėtu įstatymu.</w:t>
            </w:r>
          </w:p>
        </w:tc>
        <w:tc>
          <w:tcPr>
            <w:tcW w:w="4819" w:type="dxa"/>
            <w:tcMar>
              <w:top w:w="60" w:type="dxa"/>
              <w:left w:w="100" w:type="dxa"/>
              <w:bottom w:w="60" w:type="dxa"/>
              <w:right w:w="100" w:type="dxa"/>
            </w:tcMar>
          </w:tcPr>
          <w:p w14:paraId="66EEB9E9" w14:textId="77777777" w:rsidR="00952D6D" w:rsidRPr="00157C40" w:rsidRDefault="00B27244">
            <w:pPr>
              <w:spacing w:after="120"/>
              <w:ind w:left="360"/>
              <w:jc w:val="both"/>
              <w:rPr>
                <w:rFonts w:ascii="Arial" w:hAnsi="Arial" w:cs="Arial"/>
              </w:rPr>
            </w:pPr>
            <w:r w:rsidRPr="00157C40">
              <w:rPr>
                <w:rFonts w:ascii="Arial" w:hAnsi="Arial" w:cs="Arial"/>
              </w:rPr>
              <w:t xml:space="preserve">13.8.1.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null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void</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it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contradicts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mandatory</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implemented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defined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International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international</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Union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(at </w:t>
            </w:r>
            <w:proofErr w:type="spellStart"/>
            <w:r w:rsidRPr="00157C40">
              <w:rPr>
                <w:rFonts w:ascii="Arial" w:hAnsi="Arial" w:cs="Arial"/>
              </w:rPr>
              <w:t>least</w:t>
            </w:r>
            <w:proofErr w:type="spellEnd"/>
            <w:r w:rsidRPr="00157C40">
              <w:rPr>
                <w:rFonts w:ascii="Arial" w:hAnsi="Arial" w:cs="Arial"/>
              </w:rPr>
              <w:t xml:space="preserve"> </w:t>
            </w:r>
            <w:proofErr w:type="spellStart"/>
            <w:r w:rsidRPr="00157C40">
              <w:rPr>
                <w:rFonts w:ascii="Arial" w:hAnsi="Arial" w:cs="Arial"/>
              </w:rPr>
              <w:t>one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sanctions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moment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invalidity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determined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aforementioned</w:t>
            </w:r>
            <w:proofErr w:type="spellEnd"/>
            <w:r w:rsidRPr="00157C40">
              <w:rPr>
                <w:rFonts w:ascii="Arial" w:hAnsi="Arial" w:cs="Arial"/>
              </w:rPr>
              <w:t xml:space="preserve"> </w:t>
            </w:r>
            <w:proofErr w:type="spellStart"/>
            <w:r w:rsidRPr="00157C40">
              <w:rPr>
                <w:rFonts w:ascii="Arial" w:hAnsi="Arial" w:cs="Arial"/>
              </w:rPr>
              <w:t>law</w:t>
            </w:r>
            <w:proofErr w:type="spellEnd"/>
            <w:r w:rsidRPr="00157C40">
              <w:rPr>
                <w:rFonts w:ascii="Arial" w:hAnsi="Arial" w:cs="Arial"/>
              </w:rPr>
              <w:t>.</w:t>
            </w:r>
          </w:p>
        </w:tc>
      </w:tr>
      <w:tr w:rsidR="00952D6D" w:rsidRPr="00157C40" w14:paraId="0B2B9843" w14:textId="77777777" w:rsidTr="1EB13732">
        <w:tc>
          <w:tcPr>
            <w:tcW w:w="4819" w:type="dxa"/>
            <w:tcMar>
              <w:top w:w="60" w:type="dxa"/>
              <w:left w:w="100" w:type="dxa"/>
              <w:bottom w:w="60" w:type="dxa"/>
              <w:right w:w="100" w:type="dxa"/>
            </w:tcMar>
          </w:tcPr>
          <w:p w14:paraId="2CF9F4AA" w14:textId="77777777" w:rsidR="00952D6D" w:rsidRPr="00157C40" w:rsidRDefault="00B27244">
            <w:pPr>
              <w:spacing w:after="120"/>
              <w:ind w:left="360"/>
              <w:jc w:val="both"/>
              <w:rPr>
                <w:rFonts w:ascii="Arial" w:hAnsi="Arial" w:cs="Arial"/>
              </w:rPr>
            </w:pPr>
            <w:r w:rsidRPr="00157C40">
              <w:rPr>
                <w:rFonts w:ascii="Arial" w:hAnsi="Arial" w:cs="Arial"/>
              </w:rPr>
              <w:t xml:space="preserve">13.8.2. Tais atvejais, kai EERP teikėjas ar Rinkliavos rinkėjas pašalina pažeidimą ar išnyksta aplinkybės, dėl kurių buvo inicijuota Sutarties nutraukimo procedūra, Sutartis negali būti nutraukiama ir įspėjimas apie Sutarties nutraukimą netenka galios, jei Šalis informuoja kitą Šalį apie pašalintą pažeidimą ar išnykusias aplinkybes, dėl kurių buvo inicijuota Sutarties nutraukimo procedūra. Šis punktas gali būti netaikomas tiems atvejams, kurie išvardinti Sutarties </w:t>
            </w:r>
            <w:r w:rsidRPr="005B0046">
              <w:rPr>
                <w:rFonts w:ascii="Arial" w:hAnsi="Arial" w:cs="Arial"/>
              </w:rPr>
              <w:t>13.5.</w:t>
            </w:r>
            <w:r w:rsidRPr="00157C40">
              <w:rPr>
                <w:rFonts w:ascii="Arial" w:hAnsi="Arial" w:cs="Arial"/>
              </w:rPr>
              <w:t xml:space="preserve"> punkte.</w:t>
            </w:r>
          </w:p>
        </w:tc>
        <w:tc>
          <w:tcPr>
            <w:tcW w:w="4819" w:type="dxa"/>
            <w:tcMar>
              <w:top w:w="60" w:type="dxa"/>
              <w:left w:w="100" w:type="dxa"/>
              <w:bottom w:w="60" w:type="dxa"/>
              <w:right w:w="100" w:type="dxa"/>
            </w:tcMar>
          </w:tcPr>
          <w:p w14:paraId="0C2BE638" w14:textId="77777777" w:rsidR="00952D6D" w:rsidRPr="00157C40" w:rsidRDefault="00B27244">
            <w:pPr>
              <w:spacing w:after="120"/>
              <w:ind w:left="360"/>
              <w:jc w:val="both"/>
              <w:rPr>
                <w:rFonts w:ascii="Arial" w:hAnsi="Arial" w:cs="Arial"/>
              </w:rPr>
            </w:pPr>
            <w:r w:rsidRPr="00157C40">
              <w:rPr>
                <w:rFonts w:ascii="Arial" w:hAnsi="Arial" w:cs="Arial"/>
              </w:rPr>
              <w:t xml:space="preserve">13.8.2.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eliminates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was</w:t>
            </w:r>
            <w:proofErr w:type="spellEnd"/>
            <w:r w:rsidRPr="00157C40">
              <w:rPr>
                <w:rFonts w:ascii="Arial" w:hAnsi="Arial" w:cs="Arial"/>
              </w:rPr>
              <w:t xml:space="preserve"> </w:t>
            </w:r>
            <w:proofErr w:type="spellStart"/>
            <w:r w:rsidRPr="00157C40">
              <w:rPr>
                <w:rFonts w:ascii="Arial" w:hAnsi="Arial" w:cs="Arial"/>
              </w:rPr>
              <w:t>initiated</w:t>
            </w:r>
            <w:proofErr w:type="spellEnd"/>
            <w:r w:rsidRPr="00157C40">
              <w:rPr>
                <w:rFonts w:ascii="Arial" w:hAnsi="Arial" w:cs="Arial"/>
              </w:rPr>
              <w:t xml:space="preserve"> </w:t>
            </w:r>
            <w:proofErr w:type="spellStart"/>
            <w:r w:rsidRPr="00157C40">
              <w:rPr>
                <w:rFonts w:ascii="Arial" w:hAnsi="Arial" w:cs="Arial"/>
              </w:rPr>
              <w:t>cease</w:t>
            </w:r>
            <w:proofErr w:type="spellEnd"/>
            <w:r w:rsidRPr="00157C40">
              <w:rPr>
                <w:rFonts w:ascii="Arial" w:hAnsi="Arial" w:cs="Arial"/>
              </w:rPr>
              <w:t xml:space="preserve"> to </w:t>
            </w:r>
            <w:proofErr w:type="spellStart"/>
            <w:r w:rsidRPr="00157C40">
              <w:rPr>
                <w:rFonts w:ascii="Arial" w:hAnsi="Arial" w:cs="Arial"/>
              </w:rPr>
              <w:t>exist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be </w:t>
            </w:r>
            <w:proofErr w:type="spellStart"/>
            <w:r w:rsidRPr="00157C40">
              <w:rPr>
                <w:rFonts w:ascii="Arial" w:hAnsi="Arial" w:cs="Arial"/>
              </w:rPr>
              <w:t>terminated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become</w:t>
            </w:r>
            <w:proofErr w:type="spellEnd"/>
            <w:r w:rsidRPr="00157C40">
              <w:rPr>
                <w:rFonts w:ascii="Arial" w:hAnsi="Arial" w:cs="Arial"/>
              </w:rPr>
              <w:t xml:space="preserve"> </w:t>
            </w:r>
            <w:proofErr w:type="spellStart"/>
            <w:r w:rsidRPr="00157C40">
              <w:rPr>
                <w:rFonts w:ascii="Arial" w:hAnsi="Arial" w:cs="Arial"/>
              </w:rPr>
              <w:t>void</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informs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eliminated</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ceased</w:t>
            </w:r>
            <w:proofErr w:type="spellEnd"/>
            <w:r w:rsidRPr="00157C40">
              <w:rPr>
                <w:rFonts w:ascii="Arial" w:hAnsi="Arial" w:cs="Arial"/>
              </w:rPr>
              <w:t xml:space="preserve"> </w:t>
            </w:r>
            <w:proofErr w:type="spellStart"/>
            <w:r w:rsidRPr="00157C40">
              <w:rPr>
                <w:rFonts w:ascii="Arial" w:hAnsi="Arial" w:cs="Arial"/>
              </w:rPr>
              <w:t>circumstances</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was</w:t>
            </w:r>
            <w:proofErr w:type="spellEnd"/>
            <w:r w:rsidRPr="00157C40">
              <w:rPr>
                <w:rFonts w:ascii="Arial" w:hAnsi="Arial" w:cs="Arial"/>
              </w:rPr>
              <w:t xml:space="preserve"> </w:t>
            </w:r>
            <w:proofErr w:type="spellStart"/>
            <w:r w:rsidRPr="00157C40">
              <w:rPr>
                <w:rFonts w:ascii="Arial" w:hAnsi="Arial" w:cs="Arial"/>
              </w:rPr>
              <w:t>initiated</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clause</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apply</w:t>
            </w:r>
            <w:proofErr w:type="spellEnd"/>
            <w:r w:rsidRPr="00157C40">
              <w:rPr>
                <w:rFonts w:ascii="Arial" w:hAnsi="Arial" w:cs="Arial"/>
              </w:rPr>
              <w:t xml:space="preserve"> to </w:t>
            </w:r>
            <w:proofErr w:type="spellStart"/>
            <w:r w:rsidRPr="00157C40">
              <w:rPr>
                <w:rFonts w:ascii="Arial" w:hAnsi="Arial" w:cs="Arial"/>
              </w:rPr>
              <w:t>those</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listed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clause</w:t>
            </w:r>
            <w:proofErr w:type="spellEnd"/>
            <w:r w:rsidRPr="00157C40">
              <w:rPr>
                <w:rFonts w:ascii="Arial" w:hAnsi="Arial" w:cs="Arial"/>
              </w:rPr>
              <w:t xml:space="preserve"> 13.5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56B4D400" w14:textId="77777777" w:rsidTr="1EB13732">
        <w:tc>
          <w:tcPr>
            <w:tcW w:w="4819" w:type="dxa"/>
            <w:tcMar>
              <w:top w:w="60" w:type="dxa"/>
              <w:left w:w="100" w:type="dxa"/>
              <w:bottom w:w="60" w:type="dxa"/>
              <w:right w:w="100" w:type="dxa"/>
            </w:tcMar>
          </w:tcPr>
          <w:p w14:paraId="227CF25F" w14:textId="77777777" w:rsidR="00952D6D" w:rsidRPr="00157C40" w:rsidRDefault="00B27244">
            <w:pPr>
              <w:spacing w:after="120"/>
              <w:ind w:left="360"/>
              <w:jc w:val="both"/>
              <w:rPr>
                <w:rFonts w:ascii="Arial" w:hAnsi="Arial" w:cs="Arial"/>
              </w:rPr>
            </w:pPr>
            <w:r w:rsidRPr="00157C40">
              <w:rPr>
                <w:rFonts w:ascii="Arial" w:hAnsi="Arial" w:cs="Arial"/>
              </w:rPr>
              <w:t>13.8.3. Sutarties nutraukimas neturi įtakos ginčų nagrinėjimo tvarką nustatančių Sutarties sąlygų ir kitų Sutarties sąlygų, kurios pagal savo esmę lieka galioti ir po Sutarties nutraukimo, galiojimui.</w:t>
            </w:r>
          </w:p>
        </w:tc>
        <w:tc>
          <w:tcPr>
            <w:tcW w:w="4819" w:type="dxa"/>
            <w:tcMar>
              <w:top w:w="60" w:type="dxa"/>
              <w:left w:w="100" w:type="dxa"/>
              <w:bottom w:w="60" w:type="dxa"/>
              <w:right w:w="100" w:type="dxa"/>
            </w:tcMar>
          </w:tcPr>
          <w:p w14:paraId="2E6AEA8C" w14:textId="77777777" w:rsidR="00952D6D" w:rsidRPr="00157C40" w:rsidRDefault="00B27244">
            <w:pPr>
              <w:spacing w:after="120"/>
              <w:ind w:left="360"/>
              <w:jc w:val="both"/>
              <w:rPr>
                <w:rFonts w:ascii="Arial" w:hAnsi="Arial" w:cs="Arial"/>
              </w:rPr>
            </w:pPr>
            <w:r w:rsidRPr="00157C40">
              <w:rPr>
                <w:rFonts w:ascii="Arial" w:hAnsi="Arial" w:cs="Arial"/>
              </w:rPr>
              <w:t xml:space="preserve">13.8.3.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establishing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dispute </w:t>
            </w:r>
            <w:proofErr w:type="spellStart"/>
            <w:r w:rsidRPr="00157C40">
              <w:rPr>
                <w:rFonts w:ascii="Arial" w:hAnsi="Arial" w:cs="Arial"/>
              </w:rPr>
              <w:t>resolution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nature</w:t>
            </w:r>
            <w:proofErr w:type="spellEnd"/>
            <w:r w:rsidRPr="00157C40">
              <w:rPr>
                <w:rFonts w:ascii="Arial" w:hAnsi="Arial" w:cs="Arial"/>
              </w:rPr>
              <w:t xml:space="preserve">, </w:t>
            </w:r>
            <w:proofErr w:type="spellStart"/>
            <w:r w:rsidRPr="00157C40">
              <w:rPr>
                <w:rFonts w:ascii="Arial" w:hAnsi="Arial" w:cs="Arial"/>
              </w:rPr>
              <w:t>remain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force </w:t>
            </w:r>
            <w:proofErr w:type="spellStart"/>
            <w:r w:rsidRPr="00157C40">
              <w:rPr>
                <w:rFonts w:ascii="Arial" w:hAnsi="Arial" w:cs="Arial"/>
              </w:rPr>
              <w:t>after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323EFDDF" w14:textId="77777777" w:rsidTr="1EB13732">
        <w:tc>
          <w:tcPr>
            <w:tcW w:w="4819" w:type="dxa"/>
            <w:tcMar>
              <w:top w:w="60" w:type="dxa"/>
              <w:left w:w="100" w:type="dxa"/>
              <w:bottom w:w="60" w:type="dxa"/>
              <w:right w:w="100" w:type="dxa"/>
            </w:tcMar>
          </w:tcPr>
          <w:p w14:paraId="7235E75A" w14:textId="77777777" w:rsidR="00952D6D" w:rsidRPr="00157C40" w:rsidRDefault="00B27244">
            <w:pPr>
              <w:spacing w:after="120"/>
              <w:ind w:left="360"/>
              <w:jc w:val="both"/>
              <w:rPr>
                <w:rFonts w:ascii="Arial" w:hAnsi="Arial" w:cs="Arial"/>
              </w:rPr>
            </w:pPr>
            <w:r w:rsidRPr="00157C40">
              <w:rPr>
                <w:rFonts w:ascii="Arial" w:hAnsi="Arial" w:cs="Arial"/>
              </w:rPr>
              <w:t>13.8.4. Nutraukus Sutartį, Šalys privalo:</w:t>
            </w:r>
          </w:p>
        </w:tc>
        <w:tc>
          <w:tcPr>
            <w:tcW w:w="4819" w:type="dxa"/>
            <w:tcMar>
              <w:top w:w="60" w:type="dxa"/>
              <w:left w:w="100" w:type="dxa"/>
              <w:bottom w:w="60" w:type="dxa"/>
              <w:right w:w="100" w:type="dxa"/>
            </w:tcMar>
          </w:tcPr>
          <w:p w14:paraId="18F9625B" w14:textId="77777777" w:rsidR="00952D6D" w:rsidRPr="00157C40" w:rsidRDefault="00B27244">
            <w:pPr>
              <w:spacing w:after="120"/>
              <w:ind w:left="360"/>
              <w:jc w:val="both"/>
              <w:rPr>
                <w:rFonts w:ascii="Arial" w:hAnsi="Arial" w:cs="Arial"/>
              </w:rPr>
            </w:pPr>
            <w:r w:rsidRPr="00157C40">
              <w:rPr>
                <w:rFonts w:ascii="Arial" w:hAnsi="Arial" w:cs="Arial"/>
              </w:rPr>
              <w:t xml:space="preserve">13.8.4. </w:t>
            </w:r>
            <w:proofErr w:type="spellStart"/>
            <w:r w:rsidRPr="00157C40">
              <w:rPr>
                <w:rFonts w:ascii="Arial" w:hAnsi="Arial" w:cs="Arial"/>
              </w:rPr>
              <w:t>Upon</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w:t>
            </w:r>
          </w:p>
        </w:tc>
      </w:tr>
      <w:tr w:rsidR="00952D6D" w:rsidRPr="00157C40" w14:paraId="754DBA5E" w14:textId="77777777" w:rsidTr="1EB13732">
        <w:tc>
          <w:tcPr>
            <w:tcW w:w="4819" w:type="dxa"/>
            <w:tcMar>
              <w:top w:w="60" w:type="dxa"/>
              <w:left w:w="100" w:type="dxa"/>
              <w:bottom w:w="60" w:type="dxa"/>
              <w:right w:w="100" w:type="dxa"/>
            </w:tcMar>
          </w:tcPr>
          <w:p w14:paraId="359E326C" w14:textId="77777777" w:rsidR="00952D6D" w:rsidRPr="00157C40" w:rsidRDefault="00B27244">
            <w:pPr>
              <w:spacing w:after="120"/>
              <w:ind w:left="720"/>
              <w:jc w:val="both"/>
              <w:rPr>
                <w:rFonts w:ascii="Arial" w:hAnsi="Arial" w:cs="Arial"/>
              </w:rPr>
            </w:pPr>
            <w:r w:rsidRPr="00157C40">
              <w:rPr>
                <w:rFonts w:ascii="Arial" w:hAnsi="Arial" w:cs="Arial"/>
              </w:rPr>
              <w:t>13.8.4.1. atsiskaityti už iki Sutarties nutraukimo suteiktas paslaugas, atitinkančias Sutarties reikalavimus;</w:t>
            </w:r>
          </w:p>
        </w:tc>
        <w:tc>
          <w:tcPr>
            <w:tcW w:w="4819" w:type="dxa"/>
            <w:tcMar>
              <w:top w:w="60" w:type="dxa"/>
              <w:left w:w="100" w:type="dxa"/>
              <w:bottom w:w="60" w:type="dxa"/>
              <w:right w:w="100" w:type="dxa"/>
            </w:tcMar>
          </w:tcPr>
          <w:p w14:paraId="11012DFB" w14:textId="77777777" w:rsidR="00952D6D" w:rsidRPr="00157C40" w:rsidRDefault="00B27244">
            <w:pPr>
              <w:spacing w:after="120"/>
              <w:ind w:left="720"/>
              <w:jc w:val="both"/>
              <w:rPr>
                <w:rFonts w:ascii="Arial" w:hAnsi="Arial" w:cs="Arial"/>
              </w:rPr>
            </w:pPr>
            <w:r w:rsidRPr="00157C40">
              <w:rPr>
                <w:rFonts w:ascii="Arial" w:hAnsi="Arial" w:cs="Arial"/>
              </w:rPr>
              <w:t xml:space="preserve">13.8.4.1. </w:t>
            </w:r>
            <w:proofErr w:type="spellStart"/>
            <w:r w:rsidRPr="00157C40">
              <w:rPr>
                <w:rFonts w:ascii="Arial" w:hAnsi="Arial" w:cs="Arial"/>
              </w:rPr>
              <w:t>settle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services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until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meet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F0550FC" w14:textId="77777777" w:rsidTr="1EB13732">
        <w:tc>
          <w:tcPr>
            <w:tcW w:w="4819" w:type="dxa"/>
            <w:tcMar>
              <w:top w:w="60" w:type="dxa"/>
              <w:left w:w="100" w:type="dxa"/>
              <w:bottom w:w="60" w:type="dxa"/>
              <w:right w:w="100" w:type="dxa"/>
            </w:tcMar>
          </w:tcPr>
          <w:p w14:paraId="41F38D3A" w14:textId="77777777" w:rsidR="00952D6D" w:rsidRPr="00157C40" w:rsidRDefault="00B27244">
            <w:pPr>
              <w:spacing w:after="120"/>
              <w:ind w:left="720"/>
              <w:jc w:val="both"/>
              <w:rPr>
                <w:rFonts w:ascii="Arial" w:hAnsi="Arial" w:cs="Arial"/>
              </w:rPr>
            </w:pPr>
            <w:r w:rsidRPr="00157C40">
              <w:rPr>
                <w:rFonts w:ascii="Arial" w:hAnsi="Arial" w:cs="Arial"/>
              </w:rPr>
              <w:t>13.8.4.2. per 10 (dešimt) dienų nuo pranešimo apie Sutarties nutraukimą gavimo dienos ar Susitarimo dėl Sutarties nutraukimo sudarymo dienos perduoti viena kitai visus dokumentus, kuriuos buvo būtina perduoti pagal Sutarties nuostatas.</w:t>
            </w:r>
          </w:p>
        </w:tc>
        <w:tc>
          <w:tcPr>
            <w:tcW w:w="4819" w:type="dxa"/>
            <w:tcMar>
              <w:top w:w="60" w:type="dxa"/>
              <w:left w:w="100" w:type="dxa"/>
              <w:bottom w:w="60" w:type="dxa"/>
              <w:right w:w="100" w:type="dxa"/>
            </w:tcMar>
          </w:tcPr>
          <w:p w14:paraId="377DC542" w14:textId="77777777" w:rsidR="00952D6D" w:rsidRPr="00157C40" w:rsidRDefault="00B27244">
            <w:pPr>
              <w:spacing w:after="120"/>
              <w:ind w:left="720"/>
              <w:jc w:val="both"/>
              <w:rPr>
                <w:rFonts w:ascii="Arial" w:hAnsi="Arial" w:cs="Arial"/>
              </w:rPr>
            </w:pPr>
            <w:r w:rsidRPr="00157C40">
              <w:rPr>
                <w:rFonts w:ascii="Arial" w:hAnsi="Arial" w:cs="Arial"/>
              </w:rPr>
              <w:t xml:space="preserve">13.8.4.2. </w:t>
            </w:r>
            <w:proofErr w:type="spellStart"/>
            <w:r w:rsidRPr="00157C40">
              <w:rPr>
                <w:rFonts w:ascii="Arial" w:hAnsi="Arial" w:cs="Arial"/>
              </w:rPr>
              <w:t>within</w:t>
            </w:r>
            <w:proofErr w:type="spellEnd"/>
            <w:r w:rsidRPr="00157C40">
              <w:rPr>
                <w:rFonts w:ascii="Arial" w:hAnsi="Arial" w:cs="Arial"/>
              </w:rPr>
              <w:t xml:space="preserve"> 10 (ten)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receipt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date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transfer</w:t>
            </w:r>
            <w:proofErr w:type="spellEnd"/>
            <w:r w:rsidRPr="00157C40">
              <w:rPr>
                <w:rFonts w:ascii="Arial" w:hAnsi="Arial" w:cs="Arial"/>
              </w:rPr>
              <w:t xml:space="preserve"> to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were</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to be </w:t>
            </w:r>
            <w:proofErr w:type="spellStart"/>
            <w:r w:rsidRPr="00157C40">
              <w:rPr>
                <w:rFonts w:ascii="Arial" w:hAnsi="Arial" w:cs="Arial"/>
              </w:rPr>
              <w:t>transferred</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8C6036F" w14:textId="77777777" w:rsidTr="1EB13732">
        <w:tc>
          <w:tcPr>
            <w:tcW w:w="4819" w:type="dxa"/>
            <w:tcMar>
              <w:top w:w="60" w:type="dxa"/>
              <w:left w:w="100" w:type="dxa"/>
              <w:bottom w:w="60" w:type="dxa"/>
              <w:right w:w="100" w:type="dxa"/>
            </w:tcMar>
          </w:tcPr>
          <w:p w14:paraId="3A00D5D9" w14:textId="77777777" w:rsidR="00952D6D" w:rsidRPr="00157C40" w:rsidRDefault="00B27244">
            <w:pPr>
              <w:spacing w:after="120"/>
              <w:ind w:left="360"/>
              <w:jc w:val="both"/>
              <w:rPr>
                <w:rFonts w:ascii="Arial" w:hAnsi="Arial" w:cs="Arial"/>
              </w:rPr>
            </w:pPr>
            <w:r w:rsidRPr="00157C40">
              <w:rPr>
                <w:rFonts w:ascii="Arial" w:hAnsi="Arial" w:cs="Arial"/>
              </w:rPr>
              <w:t>13.8.5. Sutartis laikoma nutraukta kitą dieną po to, kai pasibaigia įspėjimo apie Sutarties nutraukimą terminas.</w:t>
            </w:r>
          </w:p>
        </w:tc>
        <w:tc>
          <w:tcPr>
            <w:tcW w:w="4819" w:type="dxa"/>
            <w:tcMar>
              <w:top w:w="60" w:type="dxa"/>
              <w:left w:w="100" w:type="dxa"/>
              <w:bottom w:w="60" w:type="dxa"/>
              <w:right w:w="100" w:type="dxa"/>
            </w:tcMar>
          </w:tcPr>
          <w:p w14:paraId="4D18BAE0" w14:textId="77777777" w:rsidR="00952D6D" w:rsidRPr="00157C40" w:rsidRDefault="00B27244">
            <w:pPr>
              <w:spacing w:after="120"/>
              <w:ind w:left="360"/>
              <w:jc w:val="both"/>
              <w:rPr>
                <w:rFonts w:ascii="Arial" w:hAnsi="Arial" w:cs="Arial"/>
              </w:rPr>
            </w:pPr>
            <w:r w:rsidRPr="00157C40">
              <w:rPr>
                <w:rFonts w:ascii="Arial" w:hAnsi="Arial" w:cs="Arial"/>
              </w:rPr>
              <w:t xml:space="preserve">13.8.5.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terminated</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day</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expiry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period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9F12681" w14:textId="77777777" w:rsidTr="1EB13732">
        <w:tc>
          <w:tcPr>
            <w:tcW w:w="4819" w:type="dxa"/>
            <w:tcMar>
              <w:top w:w="60" w:type="dxa"/>
              <w:left w:w="100" w:type="dxa"/>
              <w:bottom w:w="60" w:type="dxa"/>
              <w:right w:w="100" w:type="dxa"/>
            </w:tcMar>
          </w:tcPr>
          <w:p w14:paraId="6F7E8DEA" w14:textId="77777777" w:rsidR="00952D6D" w:rsidRPr="00157C40" w:rsidRDefault="00B27244">
            <w:pPr>
              <w:spacing w:after="120"/>
              <w:ind w:left="360"/>
              <w:jc w:val="both"/>
              <w:rPr>
                <w:rFonts w:ascii="Arial" w:hAnsi="Arial" w:cs="Arial"/>
              </w:rPr>
            </w:pPr>
            <w:r w:rsidRPr="00157C40">
              <w:rPr>
                <w:rFonts w:ascii="Arial" w:hAnsi="Arial" w:cs="Arial"/>
              </w:rPr>
              <w:lastRenderedPageBreak/>
              <w:t>13.8.6. Jei Sutartis nutraukiama dėl EERP teikėjo kaltės ar EERP teikėjui nepagrįstai nutraukus Sutarties vykdymą ne Sutartyje nustatyta tvarka, EERP teikėjui nėra grąžinamas jo sumokėtas Akreditavimo mokestis ir jis įsipareigoja Rinkliavos rinkėjui atlyginti nuostolius, susijusius su Sutarties nutraukimu.</w:t>
            </w:r>
          </w:p>
        </w:tc>
        <w:tc>
          <w:tcPr>
            <w:tcW w:w="4819" w:type="dxa"/>
            <w:tcMar>
              <w:top w:w="60" w:type="dxa"/>
              <w:left w:w="100" w:type="dxa"/>
              <w:bottom w:w="60" w:type="dxa"/>
              <w:right w:w="100" w:type="dxa"/>
            </w:tcMar>
          </w:tcPr>
          <w:p w14:paraId="65174CFB" w14:textId="77777777" w:rsidR="00952D6D" w:rsidRPr="00157C40" w:rsidRDefault="00B27244">
            <w:pPr>
              <w:spacing w:after="120"/>
              <w:ind w:left="360"/>
              <w:jc w:val="both"/>
              <w:rPr>
                <w:rFonts w:ascii="Arial" w:hAnsi="Arial" w:cs="Arial"/>
              </w:rPr>
            </w:pPr>
            <w:r w:rsidRPr="00157C40">
              <w:rPr>
                <w:rFonts w:ascii="Arial" w:hAnsi="Arial" w:cs="Arial"/>
              </w:rPr>
              <w:t xml:space="preserve">13.8.6.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terminated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fault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unjustifiably</w:t>
            </w:r>
            <w:proofErr w:type="spellEnd"/>
            <w:r w:rsidRPr="00157C40">
              <w:rPr>
                <w:rFonts w:ascii="Arial" w:hAnsi="Arial" w:cs="Arial"/>
              </w:rPr>
              <w:t xml:space="preserve"> </w:t>
            </w:r>
            <w:proofErr w:type="spellStart"/>
            <w:r w:rsidRPr="00157C40">
              <w:rPr>
                <w:rFonts w:ascii="Arial" w:hAnsi="Arial" w:cs="Arial"/>
              </w:rPr>
              <w:t>terminates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fee</w:t>
            </w:r>
            <w:proofErr w:type="spellEnd"/>
            <w:r w:rsidRPr="00157C40">
              <w:rPr>
                <w:rFonts w:ascii="Arial" w:hAnsi="Arial" w:cs="Arial"/>
              </w:rPr>
              <w:t xml:space="preserve"> </w:t>
            </w:r>
            <w:proofErr w:type="spellStart"/>
            <w:r w:rsidRPr="00157C40">
              <w:rPr>
                <w:rFonts w:ascii="Arial" w:hAnsi="Arial" w:cs="Arial"/>
              </w:rPr>
              <w:t>paid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be </w:t>
            </w:r>
            <w:proofErr w:type="spellStart"/>
            <w:r w:rsidRPr="00157C40">
              <w:rPr>
                <w:rFonts w:ascii="Arial" w:hAnsi="Arial" w:cs="Arial"/>
              </w:rPr>
              <w:t>refunded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compensate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losses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6E32BF6F" w14:textId="77777777" w:rsidTr="1EB13732">
        <w:tc>
          <w:tcPr>
            <w:tcW w:w="4819" w:type="dxa"/>
            <w:tcMar>
              <w:top w:w="60" w:type="dxa"/>
              <w:left w:w="100" w:type="dxa"/>
              <w:bottom w:w="60" w:type="dxa"/>
              <w:right w:w="100" w:type="dxa"/>
            </w:tcMar>
          </w:tcPr>
          <w:p w14:paraId="435EFD3A" w14:textId="77777777" w:rsidR="00952D6D" w:rsidRPr="00157C40" w:rsidRDefault="00B27244">
            <w:pPr>
              <w:spacing w:after="120"/>
              <w:ind w:left="360"/>
              <w:jc w:val="both"/>
              <w:rPr>
                <w:rFonts w:ascii="Arial" w:hAnsi="Arial" w:cs="Arial"/>
              </w:rPr>
            </w:pPr>
            <w:r w:rsidRPr="00157C40">
              <w:rPr>
                <w:rFonts w:ascii="Arial" w:hAnsi="Arial" w:cs="Arial"/>
              </w:rPr>
              <w:t>13.8.7. Jeigu Sutartis nutraukiama arba akreditavimo procedūra nėra užbaigiama dėl EERP teikėjo kaltės, EERP teikėjas turi teisę pakartotinai kreiptis dėl akreditavimo procedūros vykdymo nediskriminacinėmis sąlygomis. Tokiu atveju akreditavimo procedūra pradedama iš naujo, sudarant naują individualų akreditavimo planą, o EERP teikėjas privalo sumokėti pakartotinio kreipimosi metu galiojantį akreditacijos mokestį, nustatytą EERP teritorijos dokumente, šioje Sutartyje ar kituose taikytinuose akreditavimo dokumentuose.</w:t>
            </w:r>
          </w:p>
        </w:tc>
        <w:tc>
          <w:tcPr>
            <w:tcW w:w="4819" w:type="dxa"/>
            <w:tcMar>
              <w:top w:w="60" w:type="dxa"/>
              <w:left w:w="100" w:type="dxa"/>
              <w:bottom w:w="60" w:type="dxa"/>
              <w:right w:w="100" w:type="dxa"/>
            </w:tcMar>
          </w:tcPr>
          <w:p w14:paraId="2E257629" w14:textId="77777777" w:rsidR="00952D6D" w:rsidRPr="00157C40" w:rsidRDefault="00B27244">
            <w:pPr>
              <w:spacing w:after="120"/>
              <w:ind w:left="360"/>
              <w:jc w:val="both"/>
              <w:rPr>
                <w:rFonts w:ascii="Arial" w:hAnsi="Arial" w:cs="Arial"/>
              </w:rPr>
            </w:pPr>
            <w:r w:rsidRPr="00157C40">
              <w:rPr>
                <w:rFonts w:ascii="Arial" w:hAnsi="Arial" w:cs="Arial"/>
              </w:rPr>
              <w:t xml:space="preserve">13.8.7.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terminated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completed</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fault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reapply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execution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non-discriminatory</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case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commenced</w:t>
            </w:r>
            <w:proofErr w:type="spellEnd"/>
            <w:r w:rsidRPr="00157C40">
              <w:rPr>
                <w:rFonts w:ascii="Arial" w:hAnsi="Arial" w:cs="Arial"/>
              </w:rPr>
              <w:t xml:space="preserve"> </w:t>
            </w:r>
            <w:proofErr w:type="spellStart"/>
            <w:r w:rsidRPr="00157C40">
              <w:rPr>
                <w:rFonts w:ascii="Arial" w:hAnsi="Arial" w:cs="Arial"/>
              </w:rPr>
              <w:t>anew</w:t>
            </w:r>
            <w:proofErr w:type="spellEnd"/>
            <w:r w:rsidRPr="00157C40">
              <w:rPr>
                <w:rFonts w:ascii="Arial" w:hAnsi="Arial" w:cs="Arial"/>
              </w:rPr>
              <w:t xml:space="preserve">, </w:t>
            </w:r>
            <w:proofErr w:type="spellStart"/>
            <w:r w:rsidRPr="00157C40">
              <w:rPr>
                <w:rFonts w:ascii="Arial" w:hAnsi="Arial" w:cs="Arial"/>
              </w:rPr>
              <w:t>drawing</w:t>
            </w:r>
            <w:proofErr w:type="spellEnd"/>
            <w:r w:rsidRPr="00157C40">
              <w:rPr>
                <w:rFonts w:ascii="Arial" w:hAnsi="Arial" w:cs="Arial"/>
              </w:rPr>
              <w:t xml:space="preserve"> </w:t>
            </w:r>
            <w:proofErr w:type="spellStart"/>
            <w:r w:rsidRPr="00157C40">
              <w:rPr>
                <w:rFonts w:ascii="Arial" w:hAnsi="Arial" w:cs="Arial"/>
              </w:rPr>
              <w:t>up</w:t>
            </w:r>
            <w:proofErr w:type="spellEnd"/>
            <w:r w:rsidRPr="00157C40">
              <w:rPr>
                <w:rFonts w:ascii="Arial" w:hAnsi="Arial" w:cs="Arial"/>
              </w:rPr>
              <w:t xml:space="preserve"> a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individual</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plan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Provider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pay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fee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time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reapplication</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accreditation</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w:t>
            </w:r>
          </w:p>
        </w:tc>
      </w:tr>
      <w:tr w:rsidR="00952D6D" w:rsidRPr="00157C40" w14:paraId="6F06CBDC" w14:textId="77777777" w:rsidTr="1EB13732">
        <w:tc>
          <w:tcPr>
            <w:tcW w:w="4819" w:type="dxa"/>
            <w:tcMar>
              <w:top w:w="60" w:type="dxa"/>
              <w:left w:w="100" w:type="dxa"/>
              <w:bottom w:w="60" w:type="dxa"/>
              <w:right w:w="100" w:type="dxa"/>
            </w:tcMar>
          </w:tcPr>
          <w:p w14:paraId="2BE6FC89"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772ED4F" w14:textId="77777777" w:rsidR="00952D6D" w:rsidRPr="00157C40" w:rsidRDefault="00952D6D">
            <w:pPr>
              <w:jc w:val="both"/>
              <w:rPr>
                <w:rFonts w:ascii="Arial" w:hAnsi="Arial" w:cs="Arial"/>
              </w:rPr>
            </w:pPr>
          </w:p>
        </w:tc>
      </w:tr>
      <w:tr w:rsidR="00952D6D" w:rsidRPr="00157C40" w14:paraId="49C19187" w14:textId="77777777" w:rsidTr="1EB13732">
        <w:tc>
          <w:tcPr>
            <w:tcW w:w="4819" w:type="dxa"/>
            <w:tcMar>
              <w:top w:w="60" w:type="dxa"/>
              <w:left w:w="100" w:type="dxa"/>
              <w:bottom w:w="60" w:type="dxa"/>
              <w:right w:w="100" w:type="dxa"/>
            </w:tcMar>
          </w:tcPr>
          <w:p w14:paraId="72C7A0CB" w14:textId="77777777" w:rsidR="00952D6D" w:rsidRPr="00157C40" w:rsidRDefault="00B27244">
            <w:pPr>
              <w:spacing w:after="200"/>
              <w:jc w:val="center"/>
              <w:rPr>
                <w:rFonts w:ascii="Arial" w:hAnsi="Arial" w:cs="Arial"/>
              </w:rPr>
            </w:pPr>
            <w:r>
              <w:rPr>
                <w:rFonts w:ascii="Arial" w:hAnsi="Arial" w:cs="Arial"/>
                <w:b/>
                <w:bCs/>
              </w:rPr>
              <w:t xml:space="preserve">14. </w:t>
            </w:r>
            <w:r w:rsidRPr="00157C40">
              <w:rPr>
                <w:rFonts w:ascii="Arial" w:hAnsi="Arial" w:cs="Arial"/>
                <w:b/>
                <w:bCs/>
              </w:rPr>
              <w:t>KONFIDENCIALUMAS</w:t>
            </w:r>
          </w:p>
        </w:tc>
        <w:tc>
          <w:tcPr>
            <w:tcW w:w="4819" w:type="dxa"/>
            <w:tcMar>
              <w:top w:w="60" w:type="dxa"/>
              <w:left w:w="100" w:type="dxa"/>
              <w:bottom w:w="60" w:type="dxa"/>
              <w:right w:w="100" w:type="dxa"/>
            </w:tcMar>
          </w:tcPr>
          <w:p w14:paraId="6F707EE9" w14:textId="77777777" w:rsidR="00952D6D" w:rsidRPr="00157C40" w:rsidRDefault="00B27244">
            <w:pPr>
              <w:spacing w:after="200"/>
              <w:jc w:val="center"/>
              <w:rPr>
                <w:rFonts w:ascii="Arial" w:hAnsi="Arial" w:cs="Arial"/>
              </w:rPr>
            </w:pPr>
            <w:r>
              <w:rPr>
                <w:rFonts w:ascii="Arial" w:hAnsi="Arial" w:cs="Arial"/>
                <w:b/>
                <w:bCs/>
              </w:rPr>
              <w:t xml:space="preserve">14. </w:t>
            </w:r>
            <w:r w:rsidRPr="00157C40">
              <w:rPr>
                <w:rFonts w:ascii="Arial" w:hAnsi="Arial" w:cs="Arial"/>
                <w:b/>
                <w:bCs/>
              </w:rPr>
              <w:t>CONFIDENTIALITY</w:t>
            </w:r>
          </w:p>
        </w:tc>
      </w:tr>
      <w:tr w:rsidR="00952D6D" w:rsidRPr="00157C40" w14:paraId="13A5ACFA" w14:textId="77777777" w:rsidTr="1EB13732">
        <w:tc>
          <w:tcPr>
            <w:tcW w:w="4819" w:type="dxa"/>
            <w:tcMar>
              <w:top w:w="60" w:type="dxa"/>
              <w:left w:w="100" w:type="dxa"/>
              <w:bottom w:w="60" w:type="dxa"/>
              <w:right w:w="100" w:type="dxa"/>
            </w:tcMar>
          </w:tcPr>
          <w:p w14:paraId="21F8BCA4"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E6995D3" w14:textId="77777777" w:rsidR="00952D6D" w:rsidRPr="00157C40" w:rsidRDefault="00952D6D">
            <w:pPr>
              <w:jc w:val="both"/>
              <w:rPr>
                <w:rFonts w:ascii="Arial" w:hAnsi="Arial" w:cs="Arial"/>
              </w:rPr>
            </w:pPr>
          </w:p>
        </w:tc>
      </w:tr>
      <w:tr w:rsidR="00952D6D" w:rsidRPr="00157C40" w14:paraId="5CAF1FC7" w14:textId="77777777" w:rsidTr="1EB13732">
        <w:tc>
          <w:tcPr>
            <w:tcW w:w="4819" w:type="dxa"/>
            <w:tcMar>
              <w:top w:w="60" w:type="dxa"/>
              <w:left w:w="100" w:type="dxa"/>
              <w:bottom w:w="60" w:type="dxa"/>
              <w:right w:w="100" w:type="dxa"/>
            </w:tcMar>
          </w:tcPr>
          <w:p w14:paraId="55E9A6D2" w14:textId="77777777" w:rsidR="00952D6D" w:rsidRPr="00157C40" w:rsidRDefault="00B27244">
            <w:pPr>
              <w:spacing w:after="120"/>
              <w:jc w:val="both"/>
              <w:rPr>
                <w:rFonts w:ascii="Arial" w:hAnsi="Arial" w:cs="Arial"/>
              </w:rPr>
            </w:pPr>
            <w:r w:rsidRPr="00157C40">
              <w:rPr>
                <w:rFonts w:ascii="Arial" w:hAnsi="Arial" w:cs="Arial"/>
              </w:rPr>
              <w:t>14.1.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tc>
        <w:tc>
          <w:tcPr>
            <w:tcW w:w="4819" w:type="dxa"/>
            <w:tcMar>
              <w:top w:w="60" w:type="dxa"/>
              <w:left w:w="100" w:type="dxa"/>
              <w:bottom w:w="60" w:type="dxa"/>
              <w:right w:w="100" w:type="dxa"/>
            </w:tcMar>
          </w:tcPr>
          <w:p w14:paraId="7FB1A25F" w14:textId="77777777" w:rsidR="00952D6D" w:rsidRPr="00157C40" w:rsidRDefault="00B27244">
            <w:pPr>
              <w:spacing w:after="120"/>
              <w:jc w:val="both"/>
              <w:rPr>
                <w:rFonts w:ascii="Arial" w:hAnsi="Arial" w:cs="Arial"/>
              </w:rPr>
            </w:pPr>
            <w:r w:rsidRPr="00157C40">
              <w:rPr>
                <w:rFonts w:ascii="Arial" w:hAnsi="Arial" w:cs="Arial"/>
              </w:rPr>
              <w:t xml:space="preserve">14.1.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undertake</w:t>
            </w:r>
            <w:proofErr w:type="spellEnd"/>
            <w:r w:rsidRPr="00157C40">
              <w:rPr>
                <w:rFonts w:ascii="Arial" w:hAnsi="Arial" w:cs="Arial"/>
              </w:rPr>
              <w:t xml:space="preserve"> to </w:t>
            </w:r>
            <w:proofErr w:type="spellStart"/>
            <w:r w:rsidRPr="00157C40">
              <w:rPr>
                <w:rFonts w:ascii="Arial" w:hAnsi="Arial" w:cs="Arial"/>
              </w:rPr>
              <w:t>maintain</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to </w:t>
            </w:r>
            <w:proofErr w:type="spellStart"/>
            <w:r w:rsidRPr="00157C40">
              <w:rPr>
                <w:rFonts w:ascii="Arial" w:hAnsi="Arial" w:cs="Arial"/>
              </w:rPr>
              <w:t>disclose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designated</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to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employees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do</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need</w:t>
            </w:r>
            <w:proofErr w:type="spellEnd"/>
            <w:r w:rsidRPr="00157C40">
              <w:rPr>
                <w:rFonts w:ascii="Arial" w:hAnsi="Arial" w:cs="Arial"/>
              </w:rPr>
              <w:t xml:space="preserve"> to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work</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except</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indicated</w:t>
            </w:r>
            <w:proofErr w:type="spellEnd"/>
            <w:r w:rsidRPr="00157C40">
              <w:rPr>
                <w:rFonts w:ascii="Arial" w:hAnsi="Arial" w:cs="Arial"/>
              </w:rPr>
              <w:t xml:space="preserve"> </w:t>
            </w:r>
            <w:proofErr w:type="spellStart"/>
            <w:r w:rsidRPr="00157C40">
              <w:rPr>
                <w:rFonts w:ascii="Arial" w:hAnsi="Arial" w:cs="Arial"/>
              </w:rPr>
              <w:t>below</w:t>
            </w:r>
            <w:proofErr w:type="spellEnd"/>
            <w:r w:rsidRPr="00157C40">
              <w:rPr>
                <w:rFonts w:ascii="Arial" w:hAnsi="Arial" w:cs="Arial"/>
              </w:rPr>
              <w:t>.</w:t>
            </w:r>
          </w:p>
        </w:tc>
      </w:tr>
      <w:tr w:rsidR="00952D6D" w:rsidRPr="00157C40" w14:paraId="4B3E8DB5" w14:textId="77777777" w:rsidTr="1EB13732">
        <w:tc>
          <w:tcPr>
            <w:tcW w:w="4819" w:type="dxa"/>
            <w:tcMar>
              <w:top w:w="60" w:type="dxa"/>
              <w:left w:w="100" w:type="dxa"/>
              <w:bottom w:w="60" w:type="dxa"/>
              <w:right w:w="100" w:type="dxa"/>
            </w:tcMar>
          </w:tcPr>
          <w:p w14:paraId="45630C81" w14:textId="77777777" w:rsidR="00952D6D" w:rsidRPr="00157C40" w:rsidRDefault="00B27244">
            <w:pPr>
              <w:spacing w:after="120"/>
              <w:jc w:val="both"/>
              <w:rPr>
                <w:rFonts w:ascii="Arial" w:hAnsi="Arial" w:cs="Arial"/>
              </w:rPr>
            </w:pPr>
            <w:r w:rsidRPr="00157C40">
              <w:rPr>
                <w:rFonts w:ascii="Arial" w:hAnsi="Arial" w:cs="Arial"/>
              </w:rPr>
              <w:t>14.2. Šalis turi teisę atskleisti kitos Šalies konfidencialią informaciją šiais atvejais:</w:t>
            </w:r>
          </w:p>
        </w:tc>
        <w:tc>
          <w:tcPr>
            <w:tcW w:w="4819" w:type="dxa"/>
            <w:tcMar>
              <w:top w:w="60" w:type="dxa"/>
              <w:left w:w="100" w:type="dxa"/>
              <w:bottom w:w="60" w:type="dxa"/>
              <w:right w:w="100" w:type="dxa"/>
            </w:tcMar>
          </w:tcPr>
          <w:p w14:paraId="03E38A55" w14:textId="77777777" w:rsidR="00952D6D" w:rsidRPr="00157C40" w:rsidRDefault="00B27244">
            <w:pPr>
              <w:spacing w:after="120"/>
              <w:jc w:val="both"/>
              <w:rPr>
                <w:rFonts w:ascii="Arial" w:hAnsi="Arial" w:cs="Arial"/>
              </w:rPr>
            </w:pPr>
            <w:r w:rsidRPr="00157C40">
              <w:rPr>
                <w:rFonts w:ascii="Arial" w:hAnsi="Arial" w:cs="Arial"/>
              </w:rPr>
              <w:t xml:space="preserve">14.2.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disclose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w:t>
            </w:r>
          </w:p>
        </w:tc>
      </w:tr>
      <w:tr w:rsidR="00952D6D" w:rsidRPr="00157C40" w14:paraId="4942C2CE" w14:textId="77777777" w:rsidTr="1EB13732">
        <w:tc>
          <w:tcPr>
            <w:tcW w:w="4819" w:type="dxa"/>
            <w:tcMar>
              <w:top w:w="60" w:type="dxa"/>
              <w:left w:w="100" w:type="dxa"/>
              <w:bottom w:w="60" w:type="dxa"/>
              <w:right w:w="100" w:type="dxa"/>
            </w:tcMar>
          </w:tcPr>
          <w:p w14:paraId="39CF46C0" w14:textId="77777777" w:rsidR="00952D6D" w:rsidRPr="00157C40" w:rsidRDefault="00B27244">
            <w:pPr>
              <w:spacing w:after="120"/>
              <w:ind w:left="360"/>
              <w:jc w:val="both"/>
              <w:rPr>
                <w:rFonts w:ascii="Arial" w:hAnsi="Arial" w:cs="Arial"/>
              </w:rPr>
            </w:pPr>
            <w:r w:rsidRPr="00157C40">
              <w:rPr>
                <w:rFonts w:ascii="Arial" w:hAnsi="Arial" w:cs="Arial"/>
              </w:rPr>
              <w:t>14.2.1.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tc>
        <w:tc>
          <w:tcPr>
            <w:tcW w:w="4819" w:type="dxa"/>
            <w:tcMar>
              <w:top w:w="60" w:type="dxa"/>
              <w:left w:w="100" w:type="dxa"/>
              <w:bottom w:w="60" w:type="dxa"/>
              <w:right w:w="100" w:type="dxa"/>
            </w:tcMar>
          </w:tcPr>
          <w:p w14:paraId="5FDA001A" w14:textId="77777777" w:rsidR="00952D6D" w:rsidRPr="00157C40" w:rsidRDefault="00B27244">
            <w:pPr>
              <w:spacing w:after="120"/>
              <w:ind w:left="360"/>
              <w:jc w:val="both"/>
              <w:rPr>
                <w:rFonts w:ascii="Arial" w:hAnsi="Arial" w:cs="Arial"/>
              </w:rPr>
            </w:pPr>
            <w:r w:rsidRPr="00157C40">
              <w:rPr>
                <w:rFonts w:ascii="Arial" w:hAnsi="Arial" w:cs="Arial"/>
              </w:rPr>
              <w:t xml:space="preserve">14.2.1. </w:t>
            </w:r>
            <w:proofErr w:type="spellStart"/>
            <w:r w:rsidRPr="00157C40">
              <w:rPr>
                <w:rFonts w:ascii="Arial" w:hAnsi="Arial" w:cs="Arial"/>
              </w:rPr>
              <w:t>disclosure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exercise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 </w:t>
            </w:r>
            <w:proofErr w:type="spellStart"/>
            <w:r w:rsidRPr="00157C40">
              <w:rPr>
                <w:rFonts w:ascii="Arial" w:hAnsi="Arial" w:cs="Arial"/>
              </w:rPr>
              <w:t>however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case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disclosed</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extent</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exercise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contractual</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to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whom</w:t>
            </w:r>
            <w:proofErr w:type="spellEnd"/>
            <w:r w:rsidRPr="00157C40">
              <w:rPr>
                <w:rFonts w:ascii="Arial" w:hAnsi="Arial" w:cs="Arial"/>
              </w:rPr>
              <w:t xml:space="preserve"> it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receiving</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assume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same</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those</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disclose</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liable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w:t>
            </w:r>
          </w:p>
        </w:tc>
      </w:tr>
      <w:tr w:rsidR="00952D6D" w:rsidRPr="00157C40" w14:paraId="1A19B98F" w14:textId="77777777" w:rsidTr="1EB13732">
        <w:tc>
          <w:tcPr>
            <w:tcW w:w="4819" w:type="dxa"/>
            <w:tcMar>
              <w:top w:w="60" w:type="dxa"/>
              <w:left w:w="100" w:type="dxa"/>
              <w:bottom w:w="60" w:type="dxa"/>
              <w:right w:w="100" w:type="dxa"/>
            </w:tcMar>
          </w:tcPr>
          <w:p w14:paraId="21383F1E" w14:textId="77777777" w:rsidR="00952D6D" w:rsidRPr="00157C40" w:rsidRDefault="00B27244">
            <w:pPr>
              <w:spacing w:after="120"/>
              <w:ind w:left="360"/>
              <w:jc w:val="both"/>
              <w:rPr>
                <w:rFonts w:ascii="Arial" w:hAnsi="Arial" w:cs="Arial"/>
              </w:rPr>
            </w:pPr>
            <w:r w:rsidRPr="00157C40">
              <w:rPr>
                <w:rFonts w:ascii="Arial" w:hAnsi="Arial" w:cs="Arial"/>
              </w:rPr>
              <w:t xml:space="preserve">14.2.2. jeigu konfidenciali informacija atskleidžiama valstybės institucijoms, kai to reikalauja teisės aktai, Šalių advokatams, auditoriams, kurie </w:t>
            </w:r>
            <w:proofErr w:type="spellStart"/>
            <w:r w:rsidRPr="00157C40">
              <w:rPr>
                <w:rFonts w:ascii="Arial" w:hAnsi="Arial" w:cs="Arial"/>
              </w:rPr>
              <w:t>ex</w:t>
            </w:r>
            <w:proofErr w:type="spellEnd"/>
            <w:r w:rsidRPr="00157C40">
              <w:rPr>
                <w:rFonts w:ascii="Arial" w:hAnsi="Arial" w:cs="Arial"/>
              </w:rPr>
              <w:t xml:space="preserve"> </w:t>
            </w:r>
            <w:proofErr w:type="spellStart"/>
            <w:r w:rsidRPr="00157C40">
              <w:rPr>
                <w:rFonts w:ascii="Arial" w:hAnsi="Arial" w:cs="Arial"/>
              </w:rPr>
              <w:t>officio</w:t>
            </w:r>
            <w:proofErr w:type="spellEnd"/>
            <w:r w:rsidRPr="00157C40">
              <w:rPr>
                <w:rFonts w:ascii="Arial" w:hAnsi="Arial" w:cs="Arial"/>
              </w:rPr>
              <w:t xml:space="preserve"> yra įpareigoti išlaikyti </w:t>
            </w:r>
            <w:r w:rsidRPr="00157C40">
              <w:rPr>
                <w:rFonts w:ascii="Arial" w:hAnsi="Arial" w:cs="Arial"/>
              </w:rPr>
              <w:lastRenderedPageBreak/>
              <w:t xml:space="preserve">informacijos konfidencialumą, iš </w:t>
            </w:r>
            <w:proofErr w:type="spellStart"/>
            <w:r w:rsidRPr="00157C40">
              <w:rPr>
                <w:rFonts w:ascii="Arial" w:hAnsi="Arial" w:cs="Arial"/>
              </w:rPr>
              <w:t>ankso</w:t>
            </w:r>
            <w:proofErr w:type="spellEnd"/>
            <w:r w:rsidRPr="00157C40">
              <w:rPr>
                <w:rFonts w:ascii="Arial" w:hAnsi="Arial" w:cs="Arial"/>
              </w:rPr>
              <w:t xml:space="preserve"> apie tai informavus kitą Šalį.</w:t>
            </w:r>
          </w:p>
        </w:tc>
        <w:tc>
          <w:tcPr>
            <w:tcW w:w="4819" w:type="dxa"/>
            <w:tcMar>
              <w:top w:w="60" w:type="dxa"/>
              <w:left w:w="100" w:type="dxa"/>
              <w:bottom w:w="60" w:type="dxa"/>
              <w:right w:w="100" w:type="dxa"/>
            </w:tcMar>
          </w:tcPr>
          <w:p w14:paraId="05DA130E"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14.2.2.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disclosed</w:t>
            </w:r>
            <w:proofErr w:type="spellEnd"/>
            <w:r w:rsidRPr="00157C40">
              <w:rPr>
                <w:rFonts w:ascii="Arial" w:hAnsi="Arial" w:cs="Arial"/>
              </w:rPr>
              <w:t xml:space="preserve"> to </w:t>
            </w:r>
            <w:proofErr w:type="spellStart"/>
            <w:r w:rsidRPr="00157C40">
              <w:rPr>
                <w:rFonts w:ascii="Arial" w:hAnsi="Arial" w:cs="Arial"/>
              </w:rPr>
              <w:t>state</w:t>
            </w:r>
            <w:proofErr w:type="spellEnd"/>
            <w:r w:rsidRPr="00157C40">
              <w:rPr>
                <w:rFonts w:ascii="Arial" w:hAnsi="Arial" w:cs="Arial"/>
              </w:rPr>
              <w:t xml:space="preserve"> </w:t>
            </w:r>
            <w:proofErr w:type="spellStart"/>
            <w:r w:rsidRPr="00157C40">
              <w:rPr>
                <w:rFonts w:ascii="Arial" w:hAnsi="Arial" w:cs="Arial"/>
              </w:rPr>
              <w:t>authorities</w:t>
            </w:r>
            <w:proofErr w:type="spellEnd"/>
            <w:r w:rsidRPr="00157C40">
              <w:rPr>
                <w:rFonts w:ascii="Arial" w:hAnsi="Arial" w:cs="Arial"/>
              </w:rPr>
              <w:t xml:space="preserve"> </w:t>
            </w:r>
            <w:proofErr w:type="spellStart"/>
            <w:r w:rsidRPr="00157C40">
              <w:rPr>
                <w:rFonts w:ascii="Arial" w:hAnsi="Arial" w:cs="Arial"/>
              </w:rPr>
              <w:t>when</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lawyers</w:t>
            </w:r>
            <w:proofErr w:type="spellEnd"/>
            <w:r w:rsidRPr="00157C40">
              <w:rPr>
                <w:rFonts w:ascii="Arial" w:hAnsi="Arial" w:cs="Arial"/>
              </w:rPr>
              <w:t xml:space="preserve">, </w:t>
            </w:r>
            <w:proofErr w:type="spellStart"/>
            <w:r w:rsidRPr="00157C40">
              <w:rPr>
                <w:rFonts w:ascii="Arial" w:hAnsi="Arial" w:cs="Arial"/>
              </w:rPr>
              <w:t>auditors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are </w:t>
            </w:r>
            <w:proofErr w:type="spellStart"/>
            <w:r w:rsidRPr="00157C40">
              <w:rPr>
                <w:rFonts w:ascii="Arial" w:hAnsi="Arial" w:cs="Arial"/>
              </w:rPr>
              <w:t>obliged</w:t>
            </w:r>
            <w:proofErr w:type="spellEnd"/>
            <w:r w:rsidRPr="00157C40">
              <w:rPr>
                <w:rFonts w:ascii="Arial" w:hAnsi="Arial" w:cs="Arial"/>
              </w:rPr>
              <w:t xml:space="preserve"> </w:t>
            </w:r>
            <w:proofErr w:type="spellStart"/>
            <w:r w:rsidRPr="00157C40">
              <w:rPr>
                <w:rFonts w:ascii="Arial" w:hAnsi="Arial" w:cs="Arial"/>
              </w:rPr>
              <w:t>ex</w:t>
            </w:r>
            <w:proofErr w:type="spellEnd"/>
            <w:r w:rsidRPr="00157C40">
              <w:rPr>
                <w:rFonts w:ascii="Arial" w:hAnsi="Arial" w:cs="Arial"/>
              </w:rPr>
              <w:t xml:space="preserve"> </w:t>
            </w:r>
            <w:proofErr w:type="spellStart"/>
            <w:r w:rsidRPr="00157C40">
              <w:rPr>
                <w:rFonts w:ascii="Arial" w:hAnsi="Arial" w:cs="Arial"/>
              </w:rPr>
              <w:t>officio</w:t>
            </w:r>
            <w:proofErr w:type="spellEnd"/>
            <w:r w:rsidRPr="00157C40">
              <w:rPr>
                <w:rFonts w:ascii="Arial" w:hAnsi="Arial" w:cs="Arial"/>
              </w:rPr>
              <w:t xml:space="preserve"> to </w:t>
            </w:r>
            <w:proofErr w:type="spellStart"/>
            <w:r w:rsidRPr="00157C40">
              <w:rPr>
                <w:rFonts w:ascii="Arial" w:hAnsi="Arial" w:cs="Arial"/>
              </w:rPr>
              <w:t>maintain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lastRenderedPageBreak/>
              <w:t>information</w:t>
            </w:r>
            <w:proofErr w:type="spellEnd"/>
            <w:r w:rsidRPr="00157C40">
              <w:rPr>
                <w:rFonts w:ascii="Arial" w:hAnsi="Arial" w:cs="Arial"/>
              </w:rPr>
              <w:t xml:space="preserve">, </w:t>
            </w:r>
            <w:proofErr w:type="spellStart"/>
            <w:r w:rsidRPr="00157C40">
              <w:rPr>
                <w:rFonts w:ascii="Arial" w:hAnsi="Arial" w:cs="Arial"/>
              </w:rPr>
              <w:t>having</w:t>
            </w:r>
            <w:proofErr w:type="spellEnd"/>
            <w:r w:rsidRPr="00157C40">
              <w:rPr>
                <w:rFonts w:ascii="Arial" w:hAnsi="Arial" w:cs="Arial"/>
              </w:rPr>
              <w:t xml:space="preserve"> </w:t>
            </w:r>
            <w:proofErr w:type="spellStart"/>
            <w:r w:rsidRPr="00157C40">
              <w:rPr>
                <w:rFonts w:ascii="Arial" w:hAnsi="Arial" w:cs="Arial"/>
              </w:rPr>
              <w:t>informed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advance</w:t>
            </w:r>
            <w:proofErr w:type="spellEnd"/>
            <w:r w:rsidRPr="00157C40">
              <w:rPr>
                <w:rFonts w:ascii="Arial" w:hAnsi="Arial" w:cs="Arial"/>
              </w:rPr>
              <w:t>.</w:t>
            </w:r>
          </w:p>
        </w:tc>
      </w:tr>
      <w:tr w:rsidR="00952D6D" w:rsidRPr="00157C40" w14:paraId="347F4DA3" w14:textId="77777777" w:rsidTr="1EB13732">
        <w:tc>
          <w:tcPr>
            <w:tcW w:w="4819" w:type="dxa"/>
            <w:tcMar>
              <w:top w:w="60" w:type="dxa"/>
              <w:left w:w="100" w:type="dxa"/>
              <w:bottom w:w="60" w:type="dxa"/>
              <w:right w:w="100" w:type="dxa"/>
            </w:tcMar>
          </w:tcPr>
          <w:p w14:paraId="67F062A3" w14:textId="77777777" w:rsidR="00952D6D" w:rsidRPr="00157C40" w:rsidRDefault="00B27244">
            <w:pPr>
              <w:spacing w:after="120"/>
              <w:ind w:left="360"/>
              <w:jc w:val="both"/>
              <w:rPr>
                <w:rFonts w:ascii="Arial" w:hAnsi="Arial" w:cs="Arial"/>
              </w:rPr>
            </w:pPr>
            <w:r w:rsidRPr="00157C40">
              <w:rPr>
                <w:rFonts w:ascii="Arial" w:hAnsi="Arial" w:cs="Arial"/>
              </w:rPr>
              <w:lastRenderedPageBreak/>
              <w:t>14.2.3.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tc>
        <w:tc>
          <w:tcPr>
            <w:tcW w:w="4819" w:type="dxa"/>
            <w:tcMar>
              <w:top w:w="60" w:type="dxa"/>
              <w:left w:w="100" w:type="dxa"/>
              <w:bottom w:w="60" w:type="dxa"/>
              <w:right w:w="100" w:type="dxa"/>
            </w:tcMar>
          </w:tcPr>
          <w:p w14:paraId="0C04F031" w14:textId="77777777" w:rsidR="00952D6D" w:rsidRPr="00157C40" w:rsidRDefault="00B27244">
            <w:pPr>
              <w:spacing w:after="120"/>
              <w:ind w:left="360"/>
              <w:jc w:val="both"/>
              <w:rPr>
                <w:rFonts w:ascii="Arial" w:hAnsi="Arial" w:cs="Arial"/>
              </w:rPr>
            </w:pPr>
            <w:r w:rsidRPr="00157C40">
              <w:rPr>
                <w:rFonts w:ascii="Arial" w:hAnsi="Arial" w:cs="Arial"/>
              </w:rPr>
              <w:t xml:space="preserve">14.2.3. </w:t>
            </w:r>
            <w:proofErr w:type="spellStart"/>
            <w:r w:rsidRPr="00157C40">
              <w:rPr>
                <w:rFonts w:ascii="Arial" w:hAnsi="Arial" w:cs="Arial"/>
              </w:rPr>
              <w:t>Before</w:t>
            </w:r>
            <w:proofErr w:type="spellEnd"/>
            <w:r w:rsidRPr="00157C40">
              <w:rPr>
                <w:rFonts w:ascii="Arial" w:hAnsi="Arial" w:cs="Arial"/>
              </w:rPr>
              <w:t xml:space="preserve"> </w:t>
            </w:r>
            <w:proofErr w:type="spellStart"/>
            <w:r w:rsidRPr="00157C40">
              <w:rPr>
                <w:rFonts w:ascii="Arial" w:hAnsi="Arial" w:cs="Arial"/>
              </w:rPr>
              <w:t>disclosing</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extent</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prohibited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necessity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requirement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a </w:t>
            </w:r>
            <w:proofErr w:type="spellStart"/>
            <w:r w:rsidRPr="00157C40">
              <w:rPr>
                <w:rFonts w:ascii="Arial" w:hAnsi="Arial" w:cs="Arial"/>
              </w:rPr>
              <w:t>public</w:t>
            </w:r>
            <w:proofErr w:type="spellEnd"/>
            <w:r w:rsidRPr="00157C40">
              <w:rPr>
                <w:rFonts w:ascii="Arial" w:hAnsi="Arial" w:cs="Arial"/>
              </w:rPr>
              <w:t xml:space="preserve"> </w:t>
            </w:r>
            <w:proofErr w:type="spellStart"/>
            <w:r w:rsidRPr="00157C40">
              <w:rPr>
                <w:rFonts w:ascii="Arial" w:hAnsi="Arial" w:cs="Arial"/>
              </w:rPr>
              <w:t>administration</w:t>
            </w:r>
            <w:proofErr w:type="spellEnd"/>
            <w:r w:rsidRPr="00157C40">
              <w:rPr>
                <w:rFonts w:ascii="Arial" w:hAnsi="Arial" w:cs="Arial"/>
              </w:rPr>
              <w:t xml:space="preserve"> </w:t>
            </w:r>
            <w:proofErr w:type="spellStart"/>
            <w:r w:rsidRPr="00157C40">
              <w:rPr>
                <w:rFonts w:ascii="Arial" w:hAnsi="Arial" w:cs="Arial"/>
              </w:rPr>
              <w:t>entity</w:t>
            </w:r>
            <w:proofErr w:type="spellEnd"/>
            <w:r w:rsidRPr="00157C40">
              <w:rPr>
                <w:rFonts w:ascii="Arial" w:hAnsi="Arial" w:cs="Arial"/>
              </w:rPr>
              <w:t xml:space="preserve"> to </w:t>
            </w:r>
            <w:proofErr w:type="spellStart"/>
            <w:r w:rsidRPr="00157C40">
              <w:rPr>
                <w:rFonts w:ascii="Arial" w:hAnsi="Arial" w:cs="Arial"/>
              </w:rPr>
              <w:t>disclose</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take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disclosed</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w:t>
            </w:r>
          </w:p>
        </w:tc>
      </w:tr>
      <w:tr w:rsidR="00952D6D" w:rsidRPr="00157C40" w14:paraId="1A869DAB" w14:textId="77777777" w:rsidTr="1EB13732">
        <w:tc>
          <w:tcPr>
            <w:tcW w:w="4819" w:type="dxa"/>
            <w:tcMar>
              <w:top w:w="60" w:type="dxa"/>
              <w:left w:w="100" w:type="dxa"/>
              <w:bottom w:w="60" w:type="dxa"/>
              <w:right w:w="100" w:type="dxa"/>
            </w:tcMar>
          </w:tcPr>
          <w:p w14:paraId="12D224C8" w14:textId="77777777" w:rsidR="00952D6D" w:rsidRPr="00157C40" w:rsidRDefault="00B27244">
            <w:pPr>
              <w:spacing w:after="120"/>
              <w:jc w:val="both"/>
              <w:rPr>
                <w:rFonts w:ascii="Arial" w:hAnsi="Arial" w:cs="Arial"/>
              </w:rPr>
            </w:pPr>
            <w:r w:rsidRPr="00157C40">
              <w:rPr>
                <w:rFonts w:ascii="Arial" w:hAnsi="Arial" w:cs="Arial"/>
              </w:rPr>
              <w:t>14.3. Šalis atsako:</w:t>
            </w:r>
          </w:p>
        </w:tc>
        <w:tc>
          <w:tcPr>
            <w:tcW w:w="4819" w:type="dxa"/>
            <w:tcMar>
              <w:top w:w="60" w:type="dxa"/>
              <w:left w:w="100" w:type="dxa"/>
              <w:bottom w:w="60" w:type="dxa"/>
              <w:right w:w="100" w:type="dxa"/>
            </w:tcMar>
          </w:tcPr>
          <w:p w14:paraId="22D9D9D6" w14:textId="77777777" w:rsidR="00952D6D" w:rsidRPr="00157C40" w:rsidRDefault="00B27244">
            <w:pPr>
              <w:spacing w:after="120"/>
              <w:jc w:val="both"/>
              <w:rPr>
                <w:rFonts w:ascii="Arial" w:hAnsi="Arial" w:cs="Arial"/>
              </w:rPr>
            </w:pPr>
            <w:r w:rsidRPr="00157C40">
              <w:rPr>
                <w:rFonts w:ascii="Arial" w:hAnsi="Arial" w:cs="Arial"/>
              </w:rPr>
              <w:t xml:space="preserve">14.3.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liable</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w:t>
            </w:r>
          </w:p>
        </w:tc>
      </w:tr>
      <w:tr w:rsidR="00952D6D" w:rsidRPr="00157C40" w14:paraId="57286805" w14:textId="77777777" w:rsidTr="1EB13732">
        <w:tc>
          <w:tcPr>
            <w:tcW w:w="4819" w:type="dxa"/>
            <w:tcMar>
              <w:top w:w="60" w:type="dxa"/>
              <w:left w:w="100" w:type="dxa"/>
              <w:bottom w:w="60" w:type="dxa"/>
              <w:right w:w="100" w:type="dxa"/>
            </w:tcMar>
          </w:tcPr>
          <w:p w14:paraId="395B6211" w14:textId="77777777" w:rsidR="00952D6D" w:rsidRPr="00157C40" w:rsidRDefault="00B27244">
            <w:pPr>
              <w:spacing w:after="120"/>
              <w:ind w:left="360"/>
              <w:jc w:val="both"/>
              <w:rPr>
                <w:rFonts w:ascii="Arial" w:hAnsi="Arial" w:cs="Arial"/>
              </w:rPr>
            </w:pPr>
            <w:r w:rsidRPr="00157C40">
              <w:rPr>
                <w:rFonts w:ascii="Arial" w:hAnsi="Arial" w:cs="Arial"/>
              </w:rPr>
              <w:t>14.3.1. už bet kokį neteisėtą, įskaitant atsitiktinį, kitos Šalies konfidencialios informacijos ar bet kurios jos dalies atskleidimą ar perdavimą arba konfidencialios informacijos neteisėtą naudojimą;</w:t>
            </w:r>
          </w:p>
        </w:tc>
        <w:tc>
          <w:tcPr>
            <w:tcW w:w="4819" w:type="dxa"/>
            <w:tcMar>
              <w:top w:w="60" w:type="dxa"/>
              <w:left w:w="100" w:type="dxa"/>
              <w:bottom w:w="60" w:type="dxa"/>
              <w:right w:w="100" w:type="dxa"/>
            </w:tcMar>
          </w:tcPr>
          <w:p w14:paraId="01CE01D1" w14:textId="77777777" w:rsidR="00952D6D" w:rsidRPr="00157C40" w:rsidRDefault="00B27244">
            <w:pPr>
              <w:spacing w:after="120"/>
              <w:ind w:left="360"/>
              <w:jc w:val="both"/>
              <w:rPr>
                <w:rFonts w:ascii="Arial" w:hAnsi="Arial" w:cs="Arial"/>
              </w:rPr>
            </w:pPr>
            <w:r w:rsidRPr="00157C40">
              <w:rPr>
                <w:rFonts w:ascii="Arial" w:hAnsi="Arial" w:cs="Arial"/>
              </w:rPr>
              <w:t xml:space="preserve">14.3.1.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unlawful</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accidental</w:t>
            </w:r>
            <w:proofErr w:type="spellEnd"/>
            <w:r w:rsidRPr="00157C40">
              <w:rPr>
                <w:rFonts w:ascii="Arial" w:hAnsi="Arial" w:cs="Arial"/>
              </w:rPr>
              <w:t xml:space="preserve">, </w:t>
            </w:r>
            <w:proofErr w:type="spellStart"/>
            <w:r w:rsidRPr="00157C40">
              <w:rPr>
                <w:rFonts w:ascii="Arial" w:hAnsi="Arial" w:cs="Arial"/>
              </w:rPr>
              <w:t>disclosure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transfer</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unlawful</w:t>
            </w:r>
            <w:proofErr w:type="spellEnd"/>
            <w:r w:rsidRPr="00157C40">
              <w:rPr>
                <w:rFonts w:ascii="Arial" w:hAnsi="Arial" w:cs="Arial"/>
              </w:rPr>
              <w:t xml:space="preserve"> </w:t>
            </w:r>
            <w:proofErr w:type="spellStart"/>
            <w:r w:rsidRPr="00157C40">
              <w:rPr>
                <w:rFonts w:ascii="Arial" w:hAnsi="Arial" w:cs="Arial"/>
              </w:rPr>
              <w:t>use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w:t>
            </w:r>
          </w:p>
        </w:tc>
      </w:tr>
      <w:tr w:rsidR="00952D6D" w:rsidRPr="00157C40" w14:paraId="008A971F" w14:textId="77777777" w:rsidTr="1EB13732">
        <w:tc>
          <w:tcPr>
            <w:tcW w:w="4819" w:type="dxa"/>
            <w:tcMar>
              <w:top w:w="60" w:type="dxa"/>
              <w:left w:w="100" w:type="dxa"/>
              <w:bottom w:w="60" w:type="dxa"/>
              <w:right w:w="100" w:type="dxa"/>
            </w:tcMar>
          </w:tcPr>
          <w:p w14:paraId="442B7165" w14:textId="77777777" w:rsidR="00952D6D" w:rsidRPr="00157C40" w:rsidRDefault="00B27244">
            <w:pPr>
              <w:spacing w:after="120"/>
              <w:ind w:left="360"/>
              <w:jc w:val="both"/>
              <w:rPr>
                <w:rFonts w:ascii="Arial" w:hAnsi="Arial" w:cs="Arial"/>
              </w:rPr>
            </w:pPr>
            <w:r w:rsidRPr="00157C40">
              <w:rPr>
                <w:rFonts w:ascii="Arial" w:hAnsi="Arial" w:cs="Arial"/>
              </w:rPr>
              <w:t>14.3.2. tai, kad nesiėmė visų protingų veiksmų, kad išsaugotų ir apsaugotų kitos Šalies konfidencialią informaciją ar bet kurią jos dalį, užkirstų kelią tolesniam jos neteisėtam atskleidimui, perdavimui ar naudojimui.</w:t>
            </w:r>
          </w:p>
        </w:tc>
        <w:tc>
          <w:tcPr>
            <w:tcW w:w="4819" w:type="dxa"/>
            <w:tcMar>
              <w:top w:w="60" w:type="dxa"/>
              <w:left w:w="100" w:type="dxa"/>
              <w:bottom w:w="60" w:type="dxa"/>
              <w:right w:w="100" w:type="dxa"/>
            </w:tcMar>
          </w:tcPr>
          <w:p w14:paraId="51A9F78C" w14:textId="77777777" w:rsidR="00952D6D" w:rsidRPr="00157C40" w:rsidRDefault="00B27244">
            <w:pPr>
              <w:spacing w:after="120"/>
              <w:ind w:left="360"/>
              <w:jc w:val="both"/>
              <w:rPr>
                <w:rFonts w:ascii="Arial" w:hAnsi="Arial" w:cs="Arial"/>
              </w:rPr>
            </w:pPr>
            <w:r w:rsidRPr="00157C40">
              <w:rPr>
                <w:rFonts w:ascii="Arial" w:hAnsi="Arial" w:cs="Arial"/>
              </w:rPr>
              <w:t xml:space="preserve">14.3.2. </w:t>
            </w:r>
            <w:proofErr w:type="spellStart"/>
            <w:r w:rsidRPr="00157C40">
              <w:rPr>
                <w:rFonts w:ascii="Arial" w:hAnsi="Arial" w:cs="Arial"/>
              </w:rPr>
              <w:t>failing</w:t>
            </w:r>
            <w:proofErr w:type="spellEnd"/>
            <w:r w:rsidRPr="00157C40">
              <w:rPr>
                <w:rFonts w:ascii="Arial" w:hAnsi="Arial" w:cs="Arial"/>
              </w:rPr>
              <w:t xml:space="preserve"> to take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to </w:t>
            </w:r>
            <w:proofErr w:type="spellStart"/>
            <w:r w:rsidRPr="00157C40">
              <w:rPr>
                <w:rFonts w:ascii="Arial" w:hAnsi="Arial" w:cs="Arial"/>
              </w:rPr>
              <w:t>preserve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protect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confidential</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part</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 xml:space="preserve">, to </w:t>
            </w:r>
            <w:proofErr w:type="spellStart"/>
            <w:r w:rsidRPr="00157C40">
              <w:rPr>
                <w:rFonts w:ascii="Arial" w:hAnsi="Arial" w:cs="Arial"/>
              </w:rPr>
              <w:t>prevent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further</w:t>
            </w:r>
            <w:proofErr w:type="spellEnd"/>
            <w:r w:rsidRPr="00157C40">
              <w:rPr>
                <w:rFonts w:ascii="Arial" w:hAnsi="Arial" w:cs="Arial"/>
              </w:rPr>
              <w:t xml:space="preserve"> </w:t>
            </w:r>
            <w:proofErr w:type="spellStart"/>
            <w:r w:rsidRPr="00157C40">
              <w:rPr>
                <w:rFonts w:ascii="Arial" w:hAnsi="Arial" w:cs="Arial"/>
              </w:rPr>
              <w:t>unlawful</w:t>
            </w:r>
            <w:proofErr w:type="spellEnd"/>
            <w:r w:rsidRPr="00157C40">
              <w:rPr>
                <w:rFonts w:ascii="Arial" w:hAnsi="Arial" w:cs="Arial"/>
              </w:rPr>
              <w:t xml:space="preserve"> </w:t>
            </w:r>
            <w:proofErr w:type="spellStart"/>
            <w:r w:rsidRPr="00157C40">
              <w:rPr>
                <w:rFonts w:ascii="Arial" w:hAnsi="Arial" w:cs="Arial"/>
              </w:rPr>
              <w:t>disclosure</w:t>
            </w:r>
            <w:proofErr w:type="spellEnd"/>
            <w:r w:rsidRPr="00157C40">
              <w:rPr>
                <w:rFonts w:ascii="Arial" w:hAnsi="Arial" w:cs="Arial"/>
              </w:rPr>
              <w:t xml:space="preserve">, </w:t>
            </w:r>
            <w:proofErr w:type="spellStart"/>
            <w:r w:rsidRPr="00157C40">
              <w:rPr>
                <w:rFonts w:ascii="Arial" w:hAnsi="Arial" w:cs="Arial"/>
              </w:rPr>
              <w:t>transfer</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use</w:t>
            </w:r>
            <w:proofErr w:type="spellEnd"/>
            <w:r w:rsidRPr="00157C40">
              <w:rPr>
                <w:rFonts w:ascii="Arial" w:hAnsi="Arial" w:cs="Arial"/>
              </w:rPr>
              <w:t>.</w:t>
            </w:r>
          </w:p>
        </w:tc>
      </w:tr>
      <w:tr w:rsidR="00952D6D" w:rsidRPr="00157C40" w14:paraId="3431F1A3" w14:textId="77777777" w:rsidTr="1EB13732">
        <w:tc>
          <w:tcPr>
            <w:tcW w:w="4819" w:type="dxa"/>
            <w:tcMar>
              <w:top w:w="60" w:type="dxa"/>
              <w:left w:w="100" w:type="dxa"/>
              <w:bottom w:w="60" w:type="dxa"/>
              <w:right w:w="100" w:type="dxa"/>
            </w:tcMar>
          </w:tcPr>
          <w:p w14:paraId="5FD42AE5"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697E7A97" w14:textId="77777777" w:rsidR="00952D6D" w:rsidRPr="00157C40" w:rsidRDefault="00952D6D">
            <w:pPr>
              <w:jc w:val="both"/>
              <w:rPr>
                <w:rFonts w:ascii="Arial" w:hAnsi="Arial" w:cs="Arial"/>
              </w:rPr>
            </w:pPr>
          </w:p>
        </w:tc>
      </w:tr>
      <w:tr w:rsidR="00952D6D" w:rsidRPr="00157C40" w14:paraId="2BBDBF31" w14:textId="77777777" w:rsidTr="1EB13732">
        <w:tc>
          <w:tcPr>
            <w:tcW w:w="4819" w:type="dxa"/>
            <w:tcMar>
              <w:top w:w="60" w:type="dxa"/>
              <w:left w:w="100" w:type="dxa"/>
              <w:bottom w:w="60" w:type="dxa"/>
              <w:right w:w="100" w:type="dxa"/>
            </w:tcMar>
          </w:tcPr>
          <w:p w14:paraId="7B0FBA93" w14:textId="77777777" w:rsidR="00952D6D" w:rsidRPr="00157C40" w:rsidRDefault="00B27244">
            <w:pPr>
              <w:spacing w:after="200"/>
              <w:jc w:val="center"/>
              <w:rPr>
                <w:rFonts w:ascii="Arial" w:hAnsi="Arial" w:cs="Arial"/>
              </w:rPr>
            </w:pPr>
            <w:r>
              <w:rPr>
                <w:rFonts w:ascii="Arial" w:hAnsi="Arial" w:cs="Arial"/>
                <w:b/>
                <w:bCs/>
              </w:rPr>
              <w:t xml:space="preserve">15. </w:t>
            </w:r>
            <w:r w:rsidRPr="00157C40">
              <w:rPr>
                <w:rFonts w:ascii="Arial" w:hAnsi="Arial" w:cs="Arial"/>
                <w:b/>
                <w:bCs/>
              </w:rPr>
              <w:t>ASMENS DUOMENŲ APSAUGA</w:t>
            </w:r>
          </w:p>
        </w:tc>
        <w:tc>
          <w:tcPr>
            <w:tcW w:w="4819" w:type="dxa"/>
            <w:tcMar>
              <w:top w:w="60" w:type="dxa"/>
              <w:left w:w="100" w:type="dxa"/>
              <w:bottom w:w="60" w:type="dxa"/>
              <w:right w:w="100" w:type="dxa"/>
            </w:tcMar>
          </w:tcPr>
          <w:p w14:paraId="25759ABB" w14:textId="77777777" w:rsidR="00952D6D" w:rsidRPr="00157C40" w:rsidRDefault="00B27244">
            <w:pPr>
              <w:spacing w:after="200"/>
              <w:jc w:val="center"/>
              <w:rPr>
                <w:rFonts w:ascii="Arial" w:hAnsi="Arial" w:cs="Arial"/>
              </w:rPr>
            </w:pPr>
            <w:r>
              <w:rPr>
                <w:rFonts w:ascii="Arial" w:hAnsi="Arial" w:cs="Arial"/>
                <w:b/>
                <w:bCs/>
              </w:rPr>
              <w:t xml:space="preserve">15. </w:t>
            </w:r>
            <w:r w:rsidRPr="00157C40">
              <w:rPr>
                <w:rFonts w:ascii="Arial" w:hAnsi="Arial" w:cs="Arial"/>
                <w:b/>
                <w:bCs/>
              </w:rPr>
              <w:t>PERSONAL DATA PROTECTION</w:t>
            </w:r>
          </w:p>
        </w:tc>
      </w:tr>
      <w:tr w:rsidR="00952D6D" w:rsidRPr="00157C40" w14:paraId="7909522E" w14:textId="77777777" w:rsidTr="1EB13732">
        <w:tc>
          <w:tcPr>
            <w:tcW w:w="4819" w:type="dxa"/>
            <w:tcMar>
              <w:top w:w="60" w:type="dxa"/>
              <w:left w:w="100" w:type="dxa"/>
              <w:bottom w:w="60" w:type="dxa"/>
              <w:right w:w="100" w:type="dxa"/>
            </w:tcMar>
          </w:tcPr>
          <w:p w14:paraId="295C8AAD"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E40DA73" w14:textId="77777777" w:rsidR="00952D6D" w:rsidRPr="00157C40" w:rsidRDefault="00952D6D">
            <w:pPr>
              <w:jc w:val="both"/>
              <w:rPr>
                <w:rFonts w:ascii="Arial" w:hAnsi="Arial" w:cs="Arial"/>
              </w:rPr>
            </w:pPr>
          </w:p>
        </w:tc>
      </w:tr>
      <w:tr w:rsidR="00952D6D" w:rsidRPr="00157C40" w14:paraId="33941E39" w14:textId="77777777" w:rsidTr="1EB13732">
        <w:tc>
          <w:tcPr>
            <w:tcW w:w="4819" w:type="dxa"/>
            <w:tcMar>
              <w:top w:w="60" w:type="dxa"/>
              <w:left w:w="100" w:type="dxa"/>
              <w:bottom w:w="60" w:type="dxa"/>
              <w:right w:w="100" w:type="dxa"/>
            </w:tcMar>
          </w:tcPr>
          <w:p w14:paraId="75A297D5" w14:textId="77777777" w:rsidR="00952D6D" w:rsidRPr="00157C40" w:rsidRDefault="00B27244">
            <w:pPr>
              <w:spacing w:after="120"/>
              <w:jc w:val="both"/>
              <w:rPr>
                <w:rFonts w:ascii="Arial" w:hAnsi="Arial" w:cs="Arial"/>
              </w:rPr>
            </w:pPr>
            <w:r w:rsidRPr="00157C40">
              <w:rPr>
                <w:rFonts w:ascii="Arial" w:hAnsi="Arial" w:cs="Arial"/>
              </w:rPr>
              <w:t>15.1. Šalys, atsižvelgdamos į šioje Sutartyje numatytus tarpusavio įsipareigojimus, susitaria, kad nuostatos dėl asmens duomenų tvarkymo ir apsaugos yra taikomos tais atvejais, kai asmens duomenys (kaip tai apibrėžta Europos Parlamento ir Tarybos Reglamente (ES) 2016/679 dėl fizinių asmenų apsaugos tvarkant asmens duomenis ir dėl laisvo tokių duomenų judėjimo ir kuriuo panaikinama Direktyva 95/46/EB (Bendrasis duomenų apsaugos reglamentas) (toliau – BDAR) yra tvarkomi siekiant parengti, sudaryti, įgyvendinti, administruoti ir vykdyti šią Sutartį, įgyvendinti Šalies teisėtą interesą, ir siekiant tinkamai vykdyti Šaliai taikytinų teisės aktų reikalavimus. Šalys susitaria, jog tokie asmens duomenys turi būti tvarkomi laikantis žemiau nurodytų sąlygų ir tvarkos:</w:t>
            </w:r>
          </w:p>
        </w:tc>
        <w:tc>
          <w:tcPr>
            <w:tcW w:w="4819" w:type="dxa"/>
            <w:tcMar>
              <w:top w:w="60" w:type="dxa"/>
              <w:left w:w="100" w:type="dxa"/>
              <w:bottom w:w="60" w:type="dxa"/>
              <w:right w:w="100" w:type="dxa"/>
            </w:tcMar>
          </w:tcPr>
          <w:p w14:paraId="79A7C095" w14:textId="77777777" w:rsidR="00952D6D" w:rsidRPr="00157C40" w:rsidRDefault="00B27244">
            <w:pPr>
              <w:spacing w:after="120"/>
              <w:jc w:val="both"/>
              <w:rPr>
                <w:rFonts w:ascii="Arial" w:hAnsi="Arial" w:cs="Arial"/>
              </w:rPr>
            </w:pPr>
            <w:r w:rsidRPr="00157C40">
              <w:rPr>
                <w:rFonts w:ascii="Arial" w:hAnsi="Arial" w:cs="Arial"/>
              </w:rPr>
              <w:t xml:space="preserve">15.1.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taking</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w:t>
            </w:r>
            <w:proofErr w:type="spellStart"/>
            <w:r w:rsidRPr="00157C40">
              <w:rPr>
                <w:rFonts w:ascii="Arial" w:hAnsi="Arial" w:cs="Arial"/>
              </w:rPr>
              <w:t>account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mutual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provided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provisions</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processing</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apply</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cases</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defined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Regulation</w:t>
            </w:r>
            <w:proofErr w:type="spellEnd"/>
            <w:r w:rsidRPr="00157C40">
              <w:rPr>
                <w:rFonts w:ascii="Arial" w:hAnsi="Arial" w:cs="Arial"/>
              </w:rPr>
              <w:t xml:space="preserve"> (EU) 2016/679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European</w:t>
            </w:r>
            <w:proofErr w:type="spellEnd"/>
            <w:r w:rsidRPr="00157C40">
              <w:rPr>
                <w:rFonts w:ascii="Arial" w:hAnsi="Arial" w:cs="Arial"/>
              </w:rPr>
              <w:t xml:space="preserve"> </w:t>
            </w:r>
            <w:proofErr w:type="spellStart"/>
            <w:r w:rsidRPr="00157C40">
              <w:rPr>
                <w:rFonts w:ascii="Arial" w:hAnsi="Arial" w:cs="Arial"/>
              </w:rPr>
              <w:t>Parliament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Council</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natural</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regard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processing</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free</w:t>
            </w:r>
            <w:proofErr w:type="spellEnd"/>
            <w:r w:rsidRPr="00157C40">
              <w:rPr>
                <w:rFonts w:ascii="Arial" w:hAnsi="Arial" w:cs="Arial"/>
              </w:rPr>
              <w:t xml:space="preserve"> </w:t>
            </w:r>
            <w:proofErr w:type="spellStart"/>
            <w:r w:rsidRPr="00157C40">
              <w:rPr>
                <w:rFonts w:ascii="Arial" w:hAnsi="Arial" w:cs="Arial"/>
              </w:rPr>
              <w:t>movement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data,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repealing</w:t>
            </w:r>
            <w:proofErr w:type="spellEnd"/>
            <w:r w:rsidRPr="00157C40">
              <w:rPr>
                <w:rFonts w:ascii="Arial" w:hAnsi="Arial" w:cs="Arial"/>
              </w:rPr>
              <w:t xml:space="preserve"> </w:t>
            </w:r>
            <w:proofErr w:type="spellStart"/>
            <w:r w:rsidRPr="00157C40">
              <w:rPr>
                <w:rFonts w:ascii="Arial" w:hAnsi="Arial" w:cs="Arial"/>
              </w:rPr>
              <w:t>Directive</w:t>
            </w:r>
            <w:proofErr w:type="spellEnd"/>
            <w:r w:rsidRPr="00157C40">
              <w:rPr>
                <w:rFonts w:ascii="Arial" w:hAnsi="Arial" w:cs="Arial"/>
              </w:rPr>
              <w:t xml:space="preserve"> 95/46/EC (General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Regulation</w:t>
            </w:r>
            <w:proofErr w:type="spellEnd"/>
            <w:r w:rsidRPr="00157C40">
              <w:rPr>
                <w:rFonts w:ascii="Arial" w:hAnsi="Arial" w:cs="Arial"/>
              </w:rPr>
              <w:t>) (</w:t>
            </w:r>
            <w:proofErr w:type="spellStart"/>
            <w:r w:rsidRPr="00157C40">
              <w:rPr>
                <w:rFonts w:ascii="Arial" w:hAnsi="Arial" w:cs="Arial"/>
              </w:rPr>
              <w:t>hereinafter</w:t>
            </w:r>
            <w:proofErr w:type="spellEnd"/>
            <w:r w:rsidRPr="00157C40">
              <w:rPr>
                <w:rFonts w:ascii="Arial" w:hAnsi="Arial" w:cs="Arial"/>
              </w:rPr>
              <w:t xml:space="preserve"> – GDPR) are </w:t>
            </w:r>
            <w:proofErr w:type="spellStart"/>
            <w:r w:rsidRPr="00157C40">
              <w:rPr>
                <w:rFonts w:ascii="Arial" w:hAnsi="Arial" w:cs="Arial"/>
              </w:rPr>
              <w:t>processed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preparing</w:t>
            </w:r>
            <w:proofErr w:type="spellEnd"/>
            <w:r w:rsidRPr="00157C40">
              <w:rPr>
                <w:rFonts w:ascii="Arial" w:hAnsi="Arial" w:cs="Arial"/>
              </w:rPr>
              <w:t xml:space="preserve">, </w:t>
            </w:r>
            <w:proofErr w:type="spellStart"/>
            <w:r w:rsidRPr="00157C40">
              <w:rPr>
                <w:rFonts w:ascii="Arial" w:hAnsi="Arial" w:cs="Arial"/>
              </w:rPr>
              <w:t>concluding</w:t>
            </w:r>
            <w:proofErr w:type="spellEnd"/>
            <w:r w:rsidRPr="00157C40">
              <w:rPr>
                <w:rFonts w:ascii="Arial" w:hAnsi="Arial" w:cs="Arial"/>
              </w:rPr>
              <w:t xml:space="preserve">, </w:t>
            </w:r>
            <w:proofErr w:type="spellStart"/>
            <w:r w:rsidRPr="00157C40">
              <w:rPr>
                <w:rFonts w:ascii="Arial" w:hAnsi="Arial" w:cs="Arial"/>
              </w:rPr>
              <w:t>implementing</w:t>
            </w:r>
            <w:proofErr w:type="spellEnd"/>
            <w:r w:rsidRPr="00157C40">
              <w:rPr>
                <w:rFonts w:ascii="Arial" w:hAnsi="Arial" w:cs="Arial"/>
              </w:rPr>
              <w:t xml:space="preserve">, </w:t>
            </w:r>
            <w:proofErr w:type="spellStart"/>
            <w:r w:rsidRPr="00157C40">
              <w:rPr>
                <w:rFonts w:ascii="Arial" w:hAnsi="Arial" w:cs="Arial"/>
              </w:rPr>
              <w:t>administering</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implementing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legitimate</w:t>
            </w:r>
            <w:proofErr w:type="spellEnd"/>
            <w:r w:rsidRPr="00157C40">
              <w:rPr>
                <w:rFonts w:ascii="Arial" w:hAnsi="Arial" w:cs="Arial"/>
              </w:rPr>
              <w:t xml:space="preserve"> </w:t>
            </w:r>
            <w:proofErr w:type="spellStart"/>
            <w:r w:rsidRPr="00157C40">
              <w:rPr>
                <w:rFonts w:ascii="Arial" w:hAnsi="Arial" w:cs="Arial"/>
              </w:rPr>
              <w:t>interest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duly</w:t>
            </w:r>
            <w:proofErr w:type="spellEnd"/>
            <w:r w:rsidRPr="00157C40">
              <w:rPr>
                <w:rFonts w:ascii="Arial" w:hAnsi="Arial" w:cs="Arial"/>
              </w:rPr>
              <w:t xml:space="preserve"> </w:t>
            </w:r>
            <w:proofErr w:type="spellStart"/>
            <w:r w:rsidRPr="00157C40">
              <w:rPr>
                <w:rFonts w:ascii="Arial" w:hAnsi="Arial" w:cs="Arial"/>
              </w:rPr>
              <w:t>fulfilling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agree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must</w:t>
            </w:r>
            <w:proofErr w:type="spellEnd"/>
            <w:r w:rsidRPr="00157C40">
              <w:rPr>
                <w:rFonts w:ascii="Arial" w:hAnsi="Arial" w:cs="Arial"/>
              </w:rPr>
              <w:t xml:space="preserve"> be </w:t>
            </w:r>
            <w:proofErr w:type="spellStart"/>
            <w:r w:rsidRPr="00157C40">
              <w:rPr>
                <w:rFonts w:ascii="Arial" w:hAnsi="Arial" w:cs="Arial"/>
              </w:rPr>
              <w:t>processed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compliance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following</w:t>
            </w:r>
            <w:proofErr w:type="spellEnd"/>
            <w:r w:rsidRPr="00157C40">
              <w:rPr>
                <w:rFonts w:ascii="Arial" w:hAnsi="Arial" w:cs="Arial"/>
              </w:rPr>
              <w:t xml:space="preserve"> </w:t>
            </w:r>
            <w:proofErr w:type="spellStart"/>
            <w:r w:rsidRPr="00157C40">
              <w:rPr>
                <w:rFonts w:ascii="Arial" w:hAnsi="Arial" w:cs="Arial"/>
              </w:rPr>
              <w:t>conditions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procedure</w:t>
            </w:r>
            <w:proofErr w:type="spellEnd"/>
            <w:r w:rsidRPr="00157C40">
              <w:rPr>
                <w:rFonts w:ascii="Arial" w:hAnsi="Arial" w:cs="Arial"/>
              </w:rPr>
              <w:t>:</w:t>
            </w:r>
          </w:p>
        </w:tc>
      </w:tr>
      <w:tr w:rsidR="00952D6D" w:rsidRPr="00157C40" w14:paraId="67A2CDEA" w14:textId="77777777" w:rsidTr="1EB13732">
        <w:tc>
          <w:tcPr>
            <w:tcW w:w="4819" w:type="dxa"/>
            <w:tcMar>
              <w:top w:w="60" w:type="dxa"/>
              <w:left w:w="100" w:type="dxa"/>
              <w:bottom w:w="60" w:type="dxa"/>
              <w:right w:w="100" w:type="dxa"/>
            </w:tcMar>
          </w:tcPr>
          <w:p w14:paraId="5458418E" w14:textId="77777777" w:rsidR="00952D6D" w:rsidRPr="00157C40" w:rsidRDefault="00B27244">
            <w:pPr>
              <w:spacing w:after="120"/>
              <w:ind w:left="360"/>
              <w:jc w:val="both"/>
              <w:rPr>
                <w:rFonts w:ascii="Arial" w:hAnsi="Arial" w:cs="Arial"/>
              </w:rPr>
            </w:pPr>
            <w:r w:rsidRPr="00157C40">
              <w:rPr>
                <w:rFonts w:ascii="Arial" w:hAnsi="Arial" w:cs="Arial"/>
              </w:rPr>
              <w:t>15.1.1. kiekviena iš Šalių, veikdama kaip savarankiškas duomenų valdytojas, turi vykdyti visas jai tenkančias pareigas pagal BDAR ir kitus taikytinus duomenų apsaugos teisės aktus;</w:t>
            </w:r>
          </w:p>
        </w:tc>
        <w:tc>
          <w:tcPr>
            <w:tcW w:w="4819" w:type="dxa"/>
            <w:tcMar>
              <w:top w:w="60" w:type="dxa"/>
              <w:left w:w="100" w:type="dxa"/>
              <w:bottom w:w="60" w:type="dxa"/>
              <w:right w:w="100" w:type="dxa"/>
            </w:tcMar>
          </w:tcPr>
          <w:p w14:paraId="58D7BE0D" w14:textId="77777777" w:rsidR="00952D6D" w:rsidRPr="00157C40" w:rsidRDefault="00B27244">
            <w:pPr>
              <w:spacing w:after="120"/>
              <w:ind w:left="360"/>
              <w:jc w:val="both"/>
              <w:rPr>
                <w:rFonts w:ascii="Arial" w:hAnsi="Arial" w:cs="Arial"/>
              </w:rPr>
            </w:pPr>
            <w:r w:rsidRPr="00157C40">
              <w:rPr>
                <w:rFonts w:ascii="Arial" w:hAnsi="Arial" w:cs="Arial"/>
              </w:rPr>
              <w:t xml:space="preserve">15.1.1.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acting</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independent</w:t>
            </w:r>
            <w:proofErr w:type="spellEnd"/>
            <w:r w:rsidRPr="00157C40">
              <w:rPr>
                <w:rFonts w:ascii="Arial" w:hAnsi="Arial" w:cs="Arial"/>
              </w:rPr>
              <w:t xml:space="preserve"> data </w:t>
            </w:r>
            <w:proofErr w:type="spellStart"/>
            <w:r w:rsidRPr="00157C40">
              <w:rPr>
                <w:rFonts w:ascii="Arial" w:hAnsi="Arial" w:cs="Arial"/>
              </w:rPr>
              <w:t>controller</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incumbent</w:t>
            </w:r>
            <w:proofErr w:type="spellEnd"/>
            <w:r w:rsidRPr="00157C40">
              <w:rPr>
                <w:rFonts w:ascii="Arial" w:hAnsi="Arial" w:cs="Arial"/>
              </w:rPr>
              <w:t xml:space="preserve"> </w:t>
            </w:r>
            <w:proofErr w:type="spellStart"/>
            <w:r w:rsidRPr="00157C40">
              <w:rPr>
                <w:rFonts w:ascii="Arial" w:hAnsi="Arial" w:cs="Arial"/>
              </w:rPr>
              <w:t>upon</w:t>
            </w:r>
            <w:proofErr w:type="spellEnd"/>
            <w:r w:rsidRPr="00157C40">
              <w:rPr>
                <w:rFonts w:ascii="Arial" w:hAnsi="Arial" w:cs="Arial"/>
              </w:rPr>
              <w:t xml:space="preserve"> it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GDPR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11106BEB" w14:textId="77777777" w:rsidTr="1EB13732">
        <w:tc>
          <w:tcPr>
            <w:tcW w:w="4819" w:type="dxa"/>
            <w:tcMar>
              <w:top w:w="60" w:type="dxa"/>
              <w:left w:w="100" w:type="dxa"/>
              <w:bottom w:w="60" w:type="dxa"/>
              <w:right w:w="100" w:type="dxa"/>
            </w:tcMar>
          </w:tcPr>
          <w:p w14:paraId="6BC27800" w14:textId="77777777" w:rsidR="00952D6D" w:rsidRPr="00157C40" w:rsidRDefault="00B27244">
            <w:pPr>
              <w:spacing w:after="120"/>
              <w:ind w:left="360"/>
              <w:jc w:val="both"/>
              <w:rPr>
                <w:rFonts w:ascii="Arial" w:hAnsi="Arial" w:cs="Arial"/>
              </w:rPr>
            </w:pPr>
            <w:r w:rsidRPr="00157C40">
              <w:rPr>
                <w:rFonts w:ascii="Arial" w:hAnsi="Arial" w:cs="Arial"/>
              </w:rPr>
              <w:t xml:space="preserve">15.1.2. kiekviena iš Šalių įsipareigoja tvarkyti iš kitos Šalies gautus asmens duomenis (įskaitant atstovų vardus, pavardes, pareigas, kontaktinius duomenis, kitus duomenis, EERP naudotojų asmens duomenis) išimtinai tik šios Sutarties sudarymo bei vykdymo tikslais, potencialaus ar </w:t>
            </w:r>
            <w:r w:rsidRPr="00157C40">
              <w:rPr>
                <w:rFonts w:ascii="Arial" w:hAnsi="Arial" w:cs="Arial"/>
              </w:rPr>
              <w:lastRenderedPageBreak/>
              <w:t>egzistuojančio Šalies teisėto intereso tikslais, taip pat siekdama tinkamai vykdyti Šaliai taikytinų teisės aktų reikalavimus;</w:t>
            </w:r>
          </w:p>
        </w:tc>
        <w:tc>
          <w:tcPr>
            <w:tcW w:w="4819" w:type="dxa"/>
            <w:tcMar>
              <w:top w:w="60" w:type="dxa"/>
              <w:left w:w="100" w:type="dxa"/>
              <w:bottom w:w="60" w:type="dxa"/>
              <w:right w:w="100" w:type="dxa"/>
            </w:tcMar>
          </w:tcPr>
          <w:p w14:paraId="1E828AB8" w14:textId="77777777" w:rsidR="00952D6D" w:rsidRPr="00157C40" w:rsidRDefault="00B27244">
            <w:pPr>
              <w:spacing w:after="120"/>
              <w:ind w:left="360"/>
              <w:jc w:val="both"/>
              <w:rPr>
                <w:rFonts w:ascii="Arial" w:hAnsi="Arial" w:cs="Arial"/>
              </w:rPr>
            </w:pPr>
            <w:r w:rsidRPr="00157C40">
              <w:rPr>
                <w:rFonts w:ascii="Arial" w:hAnsi="Arial" w:cs="Arial"/>
              </w:rPr>
              <w:lastRenderedPageBreak/>
              <w:t xml:space="preserve">15.1.2.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undertakes</w:t>
            </w:r>
            <w:proofErr w:type="spellEnd"/>
            <w:r w:rsidRPr="00157C40">
              <w:rPr>
                <w:rFonts w:ascii="Arial" w:hAnsi="Arial" w:cs="Arial"/>
              </w:rPr>
              <w:t xml:space="preserve"> to </w:t>
            </w:r>
            <w:proofErr w:type="spellStart"/>
            <w:r w:rsidRPr="00157C40">
              <w:rPr>
                <w:rFonts w:ascii="Arial" w:hAnsi="Arial" w:cs="Arial"/>
              </w:rPr>
              <w:t>process</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names</w:t>
            </w:r>
            <w:proofErr w:type="spellEnd"/>
            <w:r w:rsidRPr="00157C40">
              <w:rPr>
                <w:rFonts w:ascii="Arial" w:hAnsi="Arial" w:cs="Arial"/>
              </w:rPr>
              <w:t xml:space="preserve">, </w:t>
            </w:r>
            <w:proofErr w:type="spellStart"/>
            <w:r w:rsidRPr="00157C40">
              <w:rPr>
                <w:rFonts w:ascii="Arial" w:hAnsi="Arial" w:cs="Arial"/>
              </w:rPr>
              <w:t>surnames</w:t>
            </w:r>
            <w:proofErr w:type="spellEnd"/>
            <w:r w:rsidRPr="00157C40">
              <w:rPr>
                <w:rFonts w:ascii="Arial" w:hAnsi="Arial" w:cs="Arial"/>
              </w:rPr>
              <w:t xml:space="preserve">, </w:t>
            </w:r>
            <w:proofErr w:type="spellStart"/>
            <w:r w:rsidRPr="00157C40">
              <w:rPr>
                <w:rFonts w:ascii="Arial" w:hAnsi="Arial" w:cs="Arial"/>
              </w:rPr>
              <w:t>positions</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data,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of</w:t>
            </w:r>
            <w:proofErr w:type="spellEnd"/>
            <w:r w:rsidRPr="00157C40">
              <w:rPr>
                <w:rFonts w:ascii="Arial" w:hAnsi="Arial" w:cs="Arial"/>
              </w:rPr>
              <w:t xml:space="preserve"> EETS </w:t>
            </w:r>
            <w:proofErr w:type="spellStart"/>
            <w:r w:rsidRPr="00157C40">
              <w:rPr>
                <w:rFonts w:ascii="Arial" w:hAnsi="Arial" w:cs="Arial"/>
              </w:rPr>
              <w:t>users</w:t>
            </w:r>
            <w:proofErr w:type="spellEnd"/>
            <w:r w:rsidRPr="00157C40">
              <w:rPr>
                <w:rFonts w:ascii="Arial" w:hAnsi="Arial" w:cs="Arial"/>
              </w:rPr>
              <w:t xml:space="preserve">) </w:t>
            </w:r>
            <w:proofErr w:type="spellStart"/>
            <w:r w:rsidRPr="00157C40">
              <w:rPr>
                <w:rFonts w:ascii="Arial" w:hAnsi="Arial" w:cs="Arial"/>
              </w:rPr>
              <w:t>exclusively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conclusion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lastRenderedPageBreak/>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potential</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existing</w:t>
            </w:r>
            <w:proofErr w:type="spellEnd"/>
            <w:r w:rsidRPr="00157C40">
              <w:rPr>
                <w:rFonts w:ascii="Arial" w:hAnsi="Arial" w:cs="Arial"/>
              </w:rPr>
              <w:t xml:space="preserve"> </w:t>
            </w:r>
            <w:proofErr w:type="spellStart"/>
            <w:r w:rsidRPr="00157C40">
              <w:rPr>
                <w:rFonts w:ascii="Arial" w:hAnsi="Arial" w:cs="Arial"/>
              </w:rPr>
              <w:t>legitimate</w:t>
            </w:r>
            <w:proofErr w:type="spellEnd"/>
            <w:r w:rsidRPr="00157C40">
              <w:rPr>
                <w:rFonts w:ascii="Arial" w:hAnsi="Arial" w:cs="Arial"/>
              </w:rPr>
              <w:t xml:space="preserve"> </w:t>
            </w:r>
            <w:proofErr w:type="spellStart"/>
            <w:r w:rsidRPr="00157C40">
              <w:rPr>
                <w:rFonts w:ascii="Arial" w:hAnsi="Arial" w:cs="Arial"/>
              </w:rPr>
              <w:t>interest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duly</w:t>
            </w:r>
            <w:proofErr w:type="spellEnd"/>
            <w:r w:rsidRPr="00157C40">
              <w:rPr>
                <w:rFonts w:ascii="Arial" w:hAnsi="Arial" w:cs="Arial"/>
              </w:rPr>
              <w:t xml:space="preserve"> </w:t>
            </w:r>
            <w:proofErr w:type="spellStart"/>
            <w:r w:rsidRPr="00157C40">
              <w:rPr>
                <w:rFonts w:ascii="Arial" w:hAnsi="Arial" w:cs="Arial"/>
              </w:rPr>
              <w:t>fulfilling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w:t>
            </w:r>
          </w:p>
        </w:tc>
      </w:tr>
      <w:tr w:rsidR="00952D6D" w:rsidRPr="00157C40" w14:paraId="6EE45EEF" w14:textId="77777777" w:rsidTr="1EB13732">
        <w:tc>
          <w:tcPr>
            <w:tcW w:w="4819" w:type="dxa"/>
            <w:tcMar>
              <w:top w:w="60" w:type="dxa"/>
              <w:left w:w="100" w:type="dxa"/>
              <w:bottom w:w="60" w:type="dxa"/>
              <w:right w:w="100" w:type="dxa"/>
            </w:tcMar>
          </w:tcPr>
          <w:p w14:paraId="3E08DD41" w14:textId="77777777" w:rsidR="00952D6D" w:rsidRPr="00157C40" w:rsidRDefault="00B27244">
            <w:pPr>
              <w:spacing w:after="120"/>
              <w:ind w:left="360"/>
              <w:jc w:val="both"/>
              <w:rPr>
                <w:rFonts w:ascii="Arial" w:hAnsi="Arial" w:cs="Arial"/>
              </w:rPr>
            </w:pPr>
            <w:r w:rsidRPr="00157C40">
              <w:rPr>
                <w:rFonts w:ascii="Arial" w:hAnsi="Arial" w:cs="Arial"/>
              </w:rPr>
              <w:lastRenderedPageBreak/>
              <w:t>15.1.3. kiekviena iš Šalių turi informuoti atitinkamus savo darbuotojus, partnerius ir (ar) kitus atstovus, EERP naudotojus apie tai, kad jų asmens duomenys gali būti atskleisti ir tvarkomi kitos Šalies, ir, jei taikytina ir reikalaujama, gauti BDAR reikalavimus atitinkančius sutikimus bei įvykdyti kitas pareigas;</w:t>
            </w:r>
          </w:p>
        </w:tc>
        <w:tc>
          <w:tcPr>
            <w:tcW w:w="4819" w:type="dxa"/>
            <w:tcMar>
              <w:top w:w="60" w:type="dxa"/>
              <w:left w:w="100" w:type="dxa"/>
              <w:bottom w:w="60" w:type="dxa"/>
              <w:right w:w="100" w:type="dxa"/>
            </w:tcMar>
          </w:tcPr>
          <w:p w14:paraId="751CDA01" w14:textId="77777777" w:rsidR="00952D6D" w:rsidRPr="00157C40" w:rsidRDefault="00B27244">
            <w:pPr>
              <w:spacing w:after="120"/>
              <w:ind w:left="360"/>
              <w:jc w:val="both"/>
              <w:rPr>
                <w:rFonts w:ascii="Arial" w:hAnsi="Arial" w:cs="Arial"/>
              </w:rPr>
            </w:pPr>
            <w:r w:rsidRPr="00157C40">
              <w:rPr>
                <w:rFonts w:ascii="Arial" w:hAnsi="Arial" w:cs="Arial"/>
              </w:rPr>
              <w:t xml:space="preserve">15.1.3.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relevant</w:t>
            </w:r>
            <w:proofErr w:type="spellEnd"/>
            <w:r w:rsidRPr="00157C40">
              <w:rPr>
                <w:rFonts w:ascii="Arial" w:hAnsi="Arial" w:cs="Arial"/>
              </w:rPr>
              <w:t xml:space="preserve"> </w:t>
            </w:r>
            <w:proofErr w:type="spellStart"/>
            <w:r w:rsidRPr="00157C40">
              <w:rPr>
                <w:rFonts w:ascii="Arial" w:hAnsi="Arial" w:cs="Arial"/>
              </w:rPr>
              <w:t>employees</w:t>
            </w:r>
            <w:proofErr w:type="spellEnd"/>
            <w:r w:rsidRPr="00157C40">
              <w:rPr>
                <w:rFonts w:ascii="Arial" w:hAnsi="Arial" w:cs="Arial"/>
              </w:rPr>
              <w:t xml:space="preserve">, </w:t>
            </w:r>
            <w:proofErr w:type="spellStart"/>
            <w:r w:rsidRPr="00157C40">
              <w:rPr>
                <w:rFonts w:ascii="Arial" w:hAnsi="Arial" w:cs="Arial"/>
              </w:rPr>
              <w:t>partners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representatives</w:t>
            </w:r>
            <w:proofErr w:type="spellEnd"/>
            <w:r w:rsidRPr="00157C40">
              <w:rPr>
                <w:rFonts w:ascii="Arial" w:hAnsi="Arial" w:cs="Arial"/>
              </w:rPr>
              <w:t xml:space="preserve">, EETS </w:t>
            </w:r>
            <w:proofErr w:type="spellStart"/>
            <w:r w:rsidRPr="00157C40">
              <w:rPr>
                <w:rFonts w:ascii="Arial" w:hAnsi="Arial" w:cs="Arial"/>
              </w:rPr>
              <w:t>users</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disclosed</w:t>
            </w:r>
            <w:proofErr w:type="spellEnd"/>
            <w:r w:rsidRPr="00157C40">
              <w:rPr>
                <w:rFonts w:ascii="Arial" w:hAnsi="Arial" w:cs="Arial"/>
              </w:rPr>
              <w:t xml:space="preserve"> to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processed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where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required</w:t>
            </w:r>
            <w:proofErr w:type="spellEnd"/>
            <w:r w:rsidRPr="00157C40">
              <w:rPr>
                <w:rFonts w:ascii="Arial" w:hAnsi="Arial" w:cs="Arial"/>
              </w:rPr>
              <w:t xml:space="preserve">, </w:t>
            </w:r>
            <w:proofErr w:type="spellStart"/>
            <w:r w:rsidRPr="00157C40">
              <w:rPr>
                <w:rFonts w:ascii="Arial" w:hAnsi="Arial" w:cs="Arial"/>
              </w:rPr>
              <w:t>obtain</w:t>
            </w:r>
            <w:proofErr w:type="spellEnd"/>
            <w:r w:rsidRPr="00157C40">
              <w:rPr>
                <w:rFonts w:ascii="Arial" w:hAnsi="Arial" w:cs="Arial"/>
              </w:rPr>
              <w:t xml:space="preserve"> </w:t>
            </w:r>
            <w:proofErr w:type="spellStart"/>
            <w:r w:rsidRPr="00157C40">
              <w:rPr>
                <w:rFonts w:ascii="Arial" w:hAnsi="Arial" w:cs="Arial"/>
              </w:rPr>
              <w:t>consents</w:t>
            </w:r>
            <w:proofErr w:type="spellEnd"/>
            <w:r w:rsidRPr="00157C40">
              <w:rPr>
                <w:rFonts w:ascii="Arial" w:hAnsi="Arial" w:cs="Arial"/>
              </w:rPr>
              <w:t xml:space="preserve"> </w:t>
            </w:r>
            <w:proofErr w:type="spellStart"/>
            <w:r w:rsidRPr="00157C40">
              <w:rPr>
                <w:rFonts w:ascii="Arial" w:hAnsi="Arial" w:cs="Arial"/>
              </w:rPr>
              <w:t>meeting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GDPR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w:t>
            </w:r>
          </w:p>
        </w:tc>
      </w:tr>
      <w:tr w:rsidR="00952D6D" w:rsidRPr="00157C40" w14:paraId="49B0BF8A" w14:textId="77777777" w:rsidTr="1EB13732">
        <w:tc>
          <w:tcPr>
            <w:tcW w:w="4819" w:type="dxa"/>
            <w:tcMar>
              <w:top w:w="60" w:type="dxa"/>
              <w:left w:w="100" w:type="dxa"/>
              <w:bottom w:w="60" w:type="dxa"/>
              <w:right w:w="100" w:type="dxa"/>
            </w:tcMar>
          </w:tcPr>
          <w:p w14:paraId="4A1AD95B" w14:textId="77777777" w:rsidR="00952D6D" w:rsidRPr="00157C40" w:rsidRDefault="00B27244">
            <w:pPr>
              <w:spacing w:after="120"/>
              <w:ind w:left="360"/>
              <w:jc w:val="both"/>
              <w:rPr>
                <w:rFonts w:ascii="Arial" w:hAnsi="Arial" w:cs="Arial"/>
              </w:rPr>
            </w:pPr>
            <w:r w:rsidRPr="00157C40">
              <w:rPr>
                <w:rFonts w:ascii="Arial" w:hAnsi="Arial" w:cs="Arial"/>
              </w:rPr>
              <w:t>15.1.4. kiekviena iš Šalių turi savo lėšomis įgyvendinti tinkamas technines ir organizacines saugumo priemones, kad užtikrintų iš kitos Šalies gautų asmens duomenų konfidencialumą ir apsaugą;</w:t>
            </w:r>
          </w:p>
        </w:tc>
        <w:tc>
          <w:tcPr>
            <w:tcW w:w="4819" w:type="dxa"/>
            <w:tcMar>
              <w:top w:w="60" w:type="dxa"/>
              <w:left w:w="100" w:type="dxa"/>
              <w:bottom w:w="60" w:type="dxa"/>
              <w:right w:w="100" w:type="dxa"/>
            </w:tcMar>
          </w:tcPr>
          <w:p w14:paraId="03114C82" w14:textId="77777777" w:rsidR="00952D6D" w:rsidRPr="00157C40" w:rsidRDefault="00B27244">
            <w:pPr>
              <w:spacing w:after="120"/>
              <w:ind w:left="360"/>
              <w:jc w:val="both"/>
              <w:rPr>
                <w:rFonts w:ascii="Arial" w:hAnsi="Arial" w:cs="Arial"/>
              </w:rPr>
            </w:pPr>
            <w:r w:rsidRPr="00157C40">
              <w:rPr>
                <w:rFonts w:ascii="Arial" w:hAnsi="Arial" w:cs="Arial"/>
              </w:rPr>
              <w:t xml:space="preserve">15.1.4.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at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own</w:t>
            </w:r>
            <w:proofErr w:type="spellEnd"/>
            <w:r w:rsidRPr="00157C40">
              <w:rPr>
                <w:rFonts w:ascii="Arial" w:hAnsi="Arial" w:cs="Arial"/>
              </w:rPr>
              <w:t xml:space="preserve"> </w:t>
            </w:r>
            <w:proofErr w:type="spellStart"/>
            <w:r w:rsidRPr="00157C40">
              <w:rPr>
                <w:rFonts w:ascii="Arial" w:hAnsi="Arial" w:cs="Arial"/>
              </w:rPr>
              <w:t>expense</w:t>
            </w:r>
            <w:proofErr w:type="spellEnd"/>
            <w:r w:rsidRPr="00157C40">
              <w:rPr>
                <w:rFonts w:ascii="Arial" w:hAnsi="Arial" w:cs="Arial"/>
              </w:rPr>
              <w:t xml:space="preserve">, </w:t>
            </w:r>
            <w:proofErr w:type="spellStart"/>
            <w:r w:rsidRPr="00157C40">
              <w:rPr>
                <w:rFonts w:ascii="Arial" w:hAnsi="Arial" w:cs="Arial"/>
              </w:rPr>
              <w:t>implement</w:t>
            </w:r>
            <w:proofErr w:type="spellEnd"/>
            <w:r w:rsidRPr="00157C40">
              <w:rPr>
                <w:rFonts w:ascii="Arial" w:hAnsi="Arial" w:cs="Arial"/>
              </w:rPr>
              <w:t xml:space="preserve"> </w:t>
            </w:r>
            <w:proofErr w:type="spellStart"/>
            <w:r w:rsidRPr="00157C40">
              <w:rPr>
                <w:rFonts w:ascii="Arial" w:hAnsi="Arial" w:cs="Arial"/>
              </w:rPr>
              <w:t>appropriate</w:t>
            </w:r>
            <w:proofErr w:type="spellEnd"/>
            <w:r w:rsidRPr="00157C40">
              <w:rPr>
                <w:rFonts w:ascii="Arial" w:hAnsi="Arial" w:cs="Arial"/>
              </w:rPr>
              <w:t xml:space="preserve"> </w:t>
            </w:r>
            <w:proofErr w:type="spellStart"/>
            <w:r w:rsidRPr="00157C40">
              <w:rPr>
                <w:rFonts w:ascii="Arial" w:hAnsi="Arial" w:cs="Arial"/>
              </w:rPr>
              <w:t>technical</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organisational</w:t>
            </w:r>
            <w:proofErr w:type="spellEnd"/>
            <w:r w:rsidRPr="00157C40">
              <w:rPr>
                <w:rFonts w:ascii="Arial" w:hAnsi="Arial" w:cs="Arial"/>
              </w:rPr>
              <w:t xml:space="preserve"> </w:t>
            </w:r>
            <w:proofErr w:type="spellStart"/>
            <w:r w:rsidRPr="00157C40">
              <w:rPr>
                <w:rFonts w:ascii="Arial" w:hAnsi="Arial" w:cs="Arial"/>
              </w:rPr>
              <w:t>security</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confidentiality</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w:t>
            </w:r>
          </w:p>
        </w:tc>
      </w:tr>
      <w:tr w:rsidR="00952D6D" w:rsidRPr="00157C40" w14:paraId="7F619B32" w14:textId="77777777" w:rsidTr="1EB13732">
        <w:tc>
          <w:tcPr>
            <w:tcW w:w="4819" w:type="dxa"/>
            <w:tcMar>
              <w:top w:w="60" w:type="dxa"/>
              <w:left w:w="100" w:type="dxa"/>
              <w:bottom w:w="60" w:type="dxa"/>
              <w:right w:w="100" w:type="dxa"/>
            </w:tcMar>
          </w:tcPr>
          <w:p w14:paraId="1CB0E056" w14:textId="77777777" w:rsidR="00952D6D" w:rsidRPr="00157C40" w:rsidRDefault="00B27244">
            <w:pPr>
              <w:spacing w:after="120"/>
              <w:ind w:left="360"/>
              <w:jc w:val="both"/>
              <w:rPr>
                <w:rFonts w:ascii="Arial" w:hAnsi="Arial" w:cs="Arial"/>
              </w:rPr>
            </w:pPr>
            <w:r w:rsidRPr="00157C40">
              <w:rPr>
                <w:rFonts w:ascii="Arial" w:hAnsi="Arial" w:cs="Arial"/>
              </w:rPr>
              <w:t>15.1.5. kiekviena iš Šalių turi užtikrinti, kad aukščiau nurodyti asmens duomenys bus tvarkomi ne ilgiau, negu to reikia tikslams, kuriems buvo surinkti;</w:t>
            </w:r>
          </w:p>
        </w:tc>
        <w:tc>
          <w:tcPr>
            <w:tcW w:w="4819" w:type="dxa"/>
            <w:tcMar>
              <w:top w:w="60" w:type="dxa"/>
              <w:left w:w="100" w:type="dxa"/>
              <w:bottom w:w="60" w:type="dxa"/>
              <w:right w:w="100" w:type="dxa"/>
            </w:tcMar>
          </w:tcPr>
          <w:p w14:paraId="489B0D7F" w14:textId="77777777" w:rsidR="00952D6D" w:rsidRPr="00157C40" w:rsidRDefault="00B27244">
            <w:pPr>
              <w:spacing w:after="120"/>
              <w:ind w:left="360"/>
              <w:jc w:val="both"/>
              <w:rPr>
                <w:rFonts w:ascii="Arial" w:hAnsi="Arial" w:cs="Arial"/>
              </w:rPr>
            </w:pPr>
            <w:r w:rsidRPr="00157C40">
              <w:rPr>
                <w:rFonts w:ascii="Arial" w:hAnsi="Arial" w:cs="Arial"/>
              </w:rPr>
              <w:t xml:space="preserve">15.1.5.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above-mentioned</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w:t>
            </w:r>
            <w:proofErr w:type="spellStart"/>
            <w:r w:rsidRPr="00157C40">
              <w:rPr>
                <w:rFonts w:ascii="Arial" w:hAnsi="Arial" w:cs="Arial"/>
              </w:rPr>
              <w:t>will</w:t>
            </w:r>
            <w:proofErr w:type="spellEnd"/>
            <w:r w:rsidRPr="00157C40">
              <w:rPr>
                <w:rFonts w:ascii="Arial" w:hAnsi="Arial" w:cs="Arial"/>
              </w:rPr>
              <w:t xml:space="preserve"> be </w:t>
            </w:r>
            <w:proofErr w:type="spellStart"/>
            <w:r w:rsidRPr="00157C40">
              <w:rPr>
                <w:rFonts w:ascii="Arial" w:hAnsi="Arial" w:cs="Arial"/>
              </w:rPr>
              <w:t>processed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longer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purposes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were</w:t>
            </w:r>
            <w:proofErr w:type="spellEnd"/>
            <w:r w:rsidRPr="00157C40">
              <w:rPr>
                <w:rFonts w:ascii="Arial" w:hAnsi="Arial" w:cs="Arial"/>
              </w:rPr>
              <w:t xml:space="preserve"> </w:t>
            </w:r>
            <w:proofErr w:type="spellStart"/>
            <w:r w:rsidRPr="00157C40">
              <w:rPr>
                <w:rFonts w:ascii="Arial" w:hAnsi="Arial" w:cs="Arial"/>
              </w:rPr>
              <w:t>collected</w:t>
            </w:r>
            <w:proofErr w:type="spellEnd"/>
            <w:r w:rsidRPr="00157C40">
              <w:rPr>
                <w:rFonts w:ascii="Arial" w:hAnsi="Arial" w:cs="Arial"/>
              </w:rPr>
              <w:t>;</w:t>
            </w:r>
          </w:p>
        </w:tc>
      </w:tr>
      <w:tr w:rsidR="00952D6D" w:rsidRPr="00157C40" w14:paraId="121E62F7" w14:textId="77777777" w:rsidTr="1EB13732">
        <w:tc>
          <w:tcPr>
            <w:tcW w:w="4819" w:type="dxa"/>
            <w:tcMar>
              <w:top w:w="60" w:type="dxa"/>
              <w:left w:w="100" w:type="dxa"/>
              <w:bottom w:w="60" w:type="dxa"/>
              <w:right w:w="100" w:type="dxa"/>
            </w:tcMar>
          </w:tcPr>
          <w:p w14:paraId="5E8BDA1A" w14:textId="77777777" w:rsidR="00952D6D" w:rsidRPr="00157C40" w:rsidRDefault="00B27244">
            <w:pPr>
              <w:spacing w:after="120"/>
              <w:jc w:val="both"/>
              <w:rPr>
                <w:rFonts w:ascii="Arial" w:hAnsi="Arial" w:cs="Arial"/>
              </w:rPr>
            </w:pPr>
            <w:r w:rsidRPr="00157C40">
              <w:rPr>
                <w:rFonts w:ascii="Arial" w:hAnsi="Arial" w:cs="Arial"/>
              </w:rPr>
              <w:t>15.2. Rinkliavos rinkėjas turi teisę asmens duomenimis, kuriuos jis gauna iš kitos Šalies perduoti pasitelktiems duomenų tvarkytojams, taip pat paslaugų teikėjams, kurie yra atskiri duomenų valdytojai, taip pat kompetentingoms įstaigoms, institucijoms, organizacijoms, taip pat kitiems duomenų valdytojams, kurie turi teisę gauti informaciją, vadovaujantis galiojančiais teisės aktais ir (arba) Rinkliavos rinkėjo teisėtais interesais;</w:t>
            </w:r>
          </w:p>
        </w:tc>
        <w:tc>
          <w:tcPr>
            <w:tcW w:w="4819" w:type="dxa"/>
            <w:tcMar>
              <w:top w:w="60" w:type="dxa"/>
              <w:left w:w="100" w:type="dxa"/>
              <w:bottom w:w="60" w:type="dxa"/>
              <w:right w:w="100" w:type="dxa"/>
            </w:tcMar>
          </w:tcPr>
          <w:p w14:paraId="363B0AE9" w14:textId="77777777" w:rsidR="00952D6D" w:rsidRPr="00157C40" w:rsidRDefault="00B27244">
            <w:pPr>
              <w:spacing w:after="120"/>
              <w:jc w:val="both"/>
              <w:rPr>
                <w:rFonts w:ascii="Arial" w:hAnsi="Arial" w:cs="Arial"/>
              </w:rPr>
            </w:pPr>
            <w:r w:rsidRPr="00157C40">
              <w:rPr>
                <w:rFonts w:ascii="Arial" w:hAnsi="Arial" w:cs="Arial"/>
              </w:rPr>
              <w:t xml:space="preserve">15.2.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transfer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personal</w:t>
            </w:r>
            <w:proofErr w:type="spellEnd"/>
            <w:r w:rsidRPr="00157C40">
              <w:rPr>
                <w:rFonts w:ascii="Arial" w:hAnsi="Arial" w:cs="Arial"/>
              </w:rPr>
              <w:t xml:space="preserve"> data it </w:t>
            </w:r>
            <w:proofErr w:type="spellStart"/>
            <w:r w:rsidRPr="00157C40">
              <w:rPr>
                <w:rFonts w:ascii="Arial" w:hAnsi="Arial" w:cs="Arial"/>
              </w:rPr>
              <w:t>receives</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to </w:t>
            </w:r>
            <w:proofErr w:type="spellStart"/>
            <w:r w:rsidRPr="00157C40">
              <w:rPr>
                <w:rFonts w:ascii="Arial" w:hAnsi="Arial" w:cs="Arial"/>
              </w:rPr>
              <w:t>engaged</w:t>
            </w:r>
            <w:proofErr w:type="spellEnd"/>
            <w:r w:rsidRPr="00157C40">
              <w:rPr>
                <w:rFonts w:ascii="Arial" w:hAnsi="Arial" w:cs="Arial"/>
              </w:rPr>
              <w:t xml:space="preserve"> data </w:t>
            </w:r>
            <w:proofErr w:type="spellStart"/>
            <w:r w:rsidRPr="00157C40">
              <w:rPr>
                <w:rFonts w:ascii="Arial" w:hAnsi="Arial" w:cs="Arial"/>
              </w:rPr>
              <w:t>processors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to </w:t>
            </w:r>
            <w:proofErr w:type="spellStart"/>
            <w:r w:rsidRPr="00157C40">
              <w:rPr>
                <w:rFonts w:ascii="Arial" w:hAnsi="Arial" w:cs="Arial"/>
              </w:rPr>
              <w:t>service</w:t>
            </w:r>
            <w:proofErr w:type="spellEnd"/>
            <w:r w:rsidRPr="00157C40">
              <w:rPr>
                <w:rFonts w:ascii="Arial" w:hAnsi="Arial" w:cs="Arial"/>
              </w:rPr>
              <w:t xml:space="preserve"> </w:t>
            </w:r>
            <w:proofErr w:type="spellStart"/>
            <w:r w:rsidRPr="00157C40">
              <w:rPr>
                <w:rFonts w:ascii="Arial" w:hAnsi="Arial" w:cs="Arial"/>
              </w:rPr>
              <w:t>providers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are </w:t>
            </w:r>
            <w:proofErr w:type="spellStart"/>
            <w:r w:rsidRPr="00157C40">
              <w:rPr>
                <w:rFonts w:ascii="Arial" w:hAnsi="Arial" w:cs="Arial"/>
              </w:rPr>
              <w:t>separate</w:t>
            </w:r>
            <w:proofErr w:type="spellEnd"/>
            <w:r w:rsidRPr="00157C40">
              <w:rPr>
                <w:rFonts w:ascii="Arial" w:hAnsi="Arial" w:cs="Arial"/>
              </w:rPr>
              <w:t xml:space="preserve"> data </w:t>
            </w:r>
            <w:proofErr w:type="spellStart"/>
            <w:r w:rsidRPr="00157C40">
              <w:rPr>
                <w:rFonts w:ascii="Arial" w:hAnsi="Arial" w:cs="Arial"/>
              </w:rPr>
              <w:t>controllers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to </w:t>
            </w:r>
            <w:proofErr w:type="spellStart"/>
            <w:r w:rsidRPr="00157C40">
              <w:rPr>
                <w:rFonts w:ascii="Arial" w:hAnsi="Arial" w:cs="Arial"/>
              </w:rPr>
              <w:t>competent</w:t>
            </w:r>
            <w:proofErr w:type="spellEnd"/>
            <w:r w:rsidRPr="00157C40">
              <w:rPr>
                <w:rFonts w:ascii="Arial" w:hAnsi="Arial" w:cs="Arial"/>
              </w:rPr>
              <w:t xml:space="preserve"> </w:t>
            </w:r>
            <w:proofErr w:type="spellStart"/>
            <w:r w:rsidRPr="00157C40">
              <w:rPr>
                <w:rFonts w:ascii="Arial" w:hAnsi="Arial" w:cs="Arial"/>
              </w:rPr>
              <w:t>offices</w:t>
            </w:r>
            <w:proofErr w:type="spellEnd"/>
            <w:r w:rsidRPr="00157C40">
              <w:rPr>
                <w:rFonts w:ascii="Arial" w:hAnsi="Arial" w:cs="Arial"/>
              </w:rPr>
              <w:t xml:space="preserve">, </w:t>
            </w:r>
            <w:proofErr w:type="spellStart"/>
            <w:r w:rsidRPr="00157C40">
              <w:rPr>
                <w:rFonts w:ascii="Arial" w:hAnsi="Arial" w:cs="Arial"/>
              </w:rPr>
              <w:t>authorities</w:t>
            </w:r>
            <w:proofErr w:type="spellEnd"/>
            <w:r w:rsidRPr="00157C40">
              <w:rPr>
                <w:rFonts w:ascii="Arial" w:hAnsi="Arial" w:cs="Arial"/>
              </w:rPr>
              <w:t xml:space="preserve">, </w:t>
            </w:r>
            <w:proofErr w:type="spellStart"/>
            <w:r w:rsidRPr="00157C40">
              <w:rPr>
                <w:rFonts w:ascii="Arial" w:hAnsi="Arial" w:cs="Arial"/>
              </w:rPr>
              <w:t>organisations</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to </w:t>
            </w:r>
            <w:proofErr w:type="spellStart"/>
            <w:r w:rsidRPr="00157C40">
              <w:rPr>
                <w:rFonts w:ascii="Arial" w:hAnsi="Arial" w:cs="Arial"/>
              </w:rPr>
              <w:t>other</w:t>
            </w:r>
            <w:proofErr w:type="spellEnd"/>
            <w:r w:rsidRPr="00157C40">
              <w:rPr>
                <w:rFonts w:ascii="Arial" w:hAnsi="Arial" w:cs="Arial"/>
              </w:rPr>
              <w:t xml:space="preserve"> data </w:t>
            </w:r>
            <w:proofErr w:type="spellStart"/>
            <w:r w:rsidRPr="00157C40">
              <w:rPr>
                <w:rFonts w:ascii="Arial" w:hAnsi="Arial" w:cs="Arial"/>
              </w:rPr>
              <w:t>controllers</w:t>
            </w:r>
            <w:proofErr w:type="spellEnd"/>
            <w:r w:rsidRPr="00157C40">
              <w:rPr>
                <w:rFonts w:ascii="Arial" w:hAnsi="Arial" w:cs="Arial"/>
              </w:rPr>
              <w:t xml:space="preserve"> </w:t>
            </w:r>
            <w:proofErr w:type="spellStart"/>
            <w:r w:rsidRPr="00157C40">
              <w:rPr>
                <w:rFonts w:ascii="Arial" w:hAnsi="Arial" w:cs="Arial"/>
              </w:rPr>
              <w:t>who</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receive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accordance</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legitimate</w:t>
            </w:r>
            <w:proofErr w:type="spellEnd"/>
            <w:r w:rsidRPr="00157C40">
              <w:rPr>
                <w:rFonts w:ascii="Arial" w:hAnsi="Arial" w:cs="Arial"/>
              </w:rPr>
              <w:t xml:space="preserve"> </w:t>
            </w:r>
            <w:proofErr w:type="spellStart"/>
            <w:r w:rsidRPr="00157C40">
              <w:rPr>
                <w:rFonts w:ascii="Arial" w:hAnsi="Arial" w:cs="Arial"/>
              </w:rPr>
              <w:t>interests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1E07627F" w14:textId="77777777" w:rsidTr="1EB13732">
        <w:tc>
          <w:tcPr>
            <w:tcW w:w="4819" w:type="dxa"/>
            <w:tcMar>
              <w:top w:w="60" w:type="dxa"/>
              <w:left w:w="100" w:type="dxa"/>
              <w:bottom w:w="60" w:type="dxa"/>
              <w:right w:w="100" w:type="dxa"/>
            </w:tcMar>
          </w:tcPr>
          <w:p w14:paraId="32C75ACC" w14:textId="77777777" w:rsidR="00952D6D" w:rsidRPr="00157C40" w:rsidRDefault="00B27244">
            <w:pPr>
              <w:spacing w:after="120"/>
              <w:jc w:val="both"/>
              <w:rPr>
                <w:rFonts w:ascii="Arial" w:hAnsi="Arial" w:cs="Arial"/>
              </w:rPr>
            </w:pPr>
            <w:r w:rsidRPr="00157C40">
              <w:rPr>
                <w:rFonts w:ascii="Arial" w:hAnsi="Arial" w:cs="Arial"/>
              </w:rPr>
              <w:t>15.3. Šalys įsipareigoja pagrįstai padėti viena kitai įgyvendinti savo pareigas pagal BDAR ir kitus taikytinus duomenų apsaugos teisės aktus (įskaitant atsakymus į duomenų subjektų prašymus</w:t>
            </w:r>
            <w:r>
              <w:rPr>
                <w:rFonts w:ascii="Arial" w:hAnsi="Arial" w:cs="Arial"/>
              </w:rPr>
              <w:t>).</w:t>
            </w:r>
          </w:p>
        </w:tc>
        <w:tc>
          <w:tcPr>
            <w:tcW w:w="4819" w:type="dxa"/>
            <w:tcMar>
              <w:top w:w="60" w:type="dxa"/>
              <w:left w:w="100" w:type="dxa"/>
              <w:bottom w:w="60" w:type="dxa"/>
              <w:right w:w="100" w:type="dxa"/>
            </w:tcMar>
          </w:tcPr>
          <w:p w14:paraId="24F31F60" w14:textId="77777777" w:rsidR="00952D6D" w:rsidRPr="00157C40" w:rsidRDefault="00B27244">
            <w:pPr>
              <w:spacing w:after="120"/>
              <w:jc w:val="both"/>
              <w:rPr>
                <w:rFonts w:ascii="Arial" w:hAnsi="Arial" w:cs="Arial"/>
              </w:rPr>
            </w:pPr>
            <w:r w:rsidRPr="00157C40">
              <w:rPr>
                <w:rFonts w:ascii="Arial" w:hAnsi="Arial" w:cs="Arial"/>
              </w:rPr>
              <w:t xml:space="preserve">15.3.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undertake</w:t>
            </w:r>
            <w:proofErr w:type="spellEnd"/>
            <w:r w:rsidRPr="00157C40">
              <w:rPr>
                <w:rFonts w:ascii="Arial" w:hAnsi="Arial" w:cs="Arial"/>
              </w:rPr>
              <w:t xml:space="preserve"> to </w:t>
            </w:r>
            <w:proofErr w:type="spellStart"/>
            <w:r w:rsidRPr="00157C40">
              <w:rPr>
                <w:rFonts w:ascii="Arial" w:hAnsi="Arial" w:cs="Arial"/>
              </w:rPr>
              <w:t>reasonably</w:t>
            </w:r>
            <w:proofErr w:type="spellEnd"/>
            <w:r w:rsidRPr="00157C40">
              <w:rPr>
                <w:rFonts w:ascii="Arial" w:hAnsi="Arial" w:cs="Arial"/>
              </w:rPr>
              <w:t xml:space="preserve"> </w:t>
            </w:r>
            <w:proofErr w:type="spellStart"/>
            <w:r w:rsidRPr="00157C40">
              <w:rPr>
                <w:rFonts w:ascii="Arial" w:hAnsi="Arial" w:cs="Arial"/>
              </w:rPr>
              <w:t>assist</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fulfilling</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GDPR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data </w:t>
            </w:r>
            <w:proofErr w:type="spellStart"/>
            <w:r w:rsidRPr="00157C40">
              <w:rPr>
                <w:rFonts w:ascii="Arial" w:hAnsi="Arial" w:cs="Arial"/>
              </w:rPr>
              <w:t>protection</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including</w:t>
            </w:r>
            <w:proofErr w:type="spellEnd"/>
            <w:r w:rsidRPr="00157C40">
              <w:rPr>
                <w:rFonts w:ascii="Arial" w:hAnsi="Arial" w:cs="Arial"/>
              </w:rPr>
              <w:t xml:space="preserve"> </w:t>
            </w:r>
            <w:proofErr w:type="spellStart"/>
            <w:r w:rsidRPr="00157C40">
              <w:rPr>
                <w:rFonts w:ascii="Arial" w:hAnsi="Arial" w:cs="Arial"/>
              </w:rPr>
              <w:t>responses</w:t>
            </w:r>
            <w:proofErr w:type="spellEnd"/>
            <w:r w:rsidRPr="00157C40">
              <w:rPr>
                <w:rFonts w:ascii="Arial" w:hAnsi="Arial" w:cs="Arial"/>
              </w:rPr>
              <w:t xml:space="preserve"> to data </w:t>
            </w:r>
            <w:proofErr w:type="spellStart"/>
            <w:r w:rsidRPr="00157C40">
              <w:rPr>
                <w:rFonts w:ascii="Arial" w:hAnsi="Arial" w:cs="Arial"/>
              </w:rPr>
              <w:t>subject</w:t>
            </w:r>
            <w:proofErr w:type="spellEnd"/>
            <w:r w:rsidRPr="00157C40">
              <w:rPr>
                <w:rFonts w:ascii="Arial" w:hAnsi="Arial" w:cs="Arial"/>
              </w:rPr>
              <w:t xml:space="preserve"> </w:t>
            </w:r>
            <w:proofErr w:type="spellStart"/>
            <w:r w:rsidRPr="00157C40">
              <w:rPr>
                <w:rFonts w:ascii="Arial" w:hAnsi="Arial" w:cs="Arial"/>
              </w:rPr>
              <w:t>requests</w:t>
            </w:r>
            <w:proofErr w:type="spellEnd"/>
            <w:r>
              <w:rPr>
                <w:rFonts w:ascii="Arial" w:hAnsi="Arial" w:cs="Arial"/>
              </w:rPr>
              <w:t>).</w:t>
            </w:r>
          </w:p>
        </w:tc>
      </w:tr>
      <w:tr w:rsidR="00952D6D" w:rsidRPr="00157C40" w14:paraId="19AC8319" w14:textId="77777777" w:rsidTr="1EB13732">
        <w:tc>
          <w:tcPr>
            <w:tcW w:w="4819" w:type="dxa"/>
            <w:tcMar>
              <w:top w:w="60" w:type="dxa"/>
              <w:left w:w="100" w:type="dxa"/>
              <w:bottom w:w="60" w:type="dxa"/>
              <w:right w:w="100" w:type="dxa"/>
            </w:tcMar>
          </w:tcPr>
          <w:p w14:paraId="1C5A5398"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50459D33" w14:textId="77777777" w:rsidR="00952D6D" w:rsidRPr="00157C40" w:rsidRDefault="00952D6D">
            <w:pPr>
              <w:jc w:val="both"/>
              <w:rPr>
                <w:rFonts w:ascii="Arial" w:hAnsi="Arial" w:cs="Arial"/>
              </w:rPr>
            </w:pPr>
          </w:p>
        </w:tc>
      </w:tr>
      <w:tr w:rsidR="00952D6D" w:rsidRPr="00157C40" w14:paraId="5EC974E0" w14:textId="77777777" w:rsidTr="1EB13732">
        <w:tc>
          <w:tcPr>
            <w:tcW w:w="4819" w:type="dxa"/>
            <w:tcMar>
              <w:top w:w="60" w:type="dxa"/>
              <w:left w:w="100" w:type="dxa"/>
              <w:bottom w:w="60" w:type="dxa"/>
              <w:right w:w="100" w:type="dxa"/>
            </w:tcMar>
          </w:tcPr>
          <w:p w14:paraId="0A2E1A32" w14:textId="77777777" w:rsidR="00952D6D" w:rsidRPr="00157C40" w:rsidRDefault="00B27244">
            <w:pPr>
              <w:spacing w:after="200"/>
              <w:jc w:val="center"/>
              <w:rPr>
                <w:rFonts w:ascii="Arial" w:hAnsi="Arial" w:cs="Arial"/>
              </w:rPr>
            </w:pPr>
            <w:r>
              <w:rPr>
                <w:rFonts w:ascii="Arial" w:hAnsi="Arial" w:cs="Arial"/>
                <w:b/>
                <w:bCs/>
              </w:rPr>
              <w:t xml:space="preserve">16. </w:t>
            </w:r>
            <w:r w:rsidRPr="00157C40">
              <w:rPr>
                <w:rFonts w:ascii="Arial" w:hAnsi="Arial" w:cs="Arial"/>
                <w:b/>
                <w:bCs/>
              </w:rPr>
              <w:t>BENDRADARBIAVIMAS, BENDRAVIMO TVARKA IR KALBA</w:t>
            </w:r>
          </w:p>
        </w:tc>
        <w:tc>
          <w:tcPr>
            <w:tcW w:w="4819" w:type="dxa"/>
            <w:tcMar>
              <w:top w:w="60" w:type="dxa"/>
              <w:left w:w="100" w:type="dxa"/>
              <w:bottom w:w="60" w:type="dxa"/>
              <w:right w:w="100" w:type="dxa"/>
            </w:tcMar>
          </w:tcPr>
          <w:p w14:paraId="25AFA7EA" w14:textId="77777777" w:rsidR="00952D6D" w:rsidRPr="00157C40" w:rsidRDefault="00B27244">
            <w:pPr>
              <w:spacing w:after="200"/>
              <w:jc w:val="center"/>
              <w:rPr>
                <w:rFonts w:ascii="Arial" w:hAnsi="Arial" w:cs="Arial"/>
              </w:rPr>
            </w:pPr>
            <w:r>
              <w:rPr>
                <w:rFonts w:ascii="Arial" w:hAnsi="Arial" w:cs="Arial"/>
                <w:b/>
                <w:bCs/>
              </w:rPr>
              <w:t xml:space="preserve">16. </w:t>
            </w:r>
            <w:r w:rsidRPr="00157C40">
              <w:rPr>
                <w:rFonts w:ascii="Arial" w:hAnsi="Arial" w:cs="Arial"/>
                <w:b/>
                <w:bCs/>
              </w:rPr>
              <w:t>COOPERATION, COMMUNICATION PROCEDURE AND LANGUAGE</w:t>
            </w:r>
          </w:p>
        </w:tc>
      </w:tr>
      <w:tr w:rsidR="00952D6D" w:rsidRPr="00157C40" w14:paraId="2FDFD7B3" w14:textId="77777777" w:rsidTr="1EB13732">
        <w:tc>
          <w:tcPr>
            <w:tcW w:w="4819" w:type="dxa"/>
            <w:tcMar>
              <w:top w:w="60" w:type="dxa"/>
              <w:left w:w="100" w:type="dxa"/>
              <w:bottom w:w="60" w:type="dxa"/>
              <w:right w:w="100" w:type="dxa"/>
            </w:tcMar>
          </w:tcPr>
          <w:p w14:paraId="7195B068"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69D695D" w14:textId="77777777" w:rsidR="00952D6D" w:rsidRPr="00157C40" w:rsidRDefault="00952D6D">
            <w:pPr>
              <w:jc w:val="both"/>
              <w:rPr>
                <w:rFonts w:ascii="Arial" w:hAnsi="Arial" w:cs="Arial"/>
              </w:rPr>
            </w:pPr>
          </w:p>
        </w:tc>
      </w:tr>
      <w:tr w:rsidR="00952D6D" w:rsidRPr="00157C40" w14:paraId="74A206AD" w14:textId="77777777" w:rsidTr="1EB13732">
        <w:tc>
          <w:tcPr>
            <w:tcW w:w="4819" w:type="dxa"/>
            <w:tcMar>
              <w:top w:w="60" w:type="dxa"/>
              <w:left w:w="100" w:type="dxa"/>
              <w:bottom w:w="60" w:type="dxa"/>
              <w:right w:w="100" w:type="dxa"/>
            </w:tcMar>
          </w:tcPr>
          <w:p w14:paraId="3962A95F" w14:textId="77777777" w:rsidR="00952D6D" w:rsidRPr="00157C40" w:rsidRDefault="00B27244">
            <w:pPr>
              <w:spacing w:after="120"/>
              <w:jc w:val="both"/>
              <w:rPr>
                <w:rFonts w:ascii="Arial" w:hAnsi="Arial" w:cs="Arial"/>
              </w:rPr>
            </w:pPr>
            <w:r w:rsidRPr="00157C40">
              <w:rPr>
                <w:rFonts w:ascii="Arial" w:hAnsi="Arial" w:cs="Arial"/>
              </w:rPr>
              <w:t>16.1.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tc>
        <w:tc>
          <w:tcPr>
            <w:tcW w:w="4819" w:type="dxa"/>
            <w:tcMar>
              <w:top w:w="60" w:type="dxa"/>
              <w:left w:w="100" w:type="dxa"/>
              <w:bottom w:w="60" w:type="dxa"/>
              <w:right w:w="100" w:type="dxa"/>
            </w:tcMar>
          </w:tcPr>
          <w:p w14:paraId="190875F5" w14:textId="77777777" w:rsidR="00952D6D" w:rsidRPr="00157C40" w:rsidRDefault="00B27244">
            <w:pPr>
              <w:spacing w:after="120"/>
              <w:jc w:val="both"/>
              <w:rPr>
                <w:rFonts w:ascii="Arial" w:hAnsi="Arial" w:cs="Arial"/>
              </w:rPr>
            </w:pPr>
            <w:r w:rsidRPr="00157C40">
              <w:rPr>
                <w:rFonts w:ascii="Arial" w:hAnsi="Arial" w:cs="Arial"/>
              </w:rPr>
              <w:t xml:space="preserve">16.1.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cooperate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maximum</w:t>
            </w:r>
            <w:proofErr w:type="spellEnd"/>
            <w:r w:rsidRPr="00157C40">
              <w:rPr>
                <w:rFonts w:ascii="Arial" w:hAnsi="Arial" w:cs="Arial"/>
              </w:rPr>
              <w:t xml:space="preserve"> </w:t>
            </w:r>
            <w:proofErr w:type="spellStart"/>
            <w:r w:rsidRPr="00157C40">
              <w:rPr>
                <w:rFonts w:ascii="Arial" w:hAnsi="Arial" w:cs="Arial"/>
              </w:rPr>
              <w:t>extent</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promptly</w:t>
            </w:r>
            <w:proofErr w:type="spellEnd"/>
            <w:r w:rsidRPr="00157C40">
              <w:rPr>
                <w:rFonts w:ascii="Arial" w:hAnsi="Arial" w:cs="Arial"/>
              </w:rPr>
              <w:t xml:space="preserve"> </w:t>
            </w:r>
            <w:proofErr w:type="spellStart"/>
            <w:r w:rsidRPr="00157C40">
              <w:rPr>
                <w:rFonts w:ascii="Arial" w:hAnsi="Arial" w:cs="Arial"/>
              </w:rPr>
              <w:t>exchange</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well</w:t>
            </w:r>
            <w:proofErr w:type="spellEnd"/>
            <w:r w:rsidRPr="00157C40">
              <w:rPr>
                <w:rFonts w:ascii="Arial" w:hAnsi="Arial" w:cs="Arial"/>
              </w:rPr>
              <w:t xml:space="preserve"> </w:t>
            </w:r>
            <w:proofErr w:type="spellStart"/>
            <w:r w:rsidRPr="00157C40">
              <w:rPr>
                <w:rFonts w:ascii="Arial" w:hAnsi="Arial" w:cs="Arial"/>
              </w:rPr>
              <w:t>as</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notices</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about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occurrence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existence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condition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circumstance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w:t>
            </w:r>
            <w:proofErr w:type="spellStart"/>
            <w:r w:rsidRPr="00157C40">
              <w:rPr>
                <w:rFonts w:ascii="Arial" w:hAnsi="Arial" w:cs="Arial"/>
              </w:rPr>
              <w:t>affect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cause</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w:t>
            </w:r>
          </w:p>
        </w:tc>
      </w:tr>
      <w:tr w:rsidR="00952D6D" w:rsidRPr="00157C40" w14:paraId="24E8867B" w14:textId="77777777" w:rsidTr="1EB13732">
        <w:tc>
          <w:tcPr>
            <w:tcW w:w="4819" w:type="dxa"/>
            <w:tcMar>
              <w:top w:w="60" w:type="dxa"/>
              <w:left w:w="100" w:type="dxa"/>
              <w:bottom w:w="60" w:type="dxa"/>
              <w:right w:w="100" w:type="dxa"/>
            </w:tcMar>
          </w:tcPr>
          <w:p w14:paraId="06E7106A" w14:textId="77777777" w:rsidR="00952D6D" w:rsidRPr="00157C40" w:rsidRDefault="00B27244">
            <w:pPr>
              <w:spacing w:after="120"/>
              <w:jc w:val="both"/>
              <w:rPr>
                <w:rFonts w:ascii="Arial" w:hAnsi="Arial" w:cs="Arial"/>
              </w:rPr>
            </w:pPr>
            <w:r w:rsidRPr="00157C40">
              <w:rPr>
                <w:rFonts w:ascii="Arial" w:hAnsi="Arial" w:cs="Arial"/>
              </w:rPr>
              <w:t>16.2. Šalys įsipareigoja užtikrinti, kad viena kitai teiks dokumentus ir (ar) kitą informaciją, kurie yra būtini Šalių tinkamam įsipareigojimų įvykdymui pagal Sutartį.</w:t>
            </w:r>
          </w:p>
        </w:tc>
        <w:tc>
          <w:tcPr>
            <w:tcW w:w="4819" w:type="dxa"/>
            <w:tcMar>
              <w:top w:w="60" w:type="dxa"/>
              <w:left w:w="100" w:type="dxa"/>
              <w:bottom w:w="60" w:type="dxa"/>
              <w:right w:w="100" w:type="dxa"/>
            </w:tcMar>
          </w:tcPr>
          <w:p w14:paraId="696D65D5" w14:textId="77777777" w:rsidR="00952D6D" w:rsidRPr="00157C40" w:rsidRDefault="00B27244">
            <w:pPr>
              <w:spacing w:after="120"/>
              <w:jc w:val="both"/>
              <w:rPr>
                <w:rFonts w:ascii="Arial" w:hAnsi="Arial" w:cs="Arial"/>
              </w:rPr>
            </w:pPr>
            <w:r w:rsidRPr="00157C40">
              <w:rPr>
                <w:rFonts w:ascii="Arial" w:hAnsi="Arial" w:cs="Arial"/>
              </w:rPr>
              <w:t xml:space="preserve">16.2.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undertake</w:t>
            </w:r>
            <w:proofErr w:type="spellEnd"/>
            <w:r w:rsidRPr="00157C40">
              <w:rPr>
                <w:rFonts w:ascii="Arial" w:hAnsi="Arial" w:cs="Arial"/>
              </w:rPr>
              <w:t xml:space="preserve"> to </w:t>
            </w:r>
            <w:proofErr w:type="spellStart"/>
            <w:r w:rsidRPr="00157C40">
              <w:rPr>
                <w:rFonts w:ascii="Arial" w:hAnsi="Arial" w:cs="Arial"/>
              </w:rPr>
              <w:t>ensure</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they</w:t>
            </w:r>
            <w:proofErr w:type="spellEnd"/>
            <w:r w:rsidRPr="00157C40">
              <w:rPr>
                <w:rFonts w:ascii="Arial" w:hAnsi="Arial" w:cs="Arial"/>
              </w:rPr>
              <w:t xml:space="preserve"> </w:t>
            </w:r>
            <w:proofErr w:type="spellStart"/>
            <w:r w:rsidRPr="00157C40">
              <w:rPr>
                <w:rFonts w:ascii="Arial" w:hAnsi="Arial" w:cs="Arial"/>
              </w:rPr>
              <w:t>will</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w:t>
            </w:r>
            <w:proofErr w:type="spellStart"/>
            <w:r w:rsidRPr="00157C40">
              <w:rPr>
                <w:rFonts w:ascii="Arial" w:hAnsi="Arial" w:cs="Arial"/>
              </w:rPr>
              <w:t>each</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are </w:t>
            </w:r>
            <w:proofErr w:type="spellStart"/>
            <w:r w:rsidRPr="00157C40">
              <w:rPr>
                <w:rFonts w:ascii="Arial" w:hAnsi="Arial" w:cs="Arial"/>
              </w:rPr>
              <w:t>necessary</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fulfilment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06EB46B3" w14:textId="77777777" w:rsidTr="1EB13732">
        <w:tc>
          <w:tcPr>
            <w:tcW w:w="4819" w:type="dxa"/>
            <w:tcMar>
              <w:top w:w="60" w:type="dxa"/>
              <w:left w:w="100" w:type="dxa"/>
              <w:bottom w:w="60" w:type="dxa"/>
              <w:right w:w="100" w:type="dxa"/>
            </w:tcMar>
          </w:tcPr>
          <w:p w14:paraId="077BD7F5" w14:textId="77777777" w:rsidR="00952D6D" w:rsidRPr="00157C40" w:rsidRDefault="00B27244">
            <w:pPr>
              <w:spacing w:after="120"/>
              <w:jc w:val="both"/>
              <w:rPr>
                <w:rFonts w:ascii="Arial" w:hAnsi="Arial" w:cs="Arial"/>
              </w:rPr>
            </w:pPr>
            <w:r w:rsidRPr="00157C40">
              <w:rPr>
                <w:rFonts w:ascii="Arial" w:hAnsi="Arial" w:cs="Arial"/>
              </w:rPr>
              <w:t xml:space="preserve">16.3. Jeigu Šalis susiduria su Sutarties vykdymo kliūtimi, ji turi nedelsdama, bet ne vėliau kaip per 5 (penkias) darbo dienas, įspėti kitą Šalį apie tokias </w:t>
            </w:r>
            <w:r w:rsidRPr="00157C40">
              <w:rPr>
                <w:rFonts w:ascii="Arial" w:hAnsi="Arial" w:cs="Arial"/>
              </w:rPr>
              <w:lastRenderedPageBreak/>
              <w:t>kliūtis ir imtis visų nuo jos priklausančių protingų priemonių toms kliūtims pašalinti.</w:t>
            </w:r>
          </w:p>
        </w:tc>
        <w:tc>
          <w:tcPr>
            <w:tcW w:w="4819" w:type="dxa"/>
            <w:tcMar>
              <w:top w:w="60" w:type="dxa"/>
              <w:left w:w="100" w:type="dxa"/>
              <w:bottom w:w="60" w:type="dxa"/>
              <w:right w:w="100" w:type="dxa"/>
            </w:tcMar>
          </w:tcPr>
          <w:p w14:paraId="3518791E" w14:textId="77777777" w:rsidR="00952D6D" w:rsidRPr="00157C40" w:rsidRDefault="00B27244">
            <w:pPr>
              <w:spacing w:after="120"/>
              <w:jc w:val="both"/>
              <w:rPr>
                <w:rFonts w:ascii="Arial" w:hAnsi="Arial" w:cs="Arial"/>
              </w:rPr>
            </w:pPr>
            <w:r w:rsidRPr="00157C40">
              <w:rPr>
                <w:rFonts w:ascii="Arial" w:hAnsi="Arial" w:cs="Arial"/>
              </w:rPr>
              <w:lastRenderedPageBreak/>
              <w:t xml:space="preserve">16.3.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encounters</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obstacle</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it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lastRenderedPageBreak/>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obstacles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take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control</w:t>
            </w:r>
            <w:proofErr w:type="spellEnd"/>
            <w:r w:rsidRPr="00157C40">
              <w:rPr>
                <w:rFonts w:ascii="Arial" w:hAnsi="Arial" w:cs="Arial"/>
              </w:rPr>
              <w:t xml:space="preserve"> to </w:t>
            </w:r>
            <w:proofErr w:type="spellStart"/>
            <w:r w:rsidRPr="00157C40">
              <w:rPr>
                <w:rFonts w:ascii="Arial" w:hAnsi="Arial" w:cs="Arial"/>
              </w:rPr>
              <w:t>eliminate</w:t>
            </w:r>
            <w:proofErr w:type="spellEnd"/>
            <w:r w:rsidRPr="00157C40">
              <w:rPr>
                <w:rFonts w:ascii="Arial" w:hAnsi="Arial" w:cs="Arial"/>
              </w:rPr>
              <w:t xml:space="preserve"> </w:t>
            </w:r>
            <w:proofErr w:type="spellStart"/>
            <w:r w:rsidRPr="00157C40">
              <w:rPr>
                <w:rFonts w:ascii="Arial" w:hAnsi="Arial" w:cs="Arial"/>
              </w:rPr>
              <w:t>those</w:t>
            </w:r>
            <w:proofErr w:type="spellEnd"/>
            <w:r w:rsidRPr="00157C40">
              <w:rPr>
                <w:rFonts w:ascii="Arial" w:hAnsi="Arial" w:cs="Arial"/>
              </w:rPr>
              <w:t xml:space="preserve"> </w:t>
            </w:r>
            <w:proofErr w:type="spellStart"/>
            <w:r w:rsidRPr="00157C40">
              <w:rPr>
                <w:rFonts w:ascii="Arial" w:hAnsi="Arial" w:cs="Arial"/>
              </w:rPr>
              <w:t>obstacles</w:t>
            </w:r>
            <w:proofErr w:type="spellEnd"/>
            <w:r w:rsidRPr="00157C40">
              <w:rPr>
                <w:rFonts w:ascii="Arial" w:hAnsi="Arial" w:cs="Arial"/>
              </w:rPr>
              <w:t>.</w:t>
            </w:r>
          </w:p>
        </w:tc>
      </w:tr>
      <w:tr w:rsidR="00952D6D" w:rsidRPr="00157C40" w14:paraId="0642F53C" w14:textId="77777777" w:rsidTr="1EB13732">
        <w:tc>
          <w:tcPr>
            <w:tcW w:w="4819" w:type="dxa"/>
            <w:tcMar>
              <w:top w:w="60" w:type="dxa"/>
              <w:left w:w="100" w:type="dxa"/>
              <w:bottom w:w="60" w:type="dxa"/>
              <w:right w:w="100" w:type="dxa"/>
            </w:tcMar>
          </w:tcPr>
          <w:p w14:paraId="0B03E97E" w14:textId="77777777" w:rsidR="00952D6D" w:rsidRPr="00157C40" w:rsidRDefault="00B27244">
            <w:pPr>
              <w:spacing w:after="120"/>
              <w:jc w:val="both"/>
              <w:rPr>
                <w:rFonts w:ascii="Arial" w:hAnsi="Arial" w:cs="Arial"/>
              </w:rPr>
            </w:pPr>
            <w:r w:rsidRPr="00157C40">
              <w:rPr>
                <w:rFonts w:ascii="Arial" w:hAnsi="Arial" w:cs="Arial"/>
              </w:rPr>
              <w:lastRenderedPageBreak/>
              <w:t>16.4. Sutartis sudaroma lietuvių ir anglų kalbomis. Jei yra neaiškumų ar neatitikimų, pirmenybė teikiama lietuvių kalba parengtam tekstui.</w:t>
            </w:r>
          </w:p>
        </w:tc>
        <w:tc>
          <w:tcPr>
            <w:tcW w:w="4819" w:type="dxa"/>
            <w:tcMar>
              <w:top w:w="60" w:type="dxa"/>
              <w:left w:w="100" w:type="dxa"/>
              <w:bottom w:w="60" w:type="dxa"/>
              <w:right w:w="100" w:type="dxa"/>
            </w:tcMar>
          </w:tcPr>
          <w:p w14:paraId="30213D8C" w14:textId="77777777" w:rsidR="00952D6D" w:rsidRPr="00157C40" w:rsidRDefault="00B27244">
            <w:pPr>
              <w:spacing w:after="120"/>
              <w:jc w:val="both"/>
              <w:rPr>
                <w:rFonts w:ascii="Arial" w:hAnsi="Arial" w:cs="Arial"/>
              </w:rPr>
            </w:pPr>
            <w:r w:rsidRPr="00157C40">
              <w:rPr>
                <w:rFonts w:ascii="Arial" w:hAnsi="Arial" w:cs="Arial"/>
              </w:rPr>
              <w:t xml:space="preserve">16.4.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concluded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Lithuanian </w:t>
            </w:r>
            <w:proofErr w:type="spellStart"/>
            <w:r w:rsidRPr="00157C40">
              <w:rPr>
                <w:rFonts w:ascii="Arial" w:hAnsi="Arial" w:cs="Arial"/>
              </w:rPr>
              <w:t>and</w:t>
            </w:r>
            <w:proofErr w:type="spellEnd"/>
            <w:r w:rsidRPr="00157C40">
              <w:rPr>
                <w:rFonts w:ascii="Arial" w:hAnsi="Arial" w:cs="Arial"/>
              </w:rPr>
              <w:t xml:space="preserve"> English </w:t>
            </w:r>
            <w:proofErr w:type="spellStart"/>
            <w:r w:rsidRPr="00157C40">
              <w:rPr>
                <w:rFonts w:ascii="Arial" w:hAnsi="Arial" w:cs="Arial"/>
              </w:rPr>
              <w:t>languages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case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ambiguities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discrepancies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text</w:t>
            </w:r>
            <w:proofErr w:type="spellEnd"/>
            <w:r w:rsidRPr="00157C40">
              <w:rPr>
                <w:rFonts w:ascii="Arial" w:hAnsi="Arial" w:cs="Arial"/>
              </w:rPr>
              <w:t xml:space="preserve"> </w:t>
            </w:r>
            <w:proofErr w:type="spellStart"/>
            <w:r w:rsidRPr="00157C40">
              <w:rPr>
                <w:rFonts w:ascii="Arial" w:hAnsi="Arial" w:cs="Arial"/>
              </w:rPr>
              <w:t>prepared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Lithuanian </w:t>
            </w:r>
            <w:proofErr w:type="spellStart"/>
            <w:r w:rsidRPr="00157C40">
              <w:rPr>
                <w:rFonts w:ascii="Arial" w:hAnsi="Arial" w:cs="Arial"/>
              </w:rPr>
              <w:t>language</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prevail</w:t>
            </w:r>
            <w:proofErr w:type="spellEnd"/>
            <w:r w:rsidRPr="00157C40">
              <w:rPr>
                <w:rFonts w:ascii="Arial" w:hAnsi="Arial" w:cs="Arial"/>
              </w:rPr>
              <w:t>.</w:t>
            </w:r>
          </w:p>
        </w:tc>
      </w:tr>
      <w:tr w:rsidR="00952D6D" w:rsidRPr="00157C40" w14:paraId="5589A12F" w14:textId="77777777" w:rsidTr="1EB13732">
        <w:tc>
          <w:tcPr>
            <w:tcW w:w="4819" w:type="dxa"/>
            <w:tcMar>
              <w:top w:w="60" w:type="dxa"/>
              <w:left w:w="100" w:type="dxa"/>
              <w:bottom w:w="60" w:type="dxa"/>
              <w:right w:w="100" w:type="dxa"/>
            </w:tcMar>
          </w:tcPr>
          <w:p w14:paraId="2A109EF6" w14:textId="77777777" w:rsidR="00952D6D" w:rsidRDefault="00B27244">
            <w:pPr>
              <w:spacing w:after="120"/>
              <w:jc w:val="both"/>
              <w:rPr>
                <w:rFonts w:ascii="Arial" w:hAnsi="Arial" w:cs="Arial"/>
              </w:rPr>
            </w:pPr>
            <w:r w:rsidRPr="00157C40">
              <w:rPr>
                <w:rFonts w:ascii="Arial" w:hAnsi="Arial" w:cs="Arial"/>
              </w:rPr>
              <w:t>16.5. Šalys Sutarties vykdymo klausimais bendrauja nurodytais kontaktiniai adresais</w:t>
            </w:r>
            <w:r w:rsidR="00D27E39">
              <w:rPr>
                <w:rFonts w:ascii="Arial" w:hAnsi="Arial" w:cs="Arial"/>
              </w:rPr>
              <w:t>:</w:t>
            </w:r>
          </w:p>
          <w:p w14:paraId="501683C5" w14:textId="77777777" w:rsidR="00D27E39" w:rsidRDefault="00D27E39">
            <w:pPr>
              <w:spacing w:after="120"/>
              <w:jc w:val="both"/>
              <w:rPr>
                <w:rFonts w:ascii="Arial" w:hAnsi="Arial" w:cs="Arial"/>
              </w:rPr>
            </w:pPr>
          </w:p>
          <w:p w14:paraId="04BA8A6B" w14:textId="77777777" w:rsidR="00D27E39" w:rsidRDefault="00D27E39">
            <w:pPr>
              <w:spacing w:after="120"/>
              <w:jc w:val="both"/>
              <w:rPr>
                <w:rFonts w:ascii="Arial" w:hAnsi="Arial" w:cs="Arial"/>
              </w:rPr>
            </w:pPr>
          </w:p>
          <w:tbl>
            <w:tblPr>
              <w:tblStyle w:val="TableGrid"/>
              <w:tblW w:w="0" w:type="auto"/>
              <w:tblLook w:val="04A0" w:firstRow="1" w:lastRow="0" w:firstColumn="1" w:lastColumn="0" w:noHBand="0" w:noVBand="1"/>
            </w:tblPr>
            <w:tblGrid>
              <w:gridCol w:w="1312"/>
              <w:gridCol w:w="1760"/>
              <w:gridCol w:w="1537"/>
            </w:tblGrid>
            <w:tr w:rsidR="00D27E39" w14:paraId="66041690" w14:textId="77777777" w:rsidTr="00D27E39">
              <w:tc>
                <w:tcPr>
                  <w:tcW w:w="1312" w:type="dxa"/>
                </w:tcPr>
                <w:p w14:paraId="1EB25E2C" w14:textId="77777777" w:rsidR="00D27E39" w:rsidRDefault="00D27E39">
                  <w:pPr>
                    <w:spacing w:after="120"/>
                    <w:jc w:val="both"/>
                    <w:rPr>
                      <w:rFonts w:ascii="Arial" w:hAnsi="Arial" w:cs="Arial"/>
                    </w:rPr>
                  </w:pPr>
                </w:p>
              </w:tc>
              <w:tc>
                <w:tcPr>
                  <w:tcW w:w="1760" w:type="dxa"/>
                </w:tcPr>
                <w:p w14:paraId="74191652" w14:textId="77777777" w:rsidR="00D27E39" w:rsidRPr="00D27E39" w:rsidRDefault="00D27E39" w:rsidP="00D27E39">
                  <w:pPr>
                    <w:spacing w:after="120"/>
                    <w:jc w:val="center"/>
                    <w:rPr>
                      <w:rFonts w:ascii="Arial" w:hAnsi="Arial" w:cs="Arial"/>
                      <w:b/>
                      <w:bCs/>
                    </w:rPr>
                  </w:pPr>
                  <w:r w:rsidRPr="00D27E39">
                    <w:rPr>
                      <w:rFonts w:ascii="Arial" w:hAnsi="Arial" w:cs="Arial"/>
                      <w:b/>
                      <w:bCs/>
                    </w:rPr>
                    <w:t>Rinkliavos rinkėjas</w:t>
                  </w:r>
                </w:p>
                <w:p w14:paraId="3BD385FE" w14:textId="3AE16629" w:rsidR="00D27E39" w:rsidRPr="00D27E39" w:rsidRDefault="00D27E39" w:rsidP="00D27E39">
                  <w:pPr>
                    <w:spacing w:after="120"/>
                    <w:jc w:val="center"/>
                    <w:rPr>
                      <w:rFonts w:ascii="Arial" w:hAnsi="Arial" w:cs="Arial"/>
                      <w:b/>
                      <w:bCs/>
                    </w:rPr>
                  </w:pPr>
                  <w:r w:rsidRPr="00D27E39">
                    <w:rPr>
                      <w:rFonts w:ascii="Arial" w:hAnsi="Arial" w:cs="Arial"/>
                      <w:b/>
                      <w:bCs/>
                    </w:rPr>
                    <w:t>(atstovas / atsakingas asmuo)</w:t>
                  </w:r>
                </w:p>
              </w:tc>
              <w:tc>
                <w:tcPr>
                  <w:tcW w:w="1537" w:type="dxa"/>
                </w:tcPr>
                <w:p w14:paraId="482BA183" w14:textId="359C37C5" w:rsidR="00D27E39" w:rsidRPr="00D27E39" w:rsidRDefault="00D27E39" w:rsidP="00D27E39">
                  <w:pPr>
                    <w:spacing w:after="120"/>
                    <w:jc w:val="center"/>
                    <w:rPr>
                      <w:rFonts w:ascii="Arial" w:hAnsi="Arial" w:cs="Arial"/>
                      <w:b/>
                      <w:bCs/>
                    </w:rPr>
                  </w:pPr>
                  <w:r w:rsidRPr="00D27E39">
                    <w:rPr>
                      <w:rFonts w:ascii="Arial" w:hAnsi="Arial" w:cs="Arial"/>
                      <w:b/>
                      <w:bCs/>
                    </w:rPr>
                    <w:t>EERP</w:t>
                  </w:r>
                  <w:r>
                    <w:rPr>
                      <w:rFonts w:ascii="Arial" w:hAnsi="Arial" w:cs="Arial"/>
                      <w:b/>
                      <w:bCs/>
                    </w:rPr>
                    <w:t xml:space="preserve"> </w:t>
                  </w:r>
                  <w:r w:rsidRPr="00D27E39">
                    <w:rPr>
                      <w:rFonts w:ascii="Arial" w:hAnsi="Arial" w:cs="Arial"/>
                      <w:b/>
                      <w:bCs/>
                    </w:rPr>
                    <w:t>teikėjas</w:t>
                  </w:r>
                </w:p>
                <w:p w14:paraId="3CC82A1B" w14:textId="4CDFF43C" w:rsidR="00D27E39" w:rsidRPr="00D27E39" w:rsidRDefault="00D27E39" w:rsidP="00D27E39">
                  <w:pPr>
                    <w:spacing w:after="120"/>
                    <w:jc w:val="center"/>
                    <w:rPr>
                      <w:rFonts w:ascii="Arial" w:hAnsi="Arial" w:cs="Arial"/>
                      <w:b/>
                      <w:bCs/>
                    </w:rPr>
                  </w:pPr>
                  <w:r w:rsidRPr="00D27E39">
                    <w:rPr>
                      <w:rFonts w:ascii="Arial" w:hAnsi="Arial" w:cs="Arial"/>
                      <w:b/>
                      <w:bCs/>
                    </w:rPr>
                    <w:t>(atstovas / atsakingas asmuo)</w:t>
                  </w:r>
                </w:p>
              </w:tc>
            </w:tr>
            <w:tr w:rsidR="00D27E39" w14:paraId="062CA718" w14:textId="77777777" w:rsidTr="00D27E39">
              <w:tc>
                <w:tcPr>
                  <w:tcW w:w="1312" w:type="dxa"/>
                </w:tcPr>
                <w:p w14:paraId="45E27A76" w14:textId="7596CF9C" w:rsidR="00D27E39" w:rsidRDefault="00D27E39">
                  <w:pPr>
                    <w:spacing w:after="120"/>
                    <w:jc w:val="both"/>
                    <w:rPr>
                      <w:rFonts w:ascii="Arial" w:hAnsi="Arial" w:cs="Arial"/>
                    </w:rPr>
                  </w:pPr>
                  <w:r w:rsidRPr="00D27E39">
                    <w:rPr>
                      <w:rFonts w:ascii="Arial" w:hAnsi="Arial" w:cs="Arial"/>
                    </w:rPr>
                    <w:t>Vardas ir pavardė</w:t>
                  </w:r>
                </w:p>
              </w:tc>
              <w:tc>
                <w:tcPr>
                  <w:tcW w:w="1760" w:type="dxa"/>
                </w:tcPr>
                <w:p w14:paraId="1C80ED24" w14:textId="77777777" w:rsidR="00D27E39" w:rsidRDefault="00D27E39">
                  <w:pPr>
                    <w:spacing w:after="120"/>
                    <w:jc w:val="both"/>
                    <w:rPr>
                      <w:rFonts w:ascii="Arial" w:hAnsi="Arial" w:cs="Arial"/>
                    </w:rPr>
                  </w:pPr>
                </w:p>
              </w:tc>
              <w:tc>
                <w:tcPr>
                  <w:tcW w:w="1537" w:type="dxa"/>
                </w:tcPr>
                <w:p w14:paraId="1916439D" w14:textId="77777777" w:rsidR="00D27E39" w:rsidRDefault="00D27E39">
                  <w:pPr>
                    <w:spacing w:after="120"/>
                    <w:jc w:val="both"/>
                    <w:rPr>
                      <w:rFonts w:ascii="Arial" w:hAnsi="Arial" w:cs="Arial"/>
                    </w:rPr>
                  </w:pPr>
                </w:p>
              </w:tc>
            </w:tr>
            <w:tr w:rsidR="00D27E39" w14:paraId="4817F9CA" w14:textId="77777777" w:rsidTr="00D27E39">
              <w:tc>
                <w:tcPr>
                  <w:tcW w:w="1312" w:type="dxa"/>
                </w:tcPr>
                <w:p w14:paraId="7A12FB03" w14:textId="437DD0D6" w:rsidR="00D27E39" w:rsidRDefault="00D27E39">
                  <w:pPr>
                    <w:spacing w:after="120"/>
                    <w:jc w:val="both"/>
                    <w:rPr>
                      <w:rFonts w:ascii="Arial" w:hAnsi="Arial" w:cs="Arial"/>
                    </w:rPr>
                  </w:pPr>
                  <w:r w:rsidRPr="00D27E39">
                    <w:rPr>
                      <w:rFonts w:ascii="Arial" w:hAnsi="Arial" w:cs="Arial"/>
                    </w:rPr>
                    <w:t>Adresas</w:t>
                  </w:r>
                </w:p>
              </w:tc>
              <w:tc>
                <w:tcPr>
                  <w:tcW w:w="1760" w:type="dxa"/>
                </w:tcPr>
                <w:p w14:paraId="4534A43E" w14:textId="72699ADE" w:rsidR="00D27E39" w:rsidRDefault="00D27E39">
                  <w:pPr>
                    <w:spacing w:after="120"/>
                    <w:jc w:val="both"/>
                    <w:rPr>
                      <w:rFonts w:ascii="Arial" w:hAnsi="Arial" w:cs="Arial"/>
                    </w:rPr>
                  </w:pPr>
                  <w:r w:rsidRPr="00D27E39">
                    <w:rPr>
                      <w:rFonts w:ascii="Arial" w:hAnsi="Arial" w:cs="Arial"/>
                    </w:rPr>
                    <w:t>Kauno g. 22-202, LT 03212 Vilnius</w:t>
                  </w:r>
                </w:p>
              </w:tc>
              <w:tc>
                <w:tcPr>
                  <w:tcW w:w="1537" w:type="dxa"/>
                </w:tcPr>
                <w:p w14:paraId="0F8DA5A2" w14:textId="77777777" w:rsidR="00D27E39" w:rsidRDefault="00D27E39">
                  <w:pPr>
                    <w:spacing w:after="120"/>
                    <w:jc w:val="both"/>
                    <w:rPr>
                      <w:rFonts w:ascii="Arial" w:hAnsi="Arial" w:cs="Arial"/>
                    </w:rPr>
                  </w:pPr>
                </w:p>
              </w:tc>
            </w:tr>
            <w:tr w:rsidR="00D27E39" w14:paraId="0F4C9892" w14:textId="77777777" w:rsidTr="00D27E39">
              <w:tc>
                <w:tcPr>
                  <w:tcW w:w="1312" w:type="dxa"/>
                </w:tcPr>
                <w:p w14:paraId="5AD68E3A" w14:textId="5E449495" w:rsidR="00D27E39" w:rsidRDefault="00D27E39">
                  <w:pPr>
                    <w:spacing w:after="120"/>
                    <w:jc w:val="both"/>
                    <w:rPr>
                      <w:rFonts w:ascii="Arial" w:hAnsi="Arial" w:cs="Arial"/>
                    </w:rPr>
                  </w:pPr>
                  <w:r w:rsidRPr="00D27E39">
                    <w:rPr>
                      <w:rFonts w:ascii="Arial" w:hAnsi="Arial" w:cs="Arial"/>
                    </w:rPr>
                    <w:t>Telefonas</w:t>
                  </w:r>
                </w:p>
              </w:tc>
              <w:tc>
                <w:tcPr>
                  <w:tcW w:w="1760" w:type="dxa"/>
                </w:tcPr>
                <w:p w14:paraId="741B2AB9" w14:textId="77777777" w:rsidR="00D27E39" w:rsidRDefault="00D27E39">
                  <w:pPr>
                    <w:spacing w:after="120"/>
                    <w:jc w:val="both"/>
                    <w:rPr>
                      <w:rFonts w:ascii="Arial" w:hAnsi="Arial" w:cs="Arial"/>
                    </w:rPr>
                  </w:pPr>
                </w:p>
              </w:tc>
              <w:tc>
                <w:tcPr>
                  <w:tcW w:w="1537" w:type="dxa"/>
                </w:tcPr>
                <w:p w14:paraId="5142EB60" w14:textId="77777777" w:rsidR="00D27E39" w:rsidRDefault="00D27E39">
                  <w:pPr>
                    <w:spacing w:after="120"/>
                    <w:jc w:val="both"/>
                    <w:rPr>
                      <w:rFonts w:ascii="Arial" w:hAnsi="Arial" w:cs="Arial"/>
                    </w:rPr>
                  </w:pPr>
                </w:p>
              </w:tc>
            </w:tr>
            <w:tr w:rsidR="00D27E39" w14:paraId="5482BA9A" w14:textId="77777777" w:rsidTr="00D27E39">
              <w:tc>
                <w:tcPr>
                  <w:tcW w:w="1312" w:type="dxa"/>
                </w:tcPr>
                <w:p w14:paraId="0885D296" w14:textId="3D3286CF" w:rsidR="00D27E39" w:rsidRDefault="00D27E39">
                  <w:pPr>
                    <w:spacing w:after="120"/>
                    <w:jc w:val="both"/>
                    <w:rPr>
                      <w:rFonts w:ascii="Arial" w:hAnsi="Arial" w:cs="Arial"/>
                    </w:rPr>
                  </w:pPr>
                  <w:r w:rsidRPr="00D27E39">
                    <w:rPr>
                      <w:rFonts w:ascii="Arial" w:hAnsi="Arial" w:cs="Arial"/>
                    </w:rPr>
                    <w:t>El. paštas</w:t>
                  </w:r>
                </w:p>
              </w:tc>
              <w:tc>
                <w:tcPr>
                  <w:tcW w:w="1760" w:type="dxa"/>
                </w:tcPr>
                <w:p w14:paraId="10EC8B27" w14:textId="2C71D422" w:rsidR="00D27E39" w:rsidRDefault="00D27E39" w:rsidP="00D27E39">
                  <w:pPr>
                    <w:spacing w:after="120"/>
                    <w:jc w:val="center"/>
                    <w:rPr>
                      <w:rFonts w:ascii="Arial" w:hAnsi="Arial" w:cs="Arial"/>
                    </w:rPr>
                  </w:pPr>
                  <w:r w:rsidRPr="00D27E39">
                    <w:rPr>
                      <w:rFonts w:ascii="Arial" w:hAnsi="Arial" w:cs="Arial"/>
                    </w:rPr>
                    <w:t>@vialietuva.lt</w:t>
                  </w:r>
                </w:p>
              </w:tc>
              <w:tc>
                <w:tcPr>
                  <w:tcW w:w="1537" w:type="dxa"/>
                </w:tcPr>
                <w:p w14:paraId="5DA315A8" w14:textId="77777777" w:rsidR="00D27E39" w:rsidRDefault="00D27E39">
                  <w:pPr>
                    <w:spacing w:after="120"/>
                    <w:jc w:val="both"/>
                    <w:rPr>
                      <w:rFonts w:ascii="Arial" w:hAnsi="Arial" w:cs="Arial"/>
                    </w:rPr>
                  </w:pPr>
                </w:p>
              </w:tc>
            </w:tr>
          </w:tbl>
          <w:p w14:paraId="51C6BC50" w14:textId="18EA21EC" w:rsidR="00D27E39" w:rsidRPr="00157C40" w:rsidRDefault="00D27E39">
            <w:pPr>
              <w:spacing w:after="120"/>
              <w:jc w:val="both"/>
              <w:rPr>
                <w:rFonts w:ascii="Arial" w:hAnsi="Arial" w:cs="Arial"/>
              </w:rPr>
            </w:pPr>
          </w:p>
        </w:tc>
        <w:tc>
          <w:tcPr>
            <w:tcW w:w="4819" w:type="dxa"/>
            <w:tcMar>
              <w:top w:w="60" w:type="dxa"/>
              <w:left w:w="100" w:type="dxa"/>
              <w:bottom w:w="60" w:type="dxa"/>
              <w:right w:w="100" w:type="dxa"/>
            </w:tcMar>
          </w:tcPr>
          <w:p w14:paraId="6E090A4E" w14:textId="43712E81" w:rsidR="00D27E39" w:rsidRDefault="00B27244">
            <w:pPr>
              <w:spacing w:after="120"/>
              <w:jc w:val="both"/>
              <w:rPr>
                <w:rFonts w:ascii="Arial" w:hAnsi="Arial" w:cs="Arial"/>
              </w:rPr>
            </w:pPr>
            <w:r w:rsidRPr="00157C40">
              <w:rPr>
                <w:rFonts w:ascii="Arial" w:hAnsi="Arial" w:cs="Arial"/>
              </w:rPr>
              <w:t xml:space="preserve">16.5.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communicate</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matters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using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addresses</w:t>
            </w:r>
            <w:proofErr w:type="spellEnd"/>
            <w:r w:rsidR="00D27E39">
              <w:rPr>
                <w:rFonts w:ascii="Arial" w:hAnsi="Arial" w:cs="Arial"/>
              </w:rPr>
              <w:t>:</w:t>
            </w:r>
          </w:p>
          <w:p w14:paraId="203F1D4D" w14:textId="77777777" w:rsidR="00D27E39" w:rsidRDefault="00D27E39">
            <w:pPr>
              <w:spacing w:after="120"/>
              <w:jc w:val="both"/>
              <w:rPr>
                <w:rFonts w:ascii="Arial" w:hAnsi="Arial" w:cs="Arial"/>
              </w:rPr>
            </w:pPr>
          </w:p>
          <w:p w14:paraId="0E9FC02C" w14:textId="77777777" w:rsidR="00FD7673" w:rsidRPr="00FD7673" w:rsidRDefault="00FD7673">
            <w:pPr>
              <w:spacing w:after="120"/>
              <w:jc w:val="both"/>
              <w:rPr>
                <w:rFonts w:ascii="Arial" w:hAnsi="Arial" w:cs="Arial"/>
                <w:sz w:val="2"/>
                <w:szCs w:val="2"/>
              </w:rPr>
            </w:pPr>
          </w:p>
          <w:tbl>
            <w:tblPr>
              <w:tblStyle w:val="TableGrid"/>
              <w:tblW w:w="0" w:type="auto"/>
              <w:tblLook w:val="04A0" w:firstRow="1" w:lastRow="0" w:firstColumn="1" w:lastColumn="0" w:noHBand="0" w:noVBand="1"/>
            </w:tblPr>
            <w:tblGrid>
              <w:gridCol w:w="1309"/>
              <w:gridCol w:w="1650"/>
              <w:gridCol w:w="1650"/>
            </w:tblGrid>
            <w:tr w:rsidR="00D27E39" w14:paraId="054C9765" w14:textId="77777777" w:rsidTr="00D27E39">
              <w:tc>
                <w:tcPr>
                  <w:tcW w:w="1536" w:type="dxa"/>
                </w:tcPr>
                <w:p w14:paraId="45CB1A9B" w14:textId="77777777" w:rsidR="00D27E39" w:rsidRDefault="00D27E39">
                  <w:pPr>
                    <w:spacing w:after="120"/>
                    <w:jc w:val="both"/>
                    <w:rPr>
                      <w:rFonts w:ascii="Arial" w:hAnsi="Arial" w:cs="Arial"/>
                    </w:rPr>
                  </w:pPr>
                </w:p>
              </w:tc>
              <w:tc>
                <w:tcPr>
                  <w:tcW w:w="1536" w:type="dxa"/>
                </w:tcPr>
                <w:p w14:paraId="5C3676E0" w14:textId="77777777" w:rsidR="00D27E39" w:rsidRPr="00D27E39" w:rsidRDefault="00D27E39" w:rsidP="00D27E39">
                  <w:pPr>
                    <w:spacing w:after="120"/>
                    <w:jc w:val="center"/>
                    <w:rPr>
                      <w:rFonts w:ascii="Arial" w:hAnsi="Arial" w:cs="Arial"/>
                      <w:b/>
                      <w:bCs/>
                    </w:rPr>
                  </w:pPr>
                  <w:proofErr w:type="spellStart"/>
                  <w:r w:rsidRPr="00D27E39">
                    <w:rPr>
                      <w:rFonts w:ascii="Arial" w:hAnsi="Arial" w:cs="Arial"/>
                      <w:b/>
                      <w:bCs/>
                    </w:rPr>
                    <w:t>Toll</w:t>
                  </w:r>
                  <w:proofErr w:type="spellEnd"/>
                  <w:r w:rsidRPr="00D27E39">
                    <w:rPr>
                      <w:rFonts w:ascii="Arial" w:hAnsi="Arial" w:cs="Arial"/>
                      <w:b/>
                      <w:bCs/>
                    </w:rPr>
                    <w:t xml:space="preserve"> </w:t>
                  </w:r>
                  <w:proofErr w:type="spellStart"/>
                  <w:r w:rsidRPr="00D27E39">
                    <w:rPr>
                      <w:rFonts w:ascii="Arial" w:hAnsi="Arial" w:cs="Arial"/>
                      <w:b/>
                      <w:bCs/>
                    </w:rPr>
                    <w:t>Collector</w:t>
                  </w:r>
                  <w:proofErr w:type="spellEnd"/>
                </w:p>
                <w:p w14:paraId="1BC894C3" w14:textId="307B5B7F" w:rsidR="00D27E39" w:rsidRPr="00D27E39" w:rsidRDefault="00D27E39" w:rsidP="00D27E39">
                  <w:pPr>
                    <w:spacing w:after="120"/>
                    <w:jc w:val="center"/>
                    <w:rPr>
                      <w:rFonts w:ascii="Arial" w:hAnsi="Arial" w:cs="Arial"/>
                      <w:b/>
                      <w:bCs/>
                    </w:rPr>
                  </w:pPr>
                  <w:r w:rsidRPr="00D27E39">
                    <w:rPr>
                      <w:rFonts w:ascii="Arial" w:hAnsi="Arial" w:cs="Arial"/>
                      <w:b/>
                      <w:bCs/>
                    </w:rPr>
                    <w:t>(</w:t>
                  </w:r>
                  <w:proofErr w:type="spellStart"/>
                  <w:r w:rsidRPr="00D27E39">
                    <w:rPr>
                      <w:rFonts w:ascii="Arial" w:hAnsi="Arial" w:cs="Arial"/>
                      <w:b/>
                      <w:bCs/>
                    </w:rPr>
                    <w:t>representative</w:t>
                  </w:r>
                  <w:proofErr w:type="spellEnd"/>
                  <w:r w:rsidRPr="00D27E39">
                    <w:rPr>
                      <w:rFonts w:ascii="Arial" w:hAnsi="Arial" w:cs="Arial"/>
                      <w:b/>
                      <w:bCs/>
                    </w:rPr>
                    <w:t xml:space="preserve"> / </w:t>
                  </w:r>
                  <w:proofErr w:type="spellStart"/>
                  <w:r w:rsidRPr="00D27E39">
                    <w:rPr>
                      <w:rFonts w:ascii="Arial" w:hAnsi="Arial" w:cs="Arial"/>
                      <w:b/>
                      <w:bCs/>
                    </w:rPr>
                    <w:t>responsible</w:t>
                  </w:r>
                  <w:proofErr w:type="spellEnd"/>
                  <w:r w:rsidRPr="00D27E39">
                    <w:rPr>
                      <w:rFonts w:ascii="Arial" w:hAnsi="Arial" w:cs="Arial"/>
                      <w:b/>
                      <w:bCs/>
                    </w:rPr>
                    <w:t xml:space="preserve"> </w:t>
                  </w:r>
                  <w:proofErr w:type="spellStart"/>
                  <w:r w:rsidRPr="00D27E39">
                    <w:rPr>
                      <w:rFonts w:ascii="Arial" w:hAnsi="Arial" w:cs="Arial"/>
                      <w:b/>
                      <w:bCs/>
                    </w:rPr>
                    <w:t>person</w:t>
                  </w:r>
                  <w:proofErr w:type="spellEnd"/>
                  <w:r w:rsidRPr="00D27E39">
                    <w:rPr>
                      <w:rFonts w:ascii="Arial" w:hAnsi="Arial" w:cs="Arial"/>
                      <w:b/>
                      <w:bCs/>
                    </w:rPr>
                    <w:t>)</w:t>
                  </w:r>
                </w:p>
              </w:tc>
              <w:tc>
                <w:tcPr>
                  <w:tcW w:w="1537" w:type="dxa"/>
                </w:tcPr>
                <w:p w14:paraId="01817EB9" w14:textId="77777777" w:rsidR="00D27E39" w:rsidRPr="00D27E39" w:rsidRDefault="00D27E39" w:rsidP="00D27E39">
                  <w:pPr>
                    <w:spacing w:after="120"/>
                    <w:jc w:val="center"/>
                    <w:rPr>
                      <w:rFonts w:ascii="Arial" w:hAnsi="Arial" w:cs="Arial"/>
                      <w:b/>
                      <w:bCs/>
                    </w:rPr>
                  </w:pPr>
                  <w:r w:rsidRPr="00D27E39">
                    <w:rPr>
                      <w:rFonts w:ascii="Arial" w:hAnsi="Arial" w:cs="Arial"/>
                      <w:b/>
                      <w:bCs/>
                    </w:rPr>
                    <w:t xml:space="preserve">EETS </w:t>
                  </w:r>
                  <w:proofErr w:type="spellStart"/>
                  <w:r w:rsidRPr="00D27E39">
                    <w:rPr>
                      <w:rFonts w:ascii="Arial" w:hAnsi="Arial" w:cs="Arial"/>
                      <w:b/>
                      <w:bCs/>
                    </w:rPr>
                    <w:t>Provider</w:t>
                  </w:r>
                  <w:proofErr w:type="spellEnd"/>
                </w:p>
                <w:p w14:paraId="78FFB841" w14:textId="5FE71DB4" w:rsidR="00D27E39" w:rsidRPr="00D27E39" w:rsidRDefault="00D27E39" w:rsidP="00D27E39">
                  <w:pPr>
                    <w:spacing w:after="120"/>
                    <w:jc w:val="center"/>
                    <w:rPr>
                      <w:rFonts w:ascii="Arial" w:hAnsi="Arial" w:cs="Arial"/>
                      <w:b/>
                      <w:bCs/>
                    </w:rPr>
                  </w:pPr>
                  <w:r w:rsidRPr="00D27E39">
                    <w:rPr>
                      <w:rFonts w:ascii="Arial" w:hAnsi="Arial" w:cs="Arial"/>
                      <w:b/>
                      <w:bCs/>
                    </w:rPr>
                    <w:t>(</w:t>
                  </w:r>
                  <w:proofErr w:type="spellStart"/>
                  <w:r w:rsidRPr="00D27E39">
                    <w:rPr>
                      <w:rFonts w:ascii="Arial" w:hAnsi="Arial" w:cs="Arial"/>
                      <w:b/>
                      <w:bCs/>
                    </w:rPr>
                    <w:t>representative</w:t>
                  </w:r>
                  <w:proofErr w:type="spellEnd"/>
                  <w:r w:rsidRPr="00D27E39">
                    <w:rPr>
                      <w:rFonts w:ascii="Arial" w:hAnsi="Arial" w:cs="Arial"/>
                      <w:b/>
                      <w:bCs/>
                    </w:rPr>
                    <w:t xml:space="preserve"> / </w:t>
                  </w:r>
                  <w:proofErr w:type="spellStart"/>
                  <w:r w:rsidRPr="00D27E39">
                    <w:rPr>
                      <w:rFonts w:ascii="Arial" w:hAnsi="Arial" w:cs="Arial"/>
                      <w:b/>
                      <w:bCs/>
                    </w:rPr>
                    <w:t>responsible</w:t>
                  </w:r>
                  <w:proofErr w:type="spellEnd"/>
                  <w:r w:rsidRPr="00D27E39">
                    <w:rPr>
                      <w:rFonts w:ascii="Arial" w:hAnsi="Arial" w:cs="Arial"/>
                      <w:b/>
                      <w:bCs/>
                    </w:rPr>
                    <w:t xml:space="preserve"> </w:t>
                  </w:r>
                  <w:proofErr w:type="spellStart"/>
                  <w:r w:rsidRPr="00D27E39">
                    <w:rPr>
                      <w:rFonts w:ascii="Arial" w:hAnsi="Arial" w:cs="Arial"/>
                      <w:b/>
                      <w:bCs/>
                    </w:rPr>
                    <w:t>person</w:t>
                  </w:r>
                  <w:proofErr w:type="spellEnd"/>
                  <w:r w:rsidRPr="00D27E39">
                    <w:rPr>
                      <w:rFonts w:ascii="Arial" w:hAnsi="Arial" w:cs="Arial"/>
                      <w:b/>
                      <w:bCs/>
                    </w:rPr>
                    <w:t>)</w:t>
                  </w:r>
                </w:p>
              </w:tc>
            </w:tr>
            <w:tr w:rsidR="00D27E39" w14:paraId="09F36027" w14:textId="77777777" w:rsidTr="00D27E39">
              <w:tc>
                <w:tcPr>
                  <w:tcW w:w="1536" w:type="dxa"/>
                </w:tcPr>
                <w:p w14:paraId="6658A1E1" w14:textId="2605629D" w:rsidR="00D27E39" w:rsidRDefault="00D27E39">
                  <w:pPr>
                    <w:spacing w:after="120"/>
                    <w:jc w:val="both"/>
                    <w:rPr>
                      <w:rFonts w:ascii="Arial" w:hAnsi="Arial" w:cs="Arial"/>
                    </w:rPr>
                  </w:pPr>
                  <w:r w:rsidRPr="00D27E39">
                    <w:rPr>
                      <w:rFonts w:ascii="Arial" w:hAnsi="Arial" w:cs="Arial"/>
                    </w:rPr>
                    <w:t xml:space="preserve">Name </w:t>
                  </w:r>
                  <w:proofErr w:type="spellStart"/>
                  <w:r w:rsidRPr="00D27E39">
                    <w:rPr>
                      <w:rFonts w:ascii="Arial" w:hAnsi="Arial" w:cs="Arial"/>
                    </w:rPr>
                    <w:t>and</w:t>
                  </w:r>
                  <w:proofErr w:type="spellEnd"/>
                  <w:r w:rsidRPr="00D27E39">
                    <w:rPr>
                      <w:rFonts w:ascii="Arial" w:hAnsi="Arial" w:cs="Arial"/>
                    </w:rPr>
                    <w:t xml:space="preserve"> </w:t>
                  </w:r>
                  <w:proofErr w:type="spellStart"/>
                  <w:r w:rsidRPr="00D27E39">
                    <w:rPr>
                      <w:rFonts w:ascii="Arial" w:hAnsi="Arial" w:cs="Arial"/>
                    </w:rPr>
                    <w:t>surname</w:t>
                  </w:r>
                  <w:proofErr w:type="spellEnd"/>
                </w:p>
              </w:tc>
              <w:tc>
                <w:tcPr>
                  <w:tcW w:w="1536" w:type="dxa"/>
                </w:tcPr>
                <w:p w14:paraId="71472AAC" w14:textId="77777777" w:rsidR="00D27E39" w:rsidRDefault="00D27E39">
                  <w:pPr>
                    <w:spacing w:after="120"/>
                    <w:jc w:val="both"/>
                    <w:rPr>
                      <w:rFonts w:ascii="Arial" w:hAnsi="Arial" w:cs="Arial"/>
                    </w:rPr>
                  </w:pPr>
                </w:p>
              </w:tc>
              <w:tc>
                <w:tcPr>
                  <w:tcW w:w="1537" w:type="dxa"/>
                </w:tcPr>
                <w:p w14:paraId="523D04F1" w14:textId="77777777" w:rsidR="00D27E39" w:rsidRDefault="00D27E39">
                  <w:pPr>
                    <w:spacing w:after="120"/>
                    <w:jc w:val="both"/>
                    <w:rPr>
                      <w:rFonts w:ascii="Arial" w:hAnsi="Arial" w:cs="Arial"/>
                    </w:rPr>
                  </w:pPr>
                </w:p>
              </w:tc>
            </w:tr>
            <w:tr w:rsidR="00D27E39" w14:paraId="4C8605FD" w14:textId="77777777" w:rsidTr="00D27E39">
              <w:tc>
                <w:tcPr>
                  <w:tcW w:w="1536" w:type="dxa"/>
                </w:tcPr>
                <w:p w14:paraId="58BC8066" w14:textId="12AD41F8" w:rsidR="00D27E39" w:rsidRDefault="00D27E39">
                  <w:pPr>
                    <w:spacing w:after="120"/>
                    <w:jc w:val="both"/>
                    <w:rPr>
                      <w:rFonts w:ascii="Arial" w:hAnsi="Arial" w:cs="Arial"/>
                    </w:rPr>
                  </w:pPr>
                  <w:proofErr w:type="spellStart"/>
                  <w:r w:rsidRPr="00D27E39">
                    <w:rPr>
                      <w:rFonts w:ascii="Arial" w:hAnsi="Arial" w:cs="Arial"/>
                    </w:rPr>
                    <w:t>Address</w:t>
                  </w:r>
                  <w:proofErr w:type="spellEnd"/>
                </w:p>
              </w:tc>
              <w:tc>
                <w:tcPr>
                  <w:tcW w:w="1536" w:type="dxa"/>
                </w:tcPr>
                <w:p w14:paraId="5296A6CA" w14:textId="0157EB7C" w:rsidR="00D27E39" w:rsidRDefault="00D27E39">
                  <w:pPr>
                    <w:spacing w:after="120"/>
                    <w:jc w:val="both"/>
                    <w:rPr>
                      <w:rFonts w:ascii="Arial" w:hAnsi="Arial" w:cs="Arial"/>
                    </w:rPr>
                  </w:pPr>
                  <w:r w:rsidRPr="00D27E39">
                    <w:rPr>
                      <w:rFonts w:ascii="Arial" w:hAnsi="Arial" w:cs="Arial"/>
                    </w:rPr>
                    <w:t>Kauno g. 22-202, LT 03212 Vilnius</w:t>
                  </w:r>
                </w:p>
              </w:tc>
              <w:tc>
                <w:tcPr>
                  <w:tcW w:w="1537" w:type="dxa"/>
                </w:tcPr>
                <w:p w14:paraId="78897623" w14:textId="77777777" w:rsidR="00D27E39" w:rsidRDefault="00D27E39">
                  <w:pPr>
                    <w:spacing w:after="120"/>
                    <w:jc w:val="both"/>
                    <w:rPr>
                      <w:rFonts w:ascii="Arial" w:hAnsi="Arial" w:cs="Arial"/>
                    </w:rPr>
                  </w:pPr>
                </w:p>
              </w:tc>
            </w:tr>
            <w:tr w:rsidR="00D27E39" w14:paraId="415F58D8" w14:textId="77777777" w:rsidTr="00D27E39">
              <w:tc>
                <w:tcPr>
                  <w:tcW w:w="1536" w:type="dxa"/>
                </w:tcPr>
                <w:p w14:paraId="4CA09CB1" w14:textId="0C725AFC" w:rsidR="00D27E39" w:rsidRDefault="00D27E39">
                  <w:pPr>
                    <w:spacing w:after="120"/>
                    <w:jc w:val="both"/>
                    <w:rPr>
                      <w:rFonts w:ascii="Arial" w:hAnsi="Arial" w:cs="Arial"/>
                    </w:rPr>
                  </w:pPr>
                  <w:proofErr w:type="spellStart"/>
                  <w:r w:rsidRPr="00D27E39">
                    <w:rPr>
                      <w:rFonts w:ascii="Arial" w:hAnsi="Arial" w:cs="Arial"/>
                    </w:rPr>
                    <w:t>Telephone</w:t>
                  </w:r>
                  <w:proofErr w:type="spellEnd"/>
                </w:p>
              </w:tc>
              <w:tc>
                <w:tcPr>
                  <w:tcW w:w="1536" w:type="dxa"/>
                </w:tcPr>
                <w:p w14:paraId="48A80DB7" w14:textId="77777777" w:rsidR="00D27E39" w:rsidRDefault="00D27E39">
                  <w:pPr>
                    <w:spacing w:after="120"/>
                    <w:jc w:val="both"/>
                    <w:rPr>
                      <w:rFonts w:ascii="Arial" w:hAnsi="Arial" w:cs="Arial"/>
                    </w:rPr>
                  </w:pPr>
                </w:p>
              </w:tc>
              <w:tc>
                <w:tcPr>
                  <w:tcW w:w="1537" w:type="dxa"/>
                </w:tcPr>
                <w:p w14:paraId="7222F008" w14:textId="77777777" w:rsidR="00D27E39" w:rsidRDefault="00D27E39">
                  <w:pPr>
                    <w:spacing w:after="120"/>
                    <w:jc w:val="both"/>
                    <w:rPr>
                      <w:rFonts w:ascii="Arial" w:hAnsi="Arial" w:cs="Arial"/>
                    </w:rPr>
                  </w:pPr>
                </w:p>
              </w:tc>
            </w:tr>
            <w:tr w:rsidR="00D27E39" w14:paraId="6C19F269" w14:textId="77777777" w:rsidTr="00D27E39">
              <w:tc>
                <w:tcPr>
                  <w:tcW w:w="1536" w:type="dxa"/>
                </w:tcPr>
                <w:p w14:paraId="01E02CB7" w14:textId="1A203CE4" w:rsidR="00D27E39" w:rsidRDefault="00D27E39">
                  <w:pPr>
                    <w:spacing w:after="120"/>
                    <w:jc w:val="both"/>
                    <w:rPr>
                      <w:rFonts w:ascii="Arial" w:hAnsi="Arial" w:cs="Arial"/>
                    </w:rPr>
                  </w:pPr>
                  <w:proofErr w:type="spellStart"/>
                  <w:r w:rsidRPr="00D27E39">
                    <w:rPr>
                      <w:rFonts w:ascii="Arial" w:hAnsi="Arial" w:cs="Arial"/>
                    </w:rPr>
                    <w:t>Email</w:t>
                  </w:r>
                  <w:proofErr w:type="spellEnd"/>
                </w:p>
              </w:tc>
              <w:tc>
                <w:tcPr>
                  <w:tcW w:w="1536" w:type="dxa"/>
                </w:tcPr>
                <w:p w14:paraId="10201E95" w14:textId="0894658E" w:rsidR="00D27E39" w:rsidRDefault="00D27E39">
                  <w:pPr>
                    <w:spacing w:after="120"/>
                    <w:jc w:val="both"/>
                    <w:rPr>
                      <w:rFonts w:ascii="Arial" w:hAnsi="Arial" w:cs="Arial"/>
                    </w:rPr>
                  </w:pPr>
                  <w:r w:rsidRPr="00D27E39">
                    <w:rPr>
                      <w:rFonts w:ascii="Arial" w:hAnsi="Arial" w:cs="Arial"/>
                    </w:rPr>
                    <w:t>@vialietuva.lt</w:t>
                  </w:r>
                </w:p>
              </w:tc>
              <w:tc>
                <w:tcPr>
                  <w:tcW w:w="1537" w:type="dxa"/>
                </w:tcPr>
                <w:p w14:paraId="3B41F327" w14:textId="77777777" w:rsidR="00D27E39" w:rsidRDefault="00D27E39">
                  <w:pPr>
                    <w:spacing w:after="120"/>
                    <w:jc w:val="both"/>
                    <w:rPr>
                      <w:rFonts w:ascii="Arial" w:hAnsi="Arial" w:cs="Arial"/>
                    </w:rPr>
                  </w:pPr>
                </w:p>
              </w:tc>
            </w:tr>
          </w:tbl>
          <w:p w14:paraId="503327C5" w14:textId="035CE53F" w:rsidR="00D27E39" w:rsidRPr="00157C40" w:rsidRDefault="00D27E39">
            <w:pPr>
              <w:spacing w:after="120"/>
              <w:jc w:val="both"/>
              <w:rPr>
                <w:rFonts w:ascii="Arial" w:hAnsi="Arial" w:cs="Arial"/>
              </w:rPr>
            </w:pPr>
          </w:p>
        </w:tc>
      </w:tr>
      <w:tr w:rsidR="00952D6D" w:rsidRPr="00157C40" w14:paraId="54556D45" w14:textId="77777777" w:rsidTr="1EB13732">
        <w:tc>
          <w:tcPr>
            <w:tcW w:w="4819" w:type="dxa"/>
            <w:tcMar>
              <w:top w:w="60" w:type="dxa"/>
              <w:left w:w="100" w:type="dxa"/>
              <w:bottom w:w="60" w:type="dxa"/>
              <w:right w:w="100" w:type="dxa"/>
            </w:tcMar>
          </w:tcPr>
          <w:p w14:paraId="1BF96224" w14:textId="77777777" w:rsidR="00952D6D" w:rsidRPr="00157C40" w:rsidRDefault="00B27244">
            <w:pPr>
              <w:spacing w:after="120"/>
              <w:jc w:val="both"/>
              <w:rPr>
                <w:rFonts w:ascii="Arial" w:hAnsi="Arial" w:cs="Arial"/>
              </w:rPr>
            </w:pPr>
            <w:r w:rsidRPr="00157C40">
              <w:rPr>
                <w:rFonts w:ascii="Arial" w:hAnsi="Arial" w:cs="Arial"/>
              </w:rPr>
              <w:t>16.6. Kita komunikacija vykdoma EERP teritorijos dokumente nurodytais lygmenimis, nurodant atitinkamus kontaktinius asmenis ir jų kontaktinius duomenis.</w:t>
            </w:r>
          </w:p>
        </w:tc>
        <w:tc>
          <w:tcPr>
            <w:tcW w:w="4819" w:type="dxa"/>
            <w:tcMar>
              <w:top w:w="60" w:type="dxa"/>
              <w:left w:w="100" w:type="dxa"/>
              <w:bottom w:w="60" w:type="dxa"/>
              <w:right w:w="100" w:type="dxa"/>
            </w:tcMar>
          </w:tcPr>
          <w:p w14:paraId="4936BF4B" w14:textId="77777777" w:rsidR="00952D6D" w:rsidRPr="00157C40" w:rsidRDefault="00B27244">
            <w:pPr>
              <w:spacing w:after="120"/>
              <w:jc w:val="both"/>
              <w:rPr>
                <w:rFonts w:ascii="Arial" w:hAnsi="Arial" w:cs="Arial"/>
              </w:rPr>
            </w:pPr>
            <w:r w:rsidRPr="00157C40">
              <w:rPr>
                <w:rFonts w:ascii="Arial" w:hAnsi="Arial" w:cs="Arial"/>
              </w:rPr>
              <w:t xml:space="preserve">16.6.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communication</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levels</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indicating</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relevant</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persons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w:t>
            </w:r>
          </w:p>
        </w:tc>
      </w:tr>
      <w:tr w:rsidR="00952D6D" w:rsidRPr="00157C40" w14:paraId="37623B82" w14:textId="77777777" w:rsidTr="1EB13732">
        <w:tc>
          <w:tcPr>
            <w:tcW w:w="4819" w:type="dxa"/>
            <w:tcMar>
              <w:top w:w="60" w:type="dxa"/>
              <w:left w:w="100" w:type="dxa"/>
              <w:bottom w:w="60" w:type="dxa"/>
              <w:right w:w="100" w:type="dxa"/>
            </w:tcMar>
          </w:tcPr>
          <w:p w14:paraId="6C4DE5C7" w14:textId="77777777" w:rsidR="00952D6D" w:rsidRPr="00157C40" w:rsidRDefault="00B27244">
            <w:pPr>
              <w:spacing w:after="120"/>
              <w:jc w:val="both"/>
              <w:rPr>
                <w:rFonts w:ascii="Arial" w:hAnsi="Arial" w:cs="Arial"/>
              </w:rPr>
            </w:pPr>
            <w:r w:rsidRPr="00157C40">
              <w:rPr>
                <w:rFonts w:ascii="Arial" w:hAnsi="Arial" w:cs="Arial"/>
              </w:rPr>
              <w:t>16.7.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w:t>
            </w:r>
          </w:p>
        </w:tc>
        <w:tc>
          <w:tcPr>
            <w:tcW w:w="4819" w:type="dxa"/>
            <w:tcMar>
              <w:top w:w="60" w:type="dxa"/>
              <w:left w:w="100" w:type="dxa"/>
              <w:bottom w:w="60" w:type="dxa"/>
              <w:right w:w="100" w:type="dxa"/>
            </w:tcMar>
          </w:tcPr>
          <w:p w14:paraId="0374EAD9" w14:textId="77777777" w:rsidR="00952D6D" w:rsidRPr="00157C40" w:rsidRDefault="00B27244">
            <w:pPr>
              <w:spacing w:after="120"/>
              <w:jc w:val="both"/>
              <w:rPr>
                <w:rFonts w:ascii="Arial" w:hAnsi="Arial" w:cs="Arial"/>
              </w:rPr>
            </w:pPr>
            <w:r w:rsidRPr="00157C40">
              <w:rPr>
                <w:rFonts w:ascii="Arial" w:hAnsi="Arial" w:cs="Arial"/>
              </w:rPr>
              <w:t xml:space="preserve">16.7.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it </w:t>
            </w:r>
            <w:proofErr w:type="spellStart"/>
            <w:r w:rsidRPr="00157C40">
              <w:rPr>
                <w:rFonts w:ascii="Arial" w:hAnsi="Arial" w:cs="Arial"/>
              </w:rPr>
              <w:t>becomes</w:t>
            </w:r>
            <w:proofErr w:type="spellEnd"/>
            <w:r w:rsidRPr="00157C40">
              <w:rPr>
                <w:rFonts w:ascii="Arial" w:hAnsi="Arial" w:cs="Arial"/>
              </w:rPr>
              <w:t xml:space="preserve"> </w:t>
            </w:r>
            <w:proofErr w:type="spellStart"/>
            <w:r w:rsidRPr="00157C40">
              <w:rPr>
                <w:rFonts w:ascii="Arial" w:hAnsi="Arial" w:cs="Arial"/>
              </w:rPr>
              <w:t>apparent</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person</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temporarily</w:t>
            </w:r>
            <w:proofErr w:type="spellEnd"/>
            <w:r w:rsidRPr="00157C40">
              <w:rPr>
                <w:rFonts w:ascii="Arial" w:hAnsi="Arial" w:cs="Arial"/>
              </w:rPr>
              <w:t xml:space="preserve"> </w:t>
            </w:r>
            <w:proofErr w:type="spellStart"/>
            <w:r w:rsidRPr="00157C40">
              <w:rPr>
                <w:rFonts w:ascii="Arial" w:hAnsi="Arial" w:cs="Arial"/>
              </w:rPr>
              <w:t>unable</w:t>
            </w:r>
            <w:proofErr w:type="spellEnd"/>
            <w:r w:rsidRPr="00157C40">
              <w:rPr>
                <w:rFonts w:ascii="Arial" w:hAnsi="Arial" w:cs="Arial"/>
              </w:rPr>
              <w:t xml:space="preserve"> to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duties</w:t>
            </w:r>
            <w:proofErr w:type="spellEnd"/>
            <w:r w:rsidRPr="00157C40">
              <w:rPr>
                <w:rFonts w:ascii="Arial" w:hAnsi="Arial" w:cs="Arial"/>
              </w:rPr>
              <w:t xml:space="preserve"> (</w:t>
            </w:r>
            <w:proofErr w:type="spellStart"/>
            <w:r w:rsidRPr="00157C40">
              <w:rPr>
                <w:rFonts w:ascii="Arial" w:hAnsi="Arial" w:cs="Arial"/>
              </w:rPr>
              <w:t>due</w:t>
            </w:r>
            <w:proofErr w:type="spellEnd"/>
            <w:r w:rsidRPr="00157C40">
              <w:rPr>
                <w:rFonts w:ascii="Arial" w:hAnsi="Arial" w:cs="Arial"/>
              </w:rPr>
              <w:t xml:space="preserve"> to </w:t>
            </w:r>
            <w:proofErr w:type="spellStart"/>
            <w:r w:rsidRPr="00157C40">
              <w:rPr>
                <w:rFonts w:ascii="Arial" w:hAnsi="Arial" w:cs="Arial"/>
              </w:rPr>
              <w:t>illness</w:t>
            </w:r>
            <w:proofErr w:type="spellEnd"/>
            <w:r w:rsidRPr="00157C40">
              <w:rPr>
                <w:rFonts w:ascii="Arial" w:hAnsi="Arial" w:cs="Arial"/>
              </w:rPr>
              <w:t xml:space="preserve">, </w:t>
            </w:r>
            <w:proofErr w:type="spellStart"/>
            <w:r w:rsidRPr="00157C40">
              <w:rPr>
                <w:rFonts w:ascii="Arial" w:hAnsi="Arial" w:cs="Arial"/>
              </w:rPr>
              <w:t>injury</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unforeseen</w:t>
            </w:r>
            <w:proofErr w:type="spellEnd"/>
            <w:r w:rsidRPr="00157C40">
              <w:rPr>
                <w:rFonts w:ascii="Arial" w:hAnsi="Arial" w:cs="Arial"/>
              </w:rPr>
              <w:t xml:space="preserve"> </w:t>
            </w:r>
            <w:proofErr w:type="spellStart"/>
            <w:r w:rsidRPr="00157C40">
              <w:rPr>
                <w:rFonts w:ascii="Arial" w:hAnsi="Arial" w:cs="Arial"/>
              </w:rPr>
              <w:t>reasons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next</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w:t>
            </w:r>
            <w:proofErr w:type="spellEnd"/>
            <w:r w:rsidRPr="00157C40">
              <w:rPr>
                <w:rFonts w:ascii="Arial" w:hAnsi="Arial" w:cs="Arial"/>
              </w:rPr>
              <w:t xml:space="preserve">, </w:t>
            </w:r>
            <w:proofErr w:type="spellStart"/>
            <w:r w:rsidRPr="00157C40">
              <w:rPr>
                <w:rFonts w:ascii="Arial" w:hAnsi="Arial" w:cs="Arial"/>
              </w:rPr>
              <w:t>appoint</w:t>
            </w:r>
            <w:proofErr w:type="spellEnd"/>
            <w:r w:rsidRPr="00157C40">
              <w:rPr>
                <w:rFonts w:ascii="Arial" w:hAnsi="Arial" w:cs="Arial"/>
              </w:rPr>
              <w:t xml:space="preserve"> </w:t>
            </w:r>
            <w:proofErr w:type="spellStart"/>
            <w:r w:rsidRPr="00157C40">
              <w:rPr>
                <w:rFonts w:ascii="Arial" w:hAnsi="Arial" w:cs="Arial"/>
              </w:rPr>
              <w:t>another</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person</w:t>
            </w:r>
            <w:proofErr w:type="spellEnd"/>
            <w:r w:rsidRPr="00157C40">
              <w:rPr>
                <w:rFonts w:ascii="Arial" w:hAnsi="Arial" w:cs="Arial"/>
              </w:rPr>
              <w:t xml:space="preserve"> to </w:t>
            </w:r>
            <w:proofErr w:type="spellStart"/>
            <w:r w:rsidRPr="00157C40">
              <w:rPr>
                <w:rFonts w:ascii="Arial" w:hAnsi="Arial" w:cs="Arial"/>
              </w:rPr>
              <w:t>temporarily</w:t>
            </w:r>
            <w:proofErr w:type="spellEnd"/>
            <w:r w:rsidRPr="00157C40">
              <w:rPr>
                <w:rFonts w:ascii="Arial" w:hAnsi="Arial" w:cs="Arial"/>
              </w:rPr>
              <w:t xml:space="preserve"> </w:t>
            </w:r>
            <w:proofErr w:type="spellStart"/>
            <w:r w:rsidRPr="00157C40">
              <w:rPr>
                <w:rFonts w:ascii="Arial" w:hAnsi="Arial" w:cs="Arial"/>
              </w:rPr>
              <w:t>perform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functions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person</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thereof</w:t>
            </w:r>
            <w:proofErr w:type="spellEnd"/>
            <w:r w:rsidRPr="00157C40">
              <w:rPr>
                <w:rFonts w:ascii="Arial" w:hAnsi="Arial" w:cs="Arial"/>
              </w:rPr>
              <w:t>.</w:t>
            </w:r>
          </w:p>
        </w:tc>
      </w:tr>
      <w:tr w:rsidR="00952D6D" w:rsidRPr="00157C40" w14:paraId="20881A64" w14:textId="77777777" w:rsidTr="1EB13732">
        <w:tc>
          <w:tcPr>
            <w:tcW w:w="4819" w:type="dxa"/>
            <w:tcMar>
              <w:top w:w="60" w:type="dxa"/>
              <w:left w:w="100" w:type="dxa"/>
              <w:bottom w:w="60" w:type="dxa"/>
              <w:right w:w="100" w:type="dxa"/>
            </w:tcMar>
          </w:tcPr>
          <w:p w14:paraId="4E91B84D" w14:textId="77777777" w:rsidR="00952D6D" w:rsidRPr="00157C40" w:rsidRDefault="00B27244">
            <w:pPr>
              <w:spacing w:after="120"/>
              <w:jc w:val="both"/>
              <w:rPr>
                <w:rFonts w:ascii="Arial" w:hAnsi="Arial" w:cs="Arial"/>
              </w:rPr>
            </w:pPr>
            <w:r w:rsidRPr="00157C40">
              <w:rPr>
                <w:rFonts w:ascii="Arial" w:hAnsi="Arial" w:cs="Arial"/>
              </w:rPr>
              <w:t>16.8. Jei pasikeičia Šalies adresas ir (ar) kiti duomenys, Šalis turi informuoti kitą Šalį ne vėliau kaip per 5 (penkias) darbo dienas.</w:t>
            </w:r>
          </w:p>
        </w:tc>
        <w:tc>
          <w:tcPr>
            <w:tcW w:w="4819" w:type="dxa"/>
            <w:tcMar>
              <w:top w:w="60" w:type="dxa"/>
              <w:left w:w="100" w:type="dxa"/>
              <w:bottom w:w="60" w:type="dxa"/>
              <w:right w:w="100" w:type="dxa"/>
            </w:tcMar>
          </w:tcPr>
          <w:p w14:paraId="47584627" w14:textId="77777777" w:rsidR="00952D6D" w:rsidRPr="00157C40" w:rsidRDefault="00B27244">
            <w:pPr>
              <w:spacing w:after="120"/>
              <w:jc w:val="both"/>
              <w:rPr>
                <w:rFonts w:ascii="Arial" w:hAnsi="Arial" w:cs="Arial"/>
              </w:rPr>
            </w:pPr>
            <w:r w:rsidRPr="00157C40">
              <w:rPr>
                <w:rFonts w:ascii="Arial" w:hAnsi="Arial" w:cs="Arial"/>
              </w:rPr>
              <w:t xml:space="preserve">16.8.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Party's</w:t>
            </w:r>
            <w:proofErr w:type="spellEnd"/>
            <w:r w:rsidRPr="00157C40">
              <w:rPr>
                <w:rFonts w:ascii="Arial" w:hAnsi="Arial" w:cs="Arial"/>
              </w:rPr>
              <w:t xml:space="preserve"> </w:t>
            </w:r>
            <w:proofErr w:type="spellStart"/>
            <w:r w:rsidRPr="00157C40">
              <w:rPr>
                <w:rFonts w:ascii="Arial" w:hAnsi="Arial" w:cs="Arial"/>
              </w:rPr>
              <w:t>address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data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inform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5 (</w:t>
            </w:r>
            <w:proofErr w:type="spellStart"/>
            <w:r w:rsidRPr="00157C40">
              <w:rPr>
                <w:rFonts w:ascii="Arial" w:hAnsi="Arial" w:cs="Arial"/>
              </w:rPr>
              <w:t>five</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w:t>
            </w:r>
          </w:p>
        </w:tc>
      </w:tr>
      <w:tr w:rsidR="00952D6D" w:rsidRPr="00157C40" w14:paraId="5421EC6E" w14:textId="77777777" w:rsidTr="1EB13732">
        <w:tc>
          <w:tcPr>
            <w:tcW w:w="4819" w:type="dxa"/>
            <w:tcMar>
              <w:top w:w="60" w:type="dxa"/>
              <w:left w:w="100" w:type="dxa"/>
              <w:bottom w:w="60" w:type="dxa"/>
              <w:right w:w="100" w:type="dxa"/>
            </w:tcMar>
          </w:tcPr>
          <w:p w14:paraId="2069281A" w14:textId="77777777" w:rsidR="00952D6D" w:rsidRPr="00157C40" w:rsidRDefault="00B27244">
            <w:pPr>
              <w:spacing w:after="120"/>
              <w:jc w:val="both"/>
              <w:rPr>
                <w:rFonts w:ascii="Arial" w:hAnsi="Arial" w:cs="Arial"/>
              </w:rPr>
            </w:pPr>
            <w:r w:rsidRPr="00157C40">
              <w:rPr>
                <w:rFonts w:ascii="Arial" w:hAnsi="Arial" w:cs="Arial"/>
              </w:rPr>
              <w:t xml:space="preserve">16.9.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Jeigu pranešimas yra įteikiamas </w:t>
            </w:r>
            <w:r w:rsidRPr="00157C40">
              <w:rPr>
                <w:rFonts w:ascii="Arial" w:hAnsi="Arial" w:cs="Arial"/>
              </w:rPr>
              <w:lastRenderedPageBreak/>
              <w:t>asmeniškai arba siunčiamas paštu ar per kurjerį, jis turi būti įteikiamas pasirašytinai ir laikomas gautu gavimo patvirtinime nurodytą dieną.</w:t>
            </w:r>
          </w:p>
        </w:tc>
        <w:tc>
          <w:tcPr>
            <w:tcW w:w="4819" w:type="dxa"/>
            <w:tcMar>
              <w:top w:w="60" w:type="dxa"/>
              <w:left w:w="100" w:type="dxa"/>
              <w:bottom w:w="60" w:type="dxa"/>
              <w:right w:w="100" w:type="dxa"/>
            </w:tcMar>
          </w:tcPr>
          <w:p w14:paraId="7D3422A4" w14:textId="77777777" w:rsidR="00952D6D" w:rsidRPr="00157C40" w:rsidRDefault="00B27244">
            <w:pPr>
              <w:spacing w:after="120"/>
              <w:jc w:val="both"/>
              <w:rPr>
                <w:rFonts w:ascii="Arial" w:hAnsi="Arial" w:cs="Arial"/>
              </w:rPr>
            </w:pPr>
            <w:r w:rsidRPr="00157C40">
              <w:rPr>
                <w:rFonts w:ascii="Arial" w:hAnsi="Arial" w:cs="Arial"/>
              </w:rPr>
              <w:lastRenderedPageBreak/>
              <w:t xml:space="preserve">16.9.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notifies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then</w:t>
            </w:r>
            <w:proofErr w:type="spellEnd"/>
            <w:r w:rsidRPr="00157C40">
              <w:rPr>
                <w:rFonts w:ascii="Arial" w:hAnsi="Arial" w:cs="Arial"/>
              </w:rPr>
              <w:t xml:space="preserve"> </w:t>
            </w:r>
            <w:proofErr w:type="spellStart"/>
            <w:r w:rsidRPr="00157C40">
              <w:rPr>
                <w:rFonts w:ascii="Arial" w:hAnsi="Arial" w:cs="Arial"/>
              </w:rPr>
              <w:t>after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receives</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it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send</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notices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information</w:t>
            </w:r>
            <w:proofErr w:type="spellEnd"/>
            <w:r w:rsidRPr="00157C40">
              <w:rPr>
                <w:rFonts w:ascii="Arial" w:hAnsi="Arial" w:cs="Arial"/>
              </w:rPr>
              <w:t xml:space="preserve"> sent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according</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new</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does</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notify</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a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until</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receives</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w:t>
            </w:r>
            <w:proofErr w:type="spellStart"/>
            <w:r w:rsidRPr="00157C40">
              <w:rPr>
                <w:rFonts w:ascii="Arial" w:hAnsi="Arial" w:cs="Arial"/>
              </w:rPr>
              <w:t>notification</w:t>
            </w:r>
            <w:proofErr w:type="spellEnd"/>
            <w:r w:rsidRPr="00157C40">
              <w:rPr>
                <w:rFonts w:ascii="Arial" w:hAnsi="Arial" w:cs="Arial"/>
              </w:rPr>
              <w:t xml:space="preserve">, </w:t>
            </w:r>
            <w:proofErr w:type="spellStart"/>
            <w:r w:rsidRPr="00157C40">
              <w:rPr>
                <w:rFonts w:ascii="Arial" w:hAnsi="Arial" w:cs="Arial"/>
              </w:rPr>
              <w:t>sending</w:t>
            </w:r>
            <w:proofErr w:type="spellEnd"/>
            <w:r w:rsidRPr="00157C40">
              <w:rPr>
                <w:rFonts w:ascii="Arial" w:hAnsi="Arial" w:cs="Arial"/>
              </w:rPr>
              <w:t xml:space="preserve"> a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according</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last</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details</w:t>
            </w:r>
            <w:proofErr w:type="spellEnd"/>
            <w:r w:rsidRPr="00157C40">
              <w:rPr>
                <w:rFonts w:ascii="Arial" w:hAnsi="Arial" w:cs="Arial"/>
              </w:rPr>
              <w:t xml:space="preserve"> </w:t>
            </w:r>
            <w:proofErr w:type="spellStart"/>
            <w:r w:rsidRPr="00157C40">
              <w:rPr>
                <w:rFonts w:ascii="Arial" w:hAnsi="Arial" w:cs="Arial"/>
              </w:rPr>
              <w:t>known</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considered</w:t>
            </w:r>
            <w:proofErr w:type="spellEnd"/>
            <w:r w:rsidRPr="00157C40">
              <w:rPr>
                <w:rFonts w:ascii="Arial" w:hAnsi="Arial" w:cs="Arial"/>
              </w:rPr>
              <w:t xml:space="preserve"> </w:t>
            </w:r>
            <w:proofErr w:type="spellStart"/>
            <w:r w:rsidRPr="00157C40">
              <w:rPr>
                <w:rFonts w:ascii="Arial" w:hAnsi="Arial" w:cs="Arial"/>
              </w:rPr>
              <w:t>proper</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fails</w:t>
            </w:r>
            <w:proofErr w:type="spellEnd"/>
            <w:r w:rsidRPr="00157C40">
              <w:rPr>
                <w:rFonts w:ascii="Arial" w:hAnsi="Arial" w:cs="Arial"/>
              </w:rPr>
              <w:t xml:space="preserve"> to </w:t>
            </w:r>
            <w:proofErr w:type="spellStart"/>
            <w:r w:rsidRPr="00157C40">
              <w:rPr>
                <w:rFonts w:ascii="Arial" w:hAnsi="Arial" w:cs="Arial"/>
              </w:rPr>
              <w:t>comply</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these</w:t>
            </w:r>
            <w:proofErr w:type="spellEnd"/>
            <w:r w:rsidRPr="00157C40">
              <w:rPr>
                <w:rFonts w:ascii="Arial" w:hAnsi="Arial" w:cs="Arial"/>
              </w:rPr>
              <w:t xml:space="preserve"> </w:t>
            </w:r>
            <w:proofErr w:type="spellStart"/>
            <w:r w:rsidRPr="00157C40">
              <w:rPr>
                <w:rFonts w:ascii="Arial" w:hAnsi="Arial" w:cs="Arial"/>
              </w:rPr>
              <w:t>requirements</w:t>
            </w:r>
            <w:proofErr w:type="spellEnd"/>
            <w:r w:rsidRPr="00157C40">
              <w:rPr>
                <w:rFonts w:ascii="Arial" w:hAnsi="Arial" w:cs="Arial"/>
              </w:rPr>
              <w:t xml:space="preserve">, it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a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response</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actions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carried</w:t>
            </w:r>
            <w:proofErr w:type="spellEnd"/>
            <w:r w:rsidRPr="00157C40">
              <w:rPr>
                <w:rFonts w:ascii="Arial" w:hAnsi="Arial" w:cs="Arial"/>
              </w:rPr>
              <w:t xml:space="preserve"> </w:t>
            </w:r>
            <w:proofErr w:type="spellStart"/>
            <w:r w:rsidRPr="00157C40">
              <w:rPr>
                <w:rFonts w:ascii="Arial" w:hAnsi="Arial" w:cs="Arial"/>
              </w:rPr>
              <w:t>out</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basis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last</w:t>
            </w:r>
            <w:proofErr w:type="spellEnd"/>
            <w:r w:rsidRPr="00157C40">
              <w:rPr>
                <w:rFonts w:ascii="Arial" w:hAnsi="Arial" w:cs="Arial"/>
              </w:rPr>
              <w:t xml:space="preserve"> data </w:t>
            </w:r>
            <w:proofErr w:type="spellStart"/>
            <w:r w:rsidRPr="00157C40">
              <w:rPr>
                <w:rFonts w:ascii="Arial" w:hAnsi="Arial" w:cs="Arial"/>
              </w:rPr>
              <w:t>known</w:t>
            </w:r>
            <w:proofErr w:type="spellEnd"/>
            <w:r w:rsidRPr="00157C40">
              <w:rPr>
                <w:rFonts w:ascii="Arial" w:hAnsi="Arial" w:cs="Arial"/>
              </w:rPr>
              <w:t xml:space="preserve"> to it, </w:t>
            </w:r>
            <w:proofErr w:type="spellStart"/>
            <w:r w:rsidRPr="00157C40">
              <w:rPr>
                <w:rFonts w:ascii="Arial" w:hAnsi="Arial" w:cs="Arial"/>
              </w:rPr>
              <w:t>contradict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it </w:t>
            </w:r>
            <w:proofErr w:type="spellStart"/>
            <w:r w:rsidRPr="00157C40">
              <w:rPr>
                <w:rFonts w:ascii="Arial" w:hAnsi="Arial" w:cs="Arial"/>
              </w:rPr>
              <w:t>did</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receive</w:t>
            </w:r>
            <w:proofErr w:type="spellEnd"/>
            <w:r w:rsidRPr="00157C40">
              <w:rPr>
                <w:rFonts w:ascii="Arial" w:hAnsi="Arial" w:cs="Arial"/>
              </w:rPr>
              <w:t xml:space="preserve"> </w:t>
            </w:r>
            <w:proofErr w:type="spellStart"/>
            <w:r w:rsidRPr="00157C40">
              <w:rPr>
                <w:rFonts w:ascii="Arial" w:hAnsi="Arial" w:cs="Arial"/>
              </w:rPr>
              <w:t>any</w:t>
            </w:r>
            <w:proofErr w:type="spellEnd"/>
            <w:r w:rsidRPr="00157C40">
              <w:rPr>
                <w:rFonts w:ascii="Arial" w:hAnsi="Arial" w:cs="Arial"/>
              </w:rPr>
              <w:t xml:space="preserve"> </w:t>
            </w:r>
            <w:proofErr w:type="spellStart"/>
            <w:r w:rsidRPr="00157C40">
              <w:rPr>
                <w:rFonts w:ascii="Arial" w:hAnsi="Arial" w:cs="Arial"/>
              </w:rPr>
              <w:t>notice</w:t>
            </w:r>
            <w:proofErr w:type="spellEnd"/>
            <w:r w:rsidRPr="00157C40">
              <w:rPr>
                <w:rFonts w:ascii="Arial" w:hAnsi="Arial" w:cs="Arial"/>
              </w:rPr>
              <w:t xml:space="preserve"> sent </w:t>
            </w:r>
            <w:proofErr w:type="spellStart"/>
            <w:r w:rsidRPr="00157C40">
              <w:rPr>
                <w:rFonts w:ascii="Arial" w:hAnsi="Arial" w:cs="Arial"/>
              </w:rPr>
              <w:t>according</w:t>
            </w:r>
            <w:proofErr w:type="spellEnd"/>
            <w:r w:rsidRPr="00157C40">
              <w:rPr>
                <w:rFonts w:ascii="Arial" w:hAnsi="Arial" w:cs="Arial"/>
              </w:rPr>
              <w:t xml:space="preserve"> to </w:t>
            </w:r>
            <w:proofErr w:type="spellStart"/>
            <w:r w:rsidRPr="00157C40">
              <w:rPr>
                <w:rFonts w:ascii="Arial" w:hAnsi="Arial" w:cs="Arial"/>
              </w:rPr>
              <w:t>those</w:t>
            </w:r>
            <w:proofErr w:type="spellEnd"/>
            <w:r w:rsidRPr="00157C40">
              <w:rPr>
                <w:rFonts w:ascii="Arial" w:hAnsi="Arial" w:cs="Arial"/>
              </w:rPr>
              <w:t xml:space="preserve"> data.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w:t>
            </w:r>
            <w:proofErr w:type="spellStart"/>
            <w:r w:rsidRPr="00157C40">
              <w:rPr>
                <w:rFonts w:ascii="Arial" w:hAnsi="Arial" w:cs="Arial"/>
              </w:rPr>
              <w:t>delivered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person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sent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post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lastRenderedPageBreak/>
              <w:t>courier</w:t>
            </w:r>
            <w:proofErr w:type="spellEnd"/>
            <w:r w:rsidRPr="00157C40">
              <w:rPr>
                <w:rFonts w:ascii="Arial" w:hAnsi="Arial" w:cs="Arial"/>
              </w:rPr>
              <w:t xml:space="preserve">, it </w:t>
            </w:r>
            <w:proofErr w:type="spellStart"/>
            <w:r w:rsidRPr="00157C40">
              <w:rPr>
                <w:rFonts w:ascii="Arial" w:hAnsi="Arial" w:cs="Arial"/>
              </w:rPr>
              <w:t>must</w:t>
            </w:r>
            <w:proofErr w:type="spellEnd"/>
            <w:r w:rsidRPr="00157C40">
              <w:rPr>
                <w:rFonts w:ascii="Arial" w:hAnsi="Arial" w:cs="Arial"/>
              </w:rPr>
              <w:t xml:space="preserve"> be </w:t>
            </w:r>
            <w:proofErr w:type="spellStart"/>
            <w:r w:rsidRPr="00157C40">
              <w:rPr>
                <w:rFonts w:ascii="Arial" w:hAnsi="Arial" w:cs="Arial"/>
              </w:rPr>
              <w:t>delivered</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a </w:t>
            </w:r>
            <w:proofErr w:type="spellStart"/>
            <w:r w:rsidRPr="00157C40">
              <w:rPr>
                <w:rFonts w:ascii="Arial" w:hAnsi="Arial" w:cs="Arial"/>
              </w:rPr>
              <w:t>signature</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deemed</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day</w:t>
            </w:r>
            <w:proofErr w:type="spellEnd"/>
            <w:r w:rsidRPr="00157C40">
              <w:rPr>
                <w:rFonts w:ascii="Arial" w:hAnsi="Arial" w:cs="Arial"/>
              </w:rPr>
              <w:t xml:space="preserve"> </w:t>
            </w:r>
            <w:proofErr w:type="spellStart"/>
            <w:r w:rsidRPr="00157C40">
              <w:rPr>
                <w:rFonts w:ascii="Arial" w:hAnsi="Arial" w:cs="Arial"/>
              </w:rPr>
              <w:t>indicated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confirmation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receipt</w:t>
            </w:r>
            <w:proofErr w:type="spellEnd"/>
            <w:r w:rsidRPr="00157C40">
              <w:rPr>
                <w:rFonts w:ascii="Arial" w:hAnsi="Arial" w:cs="Arial"/>
              </w:rPr>
              <w:t>.</w:t>
            </w:r>
          </w:p>
        </w:tc>
      </w:tr>
      <w:tr w:rsidR="00952D6D" w:rsidRPr="00157C40" w14:paraId="0B5BE6C0" w14:textId="77777777" w:rsidTr="1EB13732">
        <w:tc>
          <w:tcPr>
            <w:tcW w:w="4819" w:type="dxa"/>
            <w:tcMar>
              <w:top w:w="60" w:type="dxa"/>
              <w:left w:w="100" w:type="dxa"/>
              <w:bottom w:w="60" w:type="dxa"/>
              <w:right w:w="100" w:type="dxa"/>
            </w:tcMar>
          </w:tcPr>
          <w:p w14:paraId="347825BB" w14:textId="77777777" w:rsidR="00952D6D" w:rsidRPr="00157C40" w:rsidRDefault="00B27244">
            <w:pPr>
              <w:spacing w:after="120"/>
              <w:jc w:val="both"/>
              <w:rPr>
                <w:rFonts w:ascii="Arial" w:hAnsi="Arial" w:cs="Arial"/>
              </w:rPr>
            </w:pPr>
            <w:r w:rsidRPr="00157C40">
              <w:rPr>
                <w:rFonts w:ascii="Arial" w:hAnsi="Arial" w:cs="Arial"/>
              </w:rPr>
              <w:lastRenderedPageBreak/>
              <w:t>16.10. Jeigu pranešimas siunčiamas el. paštu (patvirtinant gavimą), laikoma, kad Šalis jį gavo kitą darbo dieną.</w:t>
            </w:r>
          </w:p>
        </w:tc>
        <w:tc>
          <w:tcPr>
            <w:tcW w:w="4819" w:type="dxa"/>
            <w:tcMar>
              <w:top w:w="60" w:type="dxa"/>
              <w:left w:w="100" w:type="dxa"/>
              <w:bottom w:w="60" w:type="dxa"/>
              <w:right w:w="100" w:type="dxa"/>
            </w:tcMar>
          </w:tcPr>
          <w:p w14:paraId="004C54BF" w14:textId="77777777" w:rsidR="00952D6D" w:rsidRPr="00157C40" w:rsidRDefault="00B27244">
            <w:pPr>
              <w:spacing w:after="120"/>
              <w:jc w:val="both"/>
              <w:rPr>
                <w:rFonts w:ascii="Arial" w:hAnsi="Arial" w:cs="Arial"/>
              </w:rPr>
            </w:pPr>
            <w:r w:rsidRPr="00157C40">
              <w:rPr>
                <w:rFonts w:ascii="Arial" w:hAnsi="Arial" w:cs="Arial"/>
              </w:rPr>
              <w:t xml:space="preserve">16.10.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notice</w:t>
            </w:r>
            <w:proofErr w:type="spellEnd"/>
            <w:r w:rsidRPr="00157C40">
              <w:rPr>
                <w:rFonts w:ascii="Arial" w:hAnsi="Arial" w:cs="Arial"/>
              </w:rPr>
              <w:t xml:space="preserve"> </w:t>
            </w:r>
            <w:proofErr w:type="spellStart"/>
            <w:r w:rsidRPr="00157C40">
              <w:rPr>
                <w:rFonts w:ascii="Arial" w:hAnsi="Arial" w:cs="Arial"/>
              </w:rPr>
              <w:t>is</w:t>
            </w:r>
            <w:proofErr w:type="spellEnd"/>
            <w:r w:rsidRPr="00157C40">
              <w:rPr>
                <w:rFonts w:ascii="Arial" w:hAnsi="Arial" w:cs="Arial"/>
              </w:rPr>
              <w:t xml:space="preserve"> sent </w:t>
            </w:r>
            <w:proofErr w:type="spellStart"/>
            <w:r w:rsidRPr="00157C40">
              <w:rPr>
                <w:rFonts w:ascii="Arial" w:hAnsi="Arial" w:cs="Arial"/>
              </w:rPr>
              <w:t>by</w:t>
            </w:r>
            <w:proofErr w:type="spellEnd"/>
            <w:r w:rsidRPr="00157C40">
              <w:rPr>
                <w:rFonts w:ascii="Arial" w:hAnsi="Arial" w:cs="Arial"/>
              </w:rPr>
              <w:t xml:space="preserve"> e-</w:t>
            </w:r>
            <w:proofErr w:type="spellStart"/>
            <w:r w:rsidRPr="00157C40">
              <w:rPr>
                <w:rFonts w:ascii="Arial" w:hAnsi="Arial" w:cs="Arial"/>
              </w:rPr>
              <w:t>mail</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w:t>
            </w:r>
            <w:proofErr w:type="spellStart"/>
            <w:r w:rsidRPr="00157C40">
              <w:rPr>
                <w:rFonts w:ascii="Arial" w:hAnsi="Arial" w:cs="Arial"/>
              </w:rPr>
              <w:t>confirmation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receipt</w:t>
            </w:r>
            <w:proofErr w:type="spellEnd"/>
            <w:r w:rsidRPr="00157C40">
              <w:rPr>
                <w:rFonts w:ascii="Arial" w:hAnsi="Arial" w:cs="Arial"/>
              </w:rPr>
              <w:t xml:space="preserve">), it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deemed</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it </w:t>
            </w:r>
            <w:proofErr w:type="spellStart"/>
            <w:r w:rsidRPr="00157C40">
              <w:rPr>
                <w:rFonts w:ascii="Arial" w:hAnsi="Arial" w:cs="Arial"/>
              </w:rPr>
              <w:t>on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next</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w:t>
            </w:r>
            <w:proofErr w:type="spellEnd"/>
            <w:r w:rsidRPr="00157C40">
              <w:rPr>
                <w:rFonts w:ascii="Arial" w:hAnsi="Arial" w:cs="Arial"/>
              </w:rPr>
              <w:t>.</w:t>
            </w:r>
          </w:p>
        </w:tc>
      </w:tr>
      <w:tr w:rsidR="00952D6D" w:rsidRPr="00157C40" w14:paraId="00560C11" w14:textId="77777777" w:rsidTr="1EB13732">
        <w:tc>
          <w:tcPr>
            <w:tcW w:w="4819" w:type="dxa"/>
            <w:tcMar>
              <w:top w:w="60" w:type="dxa"/>
              <w:left w:w="100" w:type="dxa"/>
              <w:bottom w:w="60" w:type="dxa"/>
              <w:right w:w="100" w:type="dxa"/>
            </w:tcMar>
          </w:tcPr>
          <w:p w14:paraId="5FB0128A" w14:textId="1A7EDA61" w:rsidR="00952D6D" w:rsidRPr="00157C40" w:rsidRDefault="00B27244">
            <w:pPr>
              <w:spacing w:after="120"/>
              <w:jc w:val="both"/>
              <w:rPr>
                <w:rFonts w:ascii="Arial" w:hAnsi="Arial" w:cs="Arial"/>
              </w:rPr>
            </w:pPr>
            <w:r>
              <w:rPr>
                <w:rFonts w:ascii="Arial" w:hAnsi="Arial" w:cs="Arial"/>
              </w:rPr>
              <w:t xml:space="preserve">16.11. Jeigu pranešimas siunčiamas keliais skirtingais būdais, laikoma, kad Šalis jį gavo tada, kai ji gavo </w:t>
            </w:r>
            <w:r w:rsidR="00FD7673">
              <w:rPr>
                <w:rFonts w:ascii="Arial" w:hAnsi="Arial" w:cs="Arial"/>
              </w:rPr>
              <w:t>pirmesnįjį</w:t>
            </w:r>
            <w:r>
              <w:rPr>
                <w:rFonts w:ascii="Arial" w:hAnsi="Arial" w:cs="Arial"/>
              </w:rPr>
              <w:t xml:space="preserve"> pranešimą.</w:t>
            </w:r>
          </w:p>
        </w:tc>
        <w:tc>
          <w:tcPr>
            <w:tcW w:w="4819" w:type="dxa"/>
            <w:tcMar>
              <w:top w:w="60" w:type="dxa"/>
              <w:left w:w="100" w:type="dxa"/>
              <w:bottom w:w="60" w:type="dxa"/>
              <w:right w:w="100" w:type="dxa"/>
            </w:tcMar>
          </w:tcPr>
          <w:p w14:paraId="00C42898" w14:textId="0F8C88CB" w:rsidR="00952D6D" w:rsidRPr="00157C40" w:rsidRDefault="00B27244">
            <w:pPr>
              <w:spacing w:after="120"/>
              <w:jc w:val="both"/>
              <w:rPr>
                <w:rFonts w:ascii="Arial" w:hAnsi="Arial" w:cs="Arial"/>
              </w:rPr>
            </w:pPr>
            <w:r>
              <w:rPr>
                <w:rFonts w:ascii="Arial" w:hAnsi="Arial" w:cs="Arial"/>
              </w:rPr>
              <w:t xml:space="preserve">16.11. </w:t>
            </w:r>
            <w:proofErr w:type="spellStart"/>
            <w:r>
              <w:rPr>
                <w:rFonts w:ascii="Arial" w:hAnsi="Arial" w:cs="Arial"/>
              </w:rPr>
              <w:t>If</w:t>
            </w:r>
            <w:proofErr w:type="spellEnd"/>
            <w:r>
              <w:rPr>
                <w:rFonts w:ascii="Arial" w:hAnsi="Arial" w:cs="Arial"/>
              </w:rPr>
              <w:t xml:space="preserve"> a </w:t>
            </w:r>
            <w:proofErr w:type="spellStart"/>
            <w:r>
              <w:rPr>
                <w:rFonts w:ascii="Arial" w:hAnsi="Arial" w:cs="Arial"/>
              </w:rPr>
              <w:t>notice</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sent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several</w:t>
            </w:r>
            <w:proofErr w:type="spellEnd"/>
            <w:r>
              <w:rPr>
                <w:rFonts w:ascii="Arial" w:hAnsi="Arial" w:cs="Arial"/>
              </w:rPr>
              <w:t xml:space="preserve"> </w:t>
            </w:r>
            <w:proofErr w:type="spellStart"/>
            <w:r>
              <w:rPr>
                <w:rFonts w:ascii="Arial" w:hAnsi="Arial" w:cs="Arial"/>
              </w:rPr>
              <w:t>different</w:t>
            </w:r>
            <w:proofErr w:type="spellEnd"/>
            <w:r>
              <w:rPr>
                <w:rFonts w:ascii="Arial" w:hAnsi="Arial" w:cs="Arial"/>
              </w:rPr>
              <w:t xml:space="preserve"> </w:t>
            </w:r>
            <w:proofErr w:type="spellStart"/>
            <w:r>
              <w:rPr>
                <w:rFonts w:ascii="Arial" w:hAnsi="Arial" w:cs="Arial"/>
              </w:rPr>
              <w:t>means</w:t>
            </w:r>
            <w:proofErr w:type="spellEnd"/>
            <w:r>
              <w:rPr>
                <w:rFonts w:ascii="Arial" w:hAnsi="Arial" w:cs="Arial"/>
              </w:rPr>
              <w:t xml:space="preserve">, it </w:t>
            </w:r>
            <w:proofErr w:type="spellStart"/>
            <w:r>
              <w:rPr>
                <w:rFonts w:ascii="Arial" w:hAnsi="Arial" w:cs="Arial"/>
              </w:rPr>
              <w:t>shall</w:t>
            </w:r>
            <w:proofErr w:type="spellEnd"/>
            <w:r>
              <w:rPr>
                <w:rFonts w:ascii="Arial" w:hAnsi="Arial" w:cs="Arial"/>
              </w:rPr>
              <w:t xml:space="preserve"> be </w:t>
            </w:r>
            <w:proofErr w:type="spellStart"/>
            <w:r>
              <w:rPr>
                <w:rFonts w:ascii="Arial" w:hAnsi="Arial" w:cs="Arial"/>
              </w:rPr>
              <w:t>deemed</w:t>
            </w:r>
            <w:proofErr w:type="spellEnd"/>
            <w:r>
              <w:rPr>
                <w:rFonts w:ascii="Arial" w:hAnsi="Arial" w:cs="Arial"/>
              </w:rPr>
              <w:t xml:space="preserve"> </w:t>
            </w:r>
            <w:proofErr w:type="spellStart"/>
            <w:r>
              <w:rPr>
                <w:rFonts w:ascii="Arial" w:hAnsi="Arial" w:cs="Arial"/>
              </w:rPr>
              <w:t>that</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Party</w:t>
            </w:r>
            <w:proofErr w:type="spellEnd"/>
            <w:r>
              <w:rPr>
                <w:rFonts w:ascii="Arial" w:hAnsi="Arial" w:cs="Arial"/>
              </w:rPr>
              <w:t xml:space="preserve"> </w:t>
            </w:r>
            <w:proofErr w:type="spellStart"/>
            <w:r>
              <w:rPr>
                <w:rFonts w:ascii="Arial" w:hAnsi="Arial" w:cs="Arial"/>
              </w:rPr>
              <w:t>received</w:t>
            </w:r>
            <w:proofErr w:type="spellEnd"/>
            <w:r>
              <w:rPr>
                <w:rFonts w:ascii="Arial" w:hAnsi="Arial" w:cs="Arial"/>
              </w:rPr>
              <w:t xml:space="preserve"> it </w:t>
            </w:r>
            <w:proofErr w:type="spellStart"/>
            <w:r>
              <w:rPr>
                <w:rFonts w:ascii="Arial" w:hAnsi="Arial" w:cs="Arial"/>
              </w:rPr>
              <w:t>when</w:t>
            </w:r>
            <w:proofErr w:type="spellEnd"/>
            <w:r>
              <w:rPr>
                <w:rFonts w:ascii="Arial" w:hAnsi="Arial" w:cs="Arial"/>
              </w:rPr>
              <w:t xml:space="preserve"> it </w:t>
            </w:r>
            <w:proofErr w:type="spellStart"/>
            <w:r>
              <w:rPr>
                <w:rFonts w:ascii="Arial" w:hAnsi="Arial" w:cs="Arial"/>
              </w:rPr>
              <w:t>received</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earlier</w:t>
            </w:r>
            <w:proofErr w:type="spellEnd"/>
            <w:r>
              <w:rPr>
                <w:rFonts w:ascii="Arial" w:hAnsi="Arial" w:cs="Arial"/>
              </w:rPr>
              <w:t xml:space="preserve"> </w:t>
            </w:r>
            <w:proofErr w:type="spellStart"/>
            <w:r>
              <w:rPr>
                <w:rFonts w:ascii="Arial" w:hAnsi="Arial" w:cs="Arial"/>
              </w:rPr>
              <w:t>notice</w:t>
            </w:r>
            <w:proofErr w:type="spellEnd"/>
            <w:r>
              <w:rPr>
                <w:rFonts w:ascii="Arial" w:hAnsi="Arial" w:cs="Arial"/>
              </w:rPr>
              <w:t>.</w:t>
            </w:r>
          </w:p>
        </w:tc>
      </w:tr>
      <w:tr w:rsidR="00952D6D" w:rsidRPr="00157C40" w14:paraId="38A8AA74" w14:textId="77777777" w:rsidTr="1EB13732">
        <w:tc>
          <w:tcPr>
            <w:tcW w:w="4819" w:type="dxa"/>
            <w:tcMar>
              <w:top w:w="60" w:type="dxa"/>
              <w:left w:w="100" w:type="dxa"/>
              <w:bottom w:w="60" w:type="dxa"/>
              <w:right w:w="100" w:type="dxa"/>
            </w:tcMar>
          </w:tcPr>
          <w:p w14:paraId="0019882D" w14:textId="77777777" w:rsidR="00952D6D" w:rsidRPr="00157C40" w:rsidRDefault="00B27244">
            <w:pPr>
              <w:spacing w:after="120"/>
              <w:jc w:val="both"/>
              <w:rPr>
                <w:rFonts w:ascii="Arial" w:hAnsi="Arial" w:cs="Arial"/>
              </w:rPr>
            </w:pPr>
            <w:r w:rsidRPr="00157C40">
              <w:rPr>
                <w:rFonts w:ascii="Arial" w:hAnsi="Arial" w:cs="Arial"/>
              </w:rPr>
              <w:t>16.12. Kontaktinio adreso ir / arba kontaktinio asmens pasikeitimo atveju, Sutarties pakeitimas nėra sudaromas.</w:t>
            </w:r>
          </w:p>
        </w:tc>
        <w:tc>
          <w:tcPr>
            <w:tcW w:w="4819" w:type="dxa"/>
            <w:tcMar>
              <w:top w:w="60" w:type="dxa"/>
              <w:left w:w="100" w:type="dxa"/>
              <w:bottom w:w="60" w:type="dxa"/>
              <w:right w:w="100" w:type="dxa"/>
            </w:tcMar>
          </w:tcPr>
          <w:p w14:paraId="6E89D476" w14:textId="77777777" w:rsidR="00952D6D" w:rsidRPr="00157C40" w:rsidRDefault="00B27244">
            <w:pPr>
              <w:spacing w:after="120"/>
              <w:jc w:val="both"/>
              <w:rPr>
                <w:rFonts w:ascii="Arial" w:hAnsi="Arial" w:cs="Arial"/>
              </w:rPr>
            </w:pPr>
            <w:r w:rsidRPr="00157C40">
              <w:rPr>
                <w:rFonts w:ascii="Arial" w:hAnsi="Arial" w:cs="Arial"/>
              </w:rPr>
              <w:t xml:space="preserve">16.12.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event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a </w:t>
            </w:r>
            <w:proofErr w:type="spellStart"/>
            <w:r w:rsidRPr="00157C40">
              <w:rPr>
                <w:rFonts w:ascii="Arial" w:hAnsi="Arial" w:cs="Arial"/>
              </w:rPr>
              <w:t>change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address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contact</w:t>
            </w:r>
            <w:proofErr w:type="spellEnd"/>
            <w:r w:rsidRPr="00157C40">
              <w:rPr>
                <w:rFonts w:ascii="Arial" w:hAnsi="Arial" w:cs="Arial"/>
              </w:rPr>
              <w:t xml:space="preserve"> </w:t>
            </w:r>
            <w:proofErr w:type="spellStart"/>
            <w:r w:rsidRPr="00157C40">
              <w:rPr>
                <w:rFonts w:ascii="Arial" w:hAnsi="Arial" w:cs="Arial"/>
              </w:rPr>
              <w:t>person</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amendment</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made</w:t>
            </w:r>
            <w:proofErr w:type="spellEnd"/>
            <w:r w:rsidRPr="00157C40">
              <w:rPr>
                <w:rFonts w:ascii="Arial" w:hAnsi="Arial" w:cs="Arial"/>
              </w:rPr>
              <w:t>.</w:t>
            </w:r>
          </w:p>
        </w:tc>
      </w:tr>
      <w:tr w:rsidR="00952D6D" w:rsidRPr="00157C40" w14:paraId="2C7651A8" w14:textId="77777777" w:rsidTr="1EB13732">
        <w:tc>
          <w:tcPr>
            <w:tcW w:w="4819" w:type="dxa"/>
            <w:tcMar>
              <w:top w:w="60" w:type="dxa"/>
              <w:left w:w="100" w:type="dxa"/>
              <w:bottom w:w="60" w:type="dxa"/>
              <w:right w:w="100" w:type="dxa"/>
            </w:tcMar>
          </w:tcPr>
          <w:p w14:paraId="399FE840" w14:textId="77777777" w:rsidR="00952D6D" w:rsidRPr="00157C40" w:rsidRDefault="00B27244">
            <w:pPr>
              <w:spacing w:after="120"/>
              <w:jc w:val="both"/>
              <w:rPr>
                <w:rFonts w:ascii="Arial" w:hAnsi="Arial" w:cs="Arial"/>
              </w:rPr>
            </w:pPr>
            <w:r w:rsidRPr="00157C40">
              <w:rPr>
                <w:rFonts w:ascii="Arial" w:hAnsi="Arial" w:cs="Arial"/>
              </w:rPr>
              <w:t>16.13. Šalių susirašinėjimas vyksta anglų arba lietuvių kalba. Visi oficialūs Šalių raštai, dokumentai rengiami lietuvių kalba arba jie yra pateikiami su vertimu į lietuvių kalbą.</w:t>
            </w:r>
          </w:p>
        </w:tc>
        <w:tc>
          <w:tcPr>
            <w:tcW w:w="4819" w:type="dxa"/>
            <w:tcMar>
              <w:top w:w="60" w:type="dxa"/>
              <w:left w:w="100" w:type="dxa"/>
              <w:bottom w:w="60" w:type="dxa"/>
              <w:right w:w="100" w:type="dxa"/>
            </w:tcMar>
          </w:tcPr>
          <w:p w14:paraId="469DBD5C" w14:textId="77777777" w:rsidR="00952D6D" w:rsidRPr="00157C40" w:rsidRDefault="00B27244">
            <w:pPr>
              <w:spacing w:after="120"/>
              <w:jc w:val="both"/>
              <w:rPr>
                <w:rFonts w:ascii="Arial" w:hAnsi="Arial" w:cs="Arial"/>
              </w:rPr>
            </w:pPr>
            <w:r w:rsidRPr="00157C40">
              <w:rPr>
                <w:rFonts w:ascii="Arial" w:hAnsi="Arial" w:cs="Arial"/>
              </w:rPr>
              <w:t xml:space="preserve">16.13. </w:t>
            </w:r>
            <w:proofErr w:type="spellStart"/>
            <w:r w:rsidRPr="00157C40">
              <w:rPr>
                <w:rFonts w:ascii="Arial" w:hAnsi="Arial" w:cs="Arial"/>
              </w:rPr>
              <w:t>Correspondence</w:t>
            </w:r>
            <w:proofErr w:type="spellEnd"/>
            <w:r w:rsidRPr="00157C40">
              <w:rPr>
                <w:rFonts w:ascii="Arial" w:hAnsi="Arial" w:cs="Arial"/>
              </w:rPr>
              <w:t xml:space="preserve"> </w:t>
            </w:r>
            <w:proofErr w:type="spellStart"/>
            <w:r w:rsidRPr="00157C40">
              <w:rPr>
                <w:rFonts w:ascii="Arial" w:hAnsi="Arial" w:cs="Arial"/>
              </w:rPr>
              <w:t>between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conducted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English </w:t>
            </w:r>
            <w:proofErr w:type="spellStart"/>
            <w:r w:rsidRPr="00157C40">
              <w:rPr>
                <w:rFonts w:ascii="Arial" w:hAnsi="Arial" w:cs="Arial"/>
              </w:rPr>
              <w:t>or</w:t>
            </w:r>
            <w:proofErr w:type="spellEnd"/>
            <w:r w:rsidRPr="00157C40">
              <w:rPr>
                <w:rFonts w:ascii="Arial" w:hAnsi="Arial" w:cs="Arial"/>
              </w:rPr>
              <w:t xml:space="preserve"> Lithuanian </w:t>
            </w:r>
            <w:proofErr w:type="spellStart"/>
            <w:r w:rsidRPr="00157C40">
              <w:rPr>
                <w:rFonts w:ascii="Arial" w:hAnsi="Arial" w:cs="Arial"/>
              </w:rPr>
              <w:t>language</w:t>
            </w:r>
            <w:proofErr w:type="spellEnd"/>
            <w:r w:rsidRPr="00157C40">
              <w:rPr>
                <w:rFonts w:ascii="Arial" w:hAnsi="Arial" w:cs="Arial"/>
              </w:rPr>
              <w:t xml:space="preserve">.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official</w:t>
            </w:r>
            <w:proofErr w:type="spellEnd"/>
            <w:r w:rsidRPr="00157C40">
              <w:rPr>
                <w:rFonts w:ascii="Arial" w:hAnsi="Arial" w:cs="Arial"/>
              </w:rPr>
              <w:t xml:space="preserve"> </w:t>
            </w:r>
            <w:proofErr w:type="spellStart"/>
            <w:r w:rsidRPr="00157C40">
              <w:rPr>
                <w:rFonts w:ascii="Arial" w:hAnsi="Arial" w:cs="Arial"/>
              </w:rPr>
              <w:t>letters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documents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prepared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Lithuanian </w:t>
            </w:r>
            <w:proofErr w:type="spellStart"/>
            <w:r w:rsidRPr="00157C40">
              <w:rPr>
                <w:rFonts w:ascii="Arial" w:hAnsi="Arial" w:cs="Arial"/>
              </w:rPr>
              <w:t>language</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submitted</w:t>
            </w:r>
            <w:proofErr w:type="spellEnd"/>
            <w:r w:rsidRPr="00157C40">
              <w:rPr>
                <w:rFonts w:ascii="Arial" w:hAnsi="Arial" w:cs="Arial"/>
              </w:rPr>
              <w:t xml:space="preserve"> </w:t>
            </w:r>
            <w:proofErr w:type="spellStart"/>
            <w:r w:rsidRPr="00157C40">
              <w:rPr>
                <w:rFonts w:ascii="Arial" w:hAnsi="Arial" w:cs="Arial"/>
              </w:rPr>
              <w:t>with</w:t>
            </w:r>
            <w:proofErr w:type="spellEnd"/>
            <w:r w:rsidRPr="00157C40">
              <w:rPr>
                <w:rFonts w:ascii="Arial" w:hAnsi="Arial" w:cs="Arial"/>
              </w:rPr>
              <w:t xml:space="preserve"> a </w:t>
            </w:r>
            <w:proofErr w:type="spellStart"/>
            <w:r w:rsidRPr="00157C40">
              <w:rPr>
                <w:rFonts w:ascii="Arial" w:hAnsi="Arial" w:cs="Arial"/>
              </w:rPr>
              <w:t>translation</w:t>
            </w:r>
            <w:proofErr w:type="spellEnd"/>
            <w:r w:rsidRPr="00157C40">
              <w:rPr>
                <w:rFonts w:ascii="Arial" w:hAnsi="Arial" w:cs="Arial"/>
              </w:rPr>
              <w:t xml:space="preserve"> </w:t>
            </w:r>
            <w:proofErr w:type="spellStart"/>
            <w:r w:rsidRPr="00157C40">
              <w:rPr>
                <w:rFonts w:ascii="Arial" w:hAnsi="Arial" w:cs="Arial"/>
              </w:rPr>
              <w:t>into</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Lithuanian </w:t>
            </w:r>
            <w:proofErr w:type="spellStart"/>
            <w:r w:rsidRPr="00157C40">
              <w:rPr>
                <w:rFonts w:ascii="Arial" w:hAnsi="Arial" w:cs="Arial"/>
              </w:rPr>
              <w:t>language</w:t>
            </w:r>
            <w:proofErr w:type="spellEnd"/>
            <w:r w:rsidRPr="00157C40">
              <w:rPr>
                <w:rFonts w:ascii="Arial" w:hAnsi="Arial" w:cs="Arial"/>
              </w:rPr>
              <w:t>.</w:t>
            </w:r>
          </w:p>
        </w:tc>
      </w:tr>
      <w:tr w:rsidR="00952D6D" w:rsidRPr="00157C40" w14:paraId="0CC09F83" w14:textId="77777777" w:rsidTr="1EB13732">
        <w:tc>
          <w:tcPr>
            <w:tcW w:w="4819" w:type="dxa"/>
            <w:tcMar>
              <w:top w:w="60" w:type="dxa"/>
              <w:left w:w="100" w:type="dxa"/>
              <w:bottom w:w="60" w:type="dxa"/>
              <w:right w:w="100" w:type="dxa"/>
            </w:tcMar>
          </w:tcPr>
          <w:p w14:paraId="52276EB3" w14:textId="77777777" w:rsidR="00952D6D" w:rsidRPr="00157C40" w:rsidRDefault="00B27244">
            <w:pPr>
              <w:spacing w:after="120"/>
              <w:jc w:val="both"/>
              <w:rPr>
                <w:rFonts w:ascii="Arial" w:hAnsi="Arial" w:cs="Arial"/>
              </w:rPr>
            </w:pPr>
            <w:r w:rsidRPr="00157C40">
              <w:rPr>
                <w:rFonts w:ascii="Arial" w:hAnsi="Arial" w:cs="Arial"/>
              </w:rPr>
              <w:t>16.14. Šalis neturi teisės perleisti savo teisių ir įsipareigojimų pagal šią Sutartį tretiesiems asmenims be išankstinio raštiško kitos Šalies sutikimo.</w:t>
            </w:r>
          </w:p>
        </w:tc>
        <w:tc>
          <w:tcPr>
            <w:tcW w:w="4819" w:type="dxa"/>
            <w:tcMar>
              <w:top w:w="60" w:type="dxa"/>
              <w:left w:w="100" w:type="dxa"/>
              <w:bottom w:w="60" w:type="dxa"/>
              <w:right w:w="100" w:type="dxa"/>
            </w:tcMar>
          </w:tcPr>
          <w:p w14:paraId="4DCEAC9B" w14:textId="77777777" w:rsidR="00952D6D" w:rsidRPr="00157C40" w:rsidRDefault="00B27244">
            <w:pPr>
              <w:spacing w:after="120"/>
              <w:jc w:val="both"/>
              <w:rPr>
                <w:rFonts w:ascii="Arial" w:hAnsi="Arial" w:cs="Arial"/>
              </w:rPr>
            </w:pPr>
            <w:r w:rsidRPr="00157C40">
              <w:rPr>
                <w:rFonts w:ascii="Arial" w:hAnsi="Arial" w:cs="Arial"/>
              </w:rPr>
              <w:t xml:space="preserve">16.14.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have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assign</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rights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to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without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prior</w:t>
            </w:r>
            <w:proofErr w:type="spellEnd"/>
            <w:r w:rsidRPr="00157C40">
              <w:rPr>
                <w:rFonts w:ascii="Arial" w:hAnsi="Arial" w:cs="Arial"/>
              </w:rPr>
              <w:t xml:space="preserve">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consent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w:t>
            </w:r>
          </w:p>
        </w:tc>
      </w:tr>
      <w:tr w:rsidR="00952D6D" w:rsidRPr="00157C40" w14:paraId="41FBF5E9" w14:textId="77777777" w:rsidTr="1EB13732">
        <w:tc>
          <w:tcPr>
            <w:tcW w:w="4819" w:type="dxa"/>
            <w:tcMar>
              <w:top w:w="60" w:type="dxa"/>
              <w:left w:w="100" w:type="dxa"/>
              <w:bottom w:w="60" w:type="dxa"/>
              <w:right w:w="100" w:type="dxa"/>
            </w:tcMar>
          </w:tcPr>
          <w:p w14:paraId="54B418F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C2E944C" w14:textId="77777777" w:rsidR="00952D6D" w:rsidRPr="00157C40" w:rsidRDefault="00952D6D">
            <w:pPr>
              <w:jc w:val="both"/>
              <w:rPr>
                <w:rFonts w:ascii="Arial" w:hAnsi="Arial" w:cs="Arial"/>
              </w:rPr>
            </w:pPr>
          </w:p>
        </w:tc>
      </w:tr>
      <w:tr w:rsidR="00952D6D" w:rsidRPr="00157C40" w14:paraId="1B1BDBB3" w14:textId="77777777" w:rsidTr="1EB13732">
        <w:tc>
          <w:tcPr>
            <w:tcW w:w="4819" w:type="dxa"/>
            <w:tcMar>
              <w:top w:w="60" w:type="dxa"/>
              <w:left w:w="100" w:type="dxa"/>
              <w:bottom w:w="60" w:type="dxa"/>
              <w:right w:w="100" w:type="dxa"/>
            </w:tcMar>
          </w:tcPr>
          <w:p w14:paraId="7A15BE5D" w14:textId="77777777" w:rsidR="00952D6D" w:rsidRPr="00157C40" w:rsidRDefault="00B27244" w:rsidP="005B0046">
            <w:pPr>
              <w:spacing w:after="120"/>
              <w:jc w:val="center"/>
              <w:rPr>
                <w:rFonts w:ascii="Arial" w:hAnsi="Arial" w:cs="Arial"/>
              </w:rPr>
            </w:pPr>
            <w:r>
              <w:rPr>
                <w:rFonts w:ascii="Arial" w:hAnsi="Arial" w:cs="Arial"/>
                <w:b/>
                <w:bCs/>
              </w:rPr>
              <w:t xml:space="preserve">17. </w:t>
            </w:r>
            <w:r w:rsidRPr="00157C40">
              <w:rPr>
                <w:rFonts w:ascii="Arial" w:hAnsi="Arial" w:cs="Arial"/>
                <w:b/>
                <w:bCs/>
              </w:rPr>
              <w:t>PRETENZIJOS IR GINČŲ SPRENDIMAS</w:t>
            </w:r>
          </w:p>
        </w:tc>
        <w:tc>
          <w:tcPr>
            <w:tcW w:w="4819" w:type="dxa"/>
            <w:tcMar>
              <w:top w:w="60" w:type="dxa"/>
              <w:left w:w="100" w:type="dxa"/>
              <w:bottom w:w="60" w:type="dxa"/>
              <w:right w:w="100" w:type="dxa"/>
            </w:tcMar>
          </w:tcPr>
          <w:p w14:paraId="2F34E402" w14:textId="77777777" w:rsidR="00952D6D" w:rsidRPr="00157C40" w:rsidRDefault="00B27244">
            <w:pPr>
              <w:spacing w:after="200"/>
              <w:jc w:val="center"/>
              <w:rPr>
                <w:rFonts w:ascii="Arial" w:hAnsi="Arial" w:cs="Arial"/>
              </w:rPr>
            </w:pPr>
            <w:r>
              <w:rPr>
                <w:rFonts w:ascii="Arial" w:hAnsi="Arial" w:cs="Arial"/>
                <w:b/>
                <w:bCs/>
              </w:rPr>
              <w:t xml:space="preserve">17. </w:t>
            </w:r>
            <w:r w:rsidRPr="00157C40">
              <w:rPr>
                <w:rFonts w:ascii="Arial" w:hAnsi="Arial" w:cs="Arial"/>
                <w:b/>
                <w:bCs/>
              </w:rPr>
              <w:t>CLAIMS AND DISPUTE RESOLUTION</w:t>
            </w:r>
          </w:p>
        </w:tc>
      </w:tr>
      <w:tr w:rsidR="00952D6D" w:rsidRPr="00157C40" w14:paraId="3C2C54E5" w14:textId="77777777" w:rsidTr="1EB13732">
        <w:tc>
          <w:tcPr>
            <w:tcW w:w="4819" w:type="dxa"/>
            <w:tcMar>
              <w:top w:w="60" w:type="dxa"/>
              <w:left w:w="100" w:type="dxa"/>
              <w:bottom w:w="60" w:type="dxa"/>
              <w:right w:w="100" w:type="dxa"/>
            </w:tcMar>
          </w:tcPr>
          <w:p w14:paraId="16C813A2"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4A5EAC5" w14:textId="77777777" w:rsidR="00952D6D" w:rsidRPr="00157C40" w:rsidRDefault="00952D6D">
            <w:pPr>
              <w:jc w:val="both"/>
              <w:rPr>
                <w:rFonts w:ascii="Arial" w:hAnsi="Arial" w:cs="Arial"/>
              </w:rPr>
            </w:pPr>
          </w:p>
        </w:tc>
      </w:tr>
      <w:tr w:rsidR="00952D6D" w:rsidRPr="00157C40" w14:paraId="311410C5" w14:textId="77777777" w:rsidTr="1EB13732">
        <w:tc>
          <w:tcPr>
            <w:tcW w:w="4819" w:type="dxa"/>
            <w:tcMar>
              <w:top w:w="60" w:type="dxa"/>
              <w:left w:w="100" w:type="dxa"/>
              <w:bottom w:w="60" w:type="dxa"/>
              <w:right w:w="100" w:type="dxa"/>
            </w:tcMar>
          </w:tcPr>
          <w:p w14:paraId="0BC19A0E" w14:textId="77777777" w:rsidR="00952D6D" w:rsidRPr="00157C40" w:rsidRDefault="00B27244">
            <w:pPr>
              <w:spacing w:after="120"/>
              <w:jc w:val="both"/>
              <w:rPr>
                <w:rFonts w:ascii="Arial" w:hAnsi="Arial" w:cs="Arial"/>
              </w:rPr>
            </w:pPr>
            <w:r w:rsidRPr="00157C40">
              <w:rPr>
                <w:rFonts w:ascii="Arial" w:hAnsi="Arial" w:cs="Arial"/>
              </w:rPr>
              <w:t>17.1. Vykdydamos šią Sutartį, Šalys vadovaujasi Lietuvos Respublikos civiliniu kodeksu ir kitais įstatymais bei kitais teisės aktais, EERP teritorijos dokumentu, jo priedais, TPMĮ testavimo vadovu.</w:t>
            </w:r>
          </w:p>
        </w:tc>
        <w:tc>
          <w:tcPr>
            <w:tcW w:w="4819" w:type="dxa"/>
            <w:tcMar>
              <w:top w:w="60" w:type="dxa"/>
              <w:left w:w="100" w:type="dxa"/>
              <w:bottom w:w="60" w:type="dxa"/>
              <w:right w:w="100" w:type="dxa"/>
            </w:tcMar>
          </w:tcPr>
          <w:p w14:paraId="1D3FBBCB" w14:textId="77777777" w:rsidR="00952D6D" w:rsidRPr="00157C40" w:rsidRDefault="00B27244">
            <w:pPr>
              <w:spacing w:after="120"/>
              <w:jc w:val="both"/>
              <w:rPr>
                <w:rFonts w:ascii="Arial" w:hAnsi="Arial" w:cs="Arial"/>
              </w:rPr>
            </w:pPr>
            <w:r w:rsidRPr="00157C40">
              <w:rPr>
                <w:rFonts w:ascii="Arial" w:hAnsi="Arial" w:cs="Arial"/>
              </w:rPr>
              <w:t xml:space="preserve">17.1.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performing</w:t>
            </w:r>
            <w:proofErr w:type="spellEnd"/>
            <w:r w:rsidRPr="00157C40">
              <w:rPr>
                <w:rFonts w:ascii="Arial" w:hAnsi="Arial" w:cs="Arial"/>
              </w:rPr>
              <w:t xml:space="preserve"> </w:t>
            </w:r>
            <w:proofErr w:type="spellStart"/>
            <w:r w:rsidRPr="00157C40">
              <w:rPr>
                <w:rFonts w:ascii="Arial" w:hAnsi="Arial" w:cs="Arial"/>
              </w:rPr>
              <w:t>this</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guided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Civil</w:t>
            </w:r>
            <w:proofErr w:type="spellEnd"/>
            <w:r w:rsidRPr="00157C40">
              <w:rPr>
                <w:rFonts w:ascii="Arial" w:hAnsi="Arial" w:cs="Arial"/>
              </w:rPr>
              <w:t xml:space="preserve"> </w:t>
            </w:r>
            <w:proofErr w:type="spellStart"/>
            <w:r w:rsidRPr="00157C40">
              <w:rPr>
                <w:rFonts w:ascii="Arial" w:hAnsi="Arial" w:cs="Arial"/>
              </w:rPr>
              <w:t>Code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annexes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OBE </w:t>
            </w:r>
            <w:proofErr w:type="spellStart"/>
            <w:r w:rsidRPr="00157C40">
              <w:rPr>
                <w:rFonts w:ascii="Arial" w:hAnsi="Arial" w:cs="Arial"/>
              </w:rPr>
              <w:t>Testing</w:t>
            </w:r>
            <w:proofErr w:type="spellEnd"/>
            <w:r w:rsidRPr="00157C40">
              <w:rPr>
                <w:rFonts w:ascii="Arial" w:hAnsi="Arial" w:cs="Arial"/>
              </w:rPr>
              <w:t xml:space="preserve"> </w:t>
            </w:r>
            <w:proofErr w:type="spellStart"/>
            <w:r w:rsidRPr="00157C40">
              <w:rPr>
                <w:rFonts w:ascii="Arial" w:hAnsi="Arial" w:cs="Arial"/>
              </w:rPr>
              <w:t>Manual</w:t>
            </w:r>
            <w:proofErr w:type="spellEnd"/>
            <w:r w:rsidRPr="00157C40">
              <w:rPr>
                <w:rFonts w:ascii="Arial" w:hAnsi="Arial" w:cs="Arial"/>
              </w:rPr>
              <w:t>.</w:t>
            </w:r>
          </w:p>
        </w:tc>
      </w:tr>
      <w:tr w:rsidR="00952D6D" w:rsidRPr="00157C40" w14:paraId="4BCBB19B" w14:textId="77777777" w:rsidTr="1EB13732">
        <w:tc>
          <w:tcPr>
            <w:tcW w:w="4819" w:type="dxa"/>
            <w:tcMar>
              <w:top w:w="60" w:type="dxa"/>
              <w:left w:w="100" w:type="dxa"/>
              <w:bottom w:w="60" w:type="dxa"/>
              <w:right w:w="100" w:type="dxa"/>
            </w:tcMar>
          </w:tcPr>
          <w:p w14:paraId="69D42DFB" w14:textId="1D688726" w:rsidR="00952D6D" w:rsidRPr="00157C40" w:rsidRDefault="00B27244">
            <w:pPr>
              <w:spacing w:after="120"/>
              <w:jc w:val="both"/>
              <w:rPr>
                <w:rFonts w:ascii="Arial" w:hAnsi="Arial" w:cs="Arial"/>
              </w:rPr>
            </w:pPr>
            <w:r>
              <w:rPr>
                <w:rFonts w:ascii="Arial" w:hAnsi="Arial" w:cs="Arial"/>
              </w:rPr>
              <w:t>17.2. Šalys privalo vadovautis Lietuvos Respublikos civilinės teisės principais ir sąžiningumą principu spręsdamos bet kokius su šia Sutartimi susijusius klausimus.</w:t>
            </w:r>
          </w:p>
        </w:tc>
        <w:tc>
          <w:tcPr>
            <w:tcW w:w="4819" w:type="dxa"/>
            <w:tcMar>
              <w:top w:w="60" w:type="dxa"/>
              <w:left w:w="100" w:type="dxa"/>
              <w:bottom w:w="60" w:type="dxa"/>
              <w:right w:w="100" w:type="dxa"/>
            </w:tcMar>
          </w:tcPr>
          <w:p w14:paraId="0BF4DCEA" w14:textId="4E158782" w:rsidR="00952D6D" w:rsidRPr="00157C40" w:rsidRDefault="00B27244">
            <w:pPr>
              <w:spacing w:after="120"/>
              <w:jc w:val="both"/>
              <w:rPr>
                <w:rFonts w:ascii="Arial" w:hAnsi="Arial" w:cs="Arial"/>
              </w:rPr>
            </w:pPr>
            <w:r>
              <w:rPr>
                <w:rFonts w:ascii="Arial" w:hAnsi="Arial" w:cs="Arial"/>
              </w:rPr>
              <w:t xml:space="preserve">17.2. </w:t>
            </w:r>
            <w:proofErr w:type="spellStart"/>
            <w:r>
              <w:rPr>
                <w:rFonts w:ascii="Arial" w:hAnsi="Arial" w:cs="Arial"/>
              </w:rPr>
              <w:t>The</w:t>
            </w:r>
            <w:proofErr w:type="spellEnd"/>
            <w:r>
              <w:rPr>
                <w:rFonts w:ascii="Arial" w:hAnsi="Arial" w:cs="Arial"/>
              </w:rPr>
              <w:t xml:space="preserve"> Parties </w:t>
            </w:r>
            <w:proofErr w:type="spellStart"/>
            <w:r>
              <w:rPr>
                <w:rFonts w:ascii="Arial" w:hAnsi="Arial" w:cs="Arial"/>
              </w:rPr>
              <w:t>must</w:t>
            </w:r>
            <w:proofErr w:type="spellEnd"/>
            <w:r>
              <w:rPr>
                <w:rFonts w:ascii="Arial" w:hAnsi="Arial" w:cs="Arial"/>
              </w:rPr>
              <w:t xml:space="preserve"> be </w:t>
            </w:r>
            <w:proofErr w:type="spellStart"/>
            <w:r>
              <w:rPr>
                <w:rFonts w:ascii="Arial" w:hAnsi="Arial" w:cs="Arial"/>
              </w:rPr>
              <w:t>guided</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principles</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civil</w:t>
            </w:r>
            <w:proofErr w:type="spellEnd"/>
            <w:r>
              <w:rPr>
                <w:rFonts w:ascii="Arial" w:hAnsi="Arial" w:cs="Arial"/>
              </w:rPr>
              <w:t xml:space="preserve"> </w:t>
            </w:r>
            <w:proofErr w:type="spellStart"/>
            <w:r>
              <w:rPr>
                <w:rFonts w:ascii="Arial" w:hAnsi="Arial" w:cs="Arial"/>
              </w:rPr>
              <w:t>law</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Republic</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Lithuania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principle</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good</w:t>
            </w:r>
            <w:proofErr w:type="spellEnd"/>
            <w:r>
              <w:rPr>
                <w:rFonts w:ascii="Arial" w:hAnsi="Arial" w:cs="Arial"/>
              </w:rPr>
              <w:t xml:space="preserve"> </w:t>
            </w:r>
            <w:proofErr w:type="spellStart"/>
            <w:r>
              <w:rPr>
                <w:rFonts w:ascii="Arial" w:hAnsi="Arial" w:cs="Arial"/>
              </w:rPr>
              <w:t>faith</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resolving</w:t>
            </w:r>
            <w:proofErr w:type="spellEnd"/>
            <w:r>
              <w:rPr>
                <w:rFonts w:ascii="Arial" w:hAnsi="Arial" w:cs="Arial"/>
              </w:rPr>
              <w:t xml:space="preserve"> </w:t>
            </w:r>
            <w:proofErr w:type="spellStart"/>
            <w:r>
              <w:rPr>
                <w:rFonts w:ascii="Arial" w:hAnsi="Arial" w:cs="Arial"/>
              </w:rPr>
              <w:t>any</w:t>
            </w:r>
            <w:proofErr w:type="spellEnd"/>
            <w:r>
              <w:rPr>
                <w:rFonts w:ascii="Arial" w:hAnsi="Arial" w:cs="Arial"/>
              </w:rPr>
              <w:t xml:space="preserve"> </w:t>
            </w:r>
            <w:proofErr w:type="spellStart"/>
            <w:r>
              <w:rPr>
                <w:rFonts w:ascii="Arial" w:hAnsi="Arial" w:cs="Arial"/>
              </w:rPr>
              <w:t>matters</w:t>
            </w:r>
            <w:proofErr w:type="spellEnd"/>
            <w:r>
              <w:rPr>
                <w:rFonts w:ascii="Arial" w:hAnsi="Arial" w:cs="Arial"/>
              </w:rPr>
              <w:t xml:space="preserve"> </w:t>
            </w:r>
            <w:proofErr w:type="spellStart"/>
            <w:r>
              <w:rPr>
                <w:rFonts w:ascii="Arial" w:hAnsi="Arial" w:cs="Arial"/>
              </w:rPr>
              <w:t>related</w:t>
            </w:r>
            <w:proofErr w:type="spellEnd"/>
            <w:r>
              <w:rPr>
                <w:rFonts w:ascii="Arial" w:hAnsi="Arial" w:cs="Arial"/>
              </w:rPr>
              <w:t xml:space="preserve"> to </w:t>
            </w:r>
            <w:proofErr w:type="spellStart"/>
            <w:r>
              <w:rPr>
                <w:rFonts w:ascii="Arial" w:hAnsi="Arial" w:cs="Arial"/>
              </w:rPr>
              <w:t>this</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w:t>
            </w:r>
          </w:p>
        </w:tc>
      </w:tr>
      <w:tr w:rsidR="00952D6D" w:rsidRPr="00157C40" w14:paraId="6AB54110" w14:textId="77777777" w:rsidTr="1EB13732">
        <w:tc>
          <w:tcPr>
            <w:tcW w:w="4819" w:type="dxa"/>
            <w:tcMar>
              <w:top w:w="60" w:type="dxa"/>
              <w:left w:w="100" w:type="dxa"/>
              <w:bottom w:w="60" w:type="dxa"/>
              <w:right w:w="100" w:type="dxa"/>
            </w:tcMar>
          </w:tcPr>
          <w:p w14:paraId="606974C7" w14:textId="77777777" w:rsidR="00952D6D" w:rsidRPr="00157C40" w:rsidRDefault="00B27244">
            <w:pPr>
              <w:spacing w:after="120"/>
              <w:jc w:val="both"/>
              <w:rPr>
                <w:rFonts w:ascii="Arial" w:hAnsi="Arial" w:cs="Arial"/>
              </w:rPr>
            </w:pPr>
            <w:r w:rsidRPr="00157C40">
              <w:rPr>
                <w:rFonts w:ascii="Arial" w:hAnsi="Arial" w:cs="Arial"/>
              </w:rPr>
              <w:t>17.3. Visi ginčai, nesutarimai ar reikalavimai, kylantys iš Sutarties arba susiję su Sutartimi, jos pažeidimu, nutraukimu ar galiojimu, sprendžiami derybomis. Nepavykus ginčo ar nesutarimo išspręsti derybomis, dėl ginčo ar nesutarimo gali būti tarpininkaujama EERP teritorijos dokumente nurodytame taikinimo organe arba toks ginčas ar nesutarimas sprendžiamas teismine tvarka kompetentingame Lietuvos Respublikos teisme pagal Rinkliavos rinkėjo buveinės vietą.</w:t>
            </w:r>
          </w:p>
        </w:tc>
        <w:tc>
          <w:tcPr>
            <w:tcW w:w="4819" w:type="dxa"/>
            <w:tcMar>
              <w:top w:w="60" w:type="dxa"/>
              <w:left w:w="100" w:type="dxa"/>
              <w:bottom w:w="60" w:type="dxa"/>
              <w:right w:w="100" w:type="dxa"/>
            </w:tcMar>
          </w:tcPr>
          <w:p w14:paraId="48B1DE98" w14:textId="77777777" w:rsidR="00952D6D" w:rsidRPr="00157C40" w:rsidRDefault="00B27244">
            <w:pPr>
              <w:spacing w:after="120"/>
              <w:jc w:val="both"/>
              <w:rPr>
                <w:rFonts w:ascii="Arial" w:hAnsi="Arial" w:cs="Arial"/>
              </w:rPr>
            </w:pPr>
            <w:r w:rsidRPr="00157C40">
              <w:rPr>
                <w:rFonts w:ascii="Arial" w:hAnsi="Arial" w:cs="Arial"/>
              </w:rPr>
              <w:t xml:space="preserve">17.3. </w:t>
            </w:r>
            <w:proofErr w:type="spellStart"/>
            <w:r w:rsidRPr="00157C40">
              <w:rPr>
                <w:rFonts w:ascii="Arial" w:hAnsi="Arial" w:cs="Arial"/>
              </w:rPr>
              <w:t>All</w:t>
            </w:r>
            <w:proofErr w:type="spellEnd"/>
            <w:r w:rsidRPr="00157C40">
              <w:rPr>
                <w:rFonts w:ascii="Arial" w:hAnsi="Arial" w:cs="Arial"/>
              </w:rPr>
              <w:t xml:space="preserve"> </w:t>
            </w:r>
            <w:proofErr w:type="spellStart"/>
            <w:r w:rsidRPr="00157C40">
              <w:rPr>
                <w:rFonts w:ascii="Arial" w:hAnsi="Arial" w:cs="Arial"/>
              </w:rPr>
              <w:t>disputes</w:t>
            </w:r>
            <w:proofErr w:type="spellEnd"/>
            <w:r w:rsidRPr="00157C40">
              <w:rPr>
                <w:rFonts w:ascii="Arial" w:hAnsi="Arial" w:cs="Arial"/>
              </w:rPr>
              <w:t xml:space="preserve">, </w:t>
            </w:r>
            <w:proofErr w:type="spellStart"/>
            <w:r w:rsidRPr="00157C40">
              <w:rPr>
                <w:rFonts w:ascii="Arial" w:hAnsi="Arial" w:cs="Arial"/>
              </w:rPr>
              <w:t>disagreements</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claims</w:t>
            </w:r>
            <w:proofErr w:type="spellEnd"/>
            <w:r w:rsidRPr="00157C40">
              <w:rPr>
                <w:rFonts w:ascii="Arial" w:hAnsi="Arial" w:cs="Arial"/>
              </w:rPr>
              <w:t xml:space="preserve">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from</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related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its</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termination</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validity</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resolved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negotiations</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a dispute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disagreement</w:t>
            </w:r>
            <w:proofErr w:type="spellEnd"/>
            <w:r w:rsidRPr="00157C40">
              <w:rPr>
                <w:rFonts w:ascii="Arial" w:hAnsi="Arial" w:cs="Arial"/>
              </w:rPr>
              <w:t xml:space="preserve"> </w:t>
            </w:r>
            <w:proofErr w:type="spellStart"/>
            <w:r w:rsidRPr="00157C40">
              <w:rPr>
                <w:rFonts w:ascii="Arial" w:hAnsi="Arial" w:cs="Arial"/>
              </w:rPr>
              <w:t>cannot</w:t>
            </w:r>
            <w:proofErr w:type="spellEnd"/>
            <w:r w:rsidRPr="00157C40">
              <w:rPr>
                <w:rFonts w:ascii="Arial" w:hAnsi="Arial" w:cs="Arial"/>
              </w:rPr>
              <w:t xml:space="preserve"> be </w:t>
            </w:r>
            <w:proofErr w:type="spellStart"/>
            <w:r w:rsidRPr="00157C40">
              <w:rPr>
                <w:rFonts w:ascii="Arial" w:hAnsi="Arial" w:cs="Arial"/>
              </w:rPr>
              <w:t>resolved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negotiations</w:t>
            </w:r>
            <w:proofErr w:type="spellEnd"/>
            <w:r w:rsidRPr="00157C40">
              <w:rPr>
                <w:rFonts w:ascii="Arial" w:hAnsi="Arial" w:cs="Arial"/>
              </w:rPr>
              <w:t xml:space="preserve">, </w:t>
            </w:r>
            <w:proofErr w:type="spellStart"/>
            <w:r w:rsidRPr="00157C40">
              <w:rPr>
                <w:rFonts w:ascii="Arial" w:hAnsi="Arial" w:cs="Arial"/>
              </w:rPr>
              <w:t>mediation</w:t>
            </w:r>
            <w:proofErr w:type="spellEnd"/>
            <w:r w:rsidRPr="00157C40">
              <w:rPr>
                <w:rFonts w:ascii="Arial" w:hAnsi="Arial" w:cs="Arial"/>
              </w:rPr>
              <w:t xml:space="preserve"> </w:t>
            </w:r>
            <w:proofErr w:type="spellStart"/>
            <w:r w:rsidRPr="00157C40">
              <w:rPr>
                <w:rFonts w:ascii="Arial" w:hAnsi="Arial" w:cs="Arial"/>
              </w:rPr>
              <w:t>may</w:t>
            </w:r>
            <w:proofErr w:type="spellEnd"/>
            <w:r w:rsidRPr="00157C40">
              <w:rPr>
                <w:rFonts w:ascii="Arial" w:hAnsi="Arial" w:cs="Arial"/>
              </w:rPr>
              <w:t xml:space="preserve"> be </w:t>
            </w:r>
            <w:proofErr w:type="spellStart"/>
            <w:r w:rsidRPr="00157C40">
              <w:rPr>
                <w:rFonts w:ascii="Arial" w:hAnsi="Arial" w:cs="Arial"/>
              </w:rPr>
              <w:t>sought</w:t>
            </w:r>
            <w:proofErr w:type="spellEnd"/>
            <w:r w:rsidRPr="00157C40">
              <w:rPr>
                <w:rFonts w:ascii="Arial" w:hAnsi="Arial" w:cs="Arial"/>
              </w:rPr>
              <w:t xml:space="preserve"> at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conciliation</w:t>
            </w:r>
            <w:proofErr w:type="spellEnd"/>
            <w:r w:rsidRPr="00157C40">
              <w:rPr>
                <w:rFonts w:ascii="Arial" w:hAnsi="Arial" w:cs="Arial"/>
              </w:rPr>
              <w:t xml:space="preserve"> </w:t>
            </w:r>
            <w:proofErr w:type="spellStart"/>
            <w:r w:rsidRPr="00157C40">
              <w:rPr>
                <w:rFonts w:ascii="Arial" w:hAnsi="Arial" w:cs="Arial"/>
              </w:rPr>
              <w:t>body</w:t>
            </w:r>
            <w:proofErr w:type="spellEnd"/>
            <w:r w:rsidRPr="00157C40">
              <w:rPr>
                <w:rFonts w:ascii="Arial" w:hAnsi="Arial" w:cs="Arial"/>
              </w:rPr>
              <w:t xml:space="preserve"> </w:t>
            </w:r>
            <w:proofErr w:type="spellStart"/>
            <w:r w:rsidRPr="00157C40">
              <w:rPr>
                <w:rFonts w:ascii="Arial" w:hAnsi="Arial" w:cs="Arial"/>
              </w:rPr>
              <w:t>specified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EETS </w:t>
            </w:r>
            <w:proofErr w:type="spellStart"/>
            <w:r w:rsidRPr="00157C40">
              <w:rPr>
                <w:rFonts w:ascii="Arial" w:hAnsi="Arial" w:cs="Arial"/>
              </w:rPr>
              <w:t>Domain</w:t>
            </w:r>
            <w:proofErr w:type="spellEnd"/>
            <w:r w:rsidRPr="00157C40">
              <w:rPr>
                <w:rFonts w:ascii="Arial" w:hAnsi="Arial" w:cs="Arial"/>
              </w:rPr>
              <w:t xml:space="preserve"> </w:t>
            </w:r>
            <w:proofErr w:type="spellStart"/>
            <w:r w:rsidRPr="00157C40">
              <w:rPr>
                <w:rFonts w:ascii="Arial" w:hAnsi="Arial" w:cs="Arial"/>
              </w:rPr>
              <w:t>Statement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such</w:t>
            </w:r>
            <w:proofErr w:type="spellEnd"/>
            <w:r w:rsidRPr="00157C40">
              <w:rPr>
                <w:rFonts w:ascii="Arial" w:hAnsi="Arial" w:cs="Arial"/>
              </w:rPr>
              <w:t xml:space="preserve"> dispute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disagreement</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be </w:t>
            </w:r>
            <w:proofErr w:type="spellStart"/>
            <w:r w:rsidRPr="00157C40">
              <w:rPr>
                <w:rFonts w:ascii="Arial" w:hAnsi="Arial" w:cs="Arial"/>
              </w:rPr>
              <w:t>resolved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judicial</w:t>
            </w:r>
            <w:proofErr w:type="spellEnd"/>
            <w:r w:rsidRPr="00157C40">
              <w:rPr>
                <w:rFonts w:ascii="Arial" w:hAnsi="Arial" w:cs="Arial"/>
              </w:rPr>
              <w:t xml:space="preserve"> </w:t>
            </w:r>
            <w:proofErr w:type="spellStart"/>
            <w:r w:rsidRPr="00157C40">
              <w:rPr>
                <w:rFonts w:ascii="Arial" w:hAnsi="Arial" w:cs="Arial"/>
              </w:rPr>
              <w:t>proceedings</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a </w:t>
            </w:r>
            <w:proofErr w:type="spellStart"/>
            <w:r w:rsidRPr="00157C40">
              <w:rPr>
                <w:rFonts w:ascii="Arial" w:hAnsi="Arial" w:cs="Arial"/>
              </w:rPr>
              <w:t>competent</w:t>
            </w:r>
            <w:proofErr w:type="spellEnd"/>
            <w:r w:rsidRPr="00157C40">
              <w:rPr>
                <w:rFonts w:ascii="Arial" w:hAnsi="Arial" w:cs="Arial"/>
              </w:rPr>
              <w:t xml:space="preserve"> </w:t>
            </w:r>
            <w:proofErr w:type="spellStart"/>
            <w:r w:rsidRPr="00157C40">
              <w:rPr>
                <w:rFonts w:ascii="Arial" w:hAnsi="Arial" w:cs="Arial"/>
              </w:rPr>
              <w:t>court</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according</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registered</w:t>
            </w:r>
            <w:proofErr w:type="spellEnd"/>
            <w:r w:rsidRPr="00157C40">
              <w:rPr>
                <w:rFonts w:ascii="Arial" w:hAnsi="Arial" w:cs="Arial"/>
              </w:rPr>
              <w:t xml:space="preserve"> </w:t>
            </w:r>
            <w:proofErr w:type="spellStart"/>
            <w:r w:rsidRPr="00157C40">
              <w:rPr>
                <w:rFonts w:ascii="Arial" w:hAnsi="Arial" w:cs="Arial"/>
              </w:rPr>
              <w:t>office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Toll</w:t>
            </w:r>
            <w:proofErr w:type="spellEnd"/>
            <w:r w:rsidRPr="00157C40">
              <w:rPr>
                <w:rFonts w:ascii="Arial" w:hAnsi="Arial" w:cs="Arial"/>
              </w:rPr>
              <w:t xml:space="preserve"> </w:t>
            </w:r>
            <w:proofErr w:type="spellStart"/>
            <w:r w:rsidRPr="00157C40">
              <w:rPr>
                <w:rFonts w:ascii="Arial" w:hAnsi="Arial" w:cs="Arial"/>
              </w:rPr>
              <w:t>Collector</w:t>
            </w:r>
            <w:proofErr w:type="spellEnd"/>
            <w:r w:rsidRPr="00157C40">
              <w:rPr>
                <w:rFonts w:ascii="Arial" w:hAnsi="Arial" w:cs="Arial"/>
              </w:rPr>
              <w:t>.</w:t>
            </w:r>
          </w:p>
        </w:tc>
      </w:tr>
      <w:tr w:rsidR="00952D6D" w:rsidRPr="00157C40" w14:paraId="48BF46AC" w14:textId="77777777" w:rsidTr="1EB13732">
        <w:tc>
          <w:tcPr>
            <w:tcW w:w="4819" w:type="dxa"/>
            <w:tcMar>
              <w:top w:w="60" w:type="dxa"/>
              <w:left w:w="100" w:type="dxa"/>
              <w:bottom w:w="60" w:type="dxa"/>
              <w:right w:w="100" w:type="dxa"/>
            </w:tcMar>
          </w:tcPr>
          <w:p w14:paraId="468DE678" w14:textId="77777777" w:rsidR="00952D6D" w:rsidRPr="00157C40" w:rsidRDefault="00B27244">
            <w:pPr>
              <w:spacing w:after="120"/>
              <w:ind w:left="360"/>
              <w:jc w:val="both"/>
              <w:rPr>
                <w:rFonts w:ascii="Arial" w:hAnsi="Arial" w:cs="Arial"/>
              </w:rPr>
            </w:pPr>
            <w:r w:rsidRPr="00157C40">
              <w:rPr>
                <w:rFonts w:ascii="Arial" w:hAnsi="Arial" w:cs="Arial"/>
              </w:rPr>
              <w:t>17.3.1. Kilę ginčai nesudaro pagrindo Šalims atsisakyti vykdyti savo prievoles pagal Sutartį.</w:t>
            </w:r>
          </w:p>
        </w:tc>
        <w:tc>
          <w:tcPr>
            <w:tcW w:w="4819" w:type="dxa"/>
            <w:tcMar>
              <w:top w:w="60" w:type="dxa"/>
              <w:left w:w="100" w:type="dxa"/>
              <w:bottom w:w="60" w:type="dxa"/>
              <w:right w:w="100" w:type="dxa"/>
            </w:tcMar>
          </w:tcPr>
          <w:p w14:paraId="4CCF5366" w14:textId="77777777" w:rsidR="00952D6D" w:rsidRPr="00157C40" w:rsidRDefault="00B27244">
            <w:pPr>
              <w:spacing w:after="120"/>
              <w:ind w:left="360"/>
              <w:jc w:val="both"/>
              <w:rPr>
                <w:rFonts w:ascii="Arial" w:hAnsi="Arial" w:cs="Arial"/>
              </w:rPr>
            </w:pPr>
            <w:r w:rsidRPr="00157C40">
              <w:rPr>
                <w:rFonts w:ascii="Arial" w:hAnsi="Arial" w:cs="Arial"/>
              </w:rPr>
              <w:t xml:space="preserve">17.3.1. </w:t>
            </w:r>
            <w:proofErr w:type="spellStart"/>
            <w:r w:rsidRPr="00157C40">
              <w:rPr>
                <w:rFonts w:ascii="Arial" w:hAnsi="Arial" w:cs="Arial"/>
              </w:rPr>
              <w:t>Arising</w:t>
            </w:r>
            <w:proofErr w:type="spellEnd"/>
            <w:r w:rsidRPr="00157C40">
              <w:rPr>
                <w:rFonts w:ascii="Arial" w:hAnsi="Arial" w:cs="Arial"/>
              </w:rPr>
              <w:t xml:space="preserve"> </w:t>
            </w:r>
            <w:proofErr w:type="spellStart"/>
            <w:r w:rsidRPr="00157C40">
              <w:rPr>
                <w:rFonts w:ascii="Arial" w:hAnsi="Arial" w:cs="Arial"/>
              </w:rPr>
              <w:t>disputes</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not</w:t>
            </w:r>
            <w:proofErr w:type="spellEnd"/>
            <w:r w:rsidRPr="00157C40">
              <w:rPr>
                <w:rFonts w:ascii="Arial" w:hAnsi="Arial" w:cs="Arial"/>
              </w:rPr>
              <w:t xml:space="preserve"> </w:t>
            </w:r>
            <w:proofErr w:type="spellStart"/>
            <w:r w:rsidRPr="00157C40">
              <w:rPr>
                <w:rFonts w:ascii="Arial" w:hAnsi="Arial" w:cs="Arial"/>
              </w:rPr>
              <w:t>constitute</w:t>
            </w:r>
            <w:proofErr w:type="spellEnd"/>
            <w:r w:rsidRPr="00157C40">
              <w:rPr>
                <w:rFonts w:ascii="Arial" w:hAnsi="Arial" w:cs="Arial"/>
              </w:rPr>
              <w:t xml:space="preserve"> </w:t>
            </w:r>
            <w:proofErr w:type="spellStart"/>
            <w:r w:rsidRPr="00157C40">
              <w:rPr>
                <w:rFonts w:ascii="Arial" w:hAnsi="Arial" w:cs="Arial"/>
              </w:rPr>
              <w:t>grounds</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Parties to </w:t>
            </w:r>
            <w:proofErr w:type="spellStart"/>
            <w:r w:rsidRPr="00157C40">
              <w:rPr>
                <w:rFonts w:ascii="Arial" w:hAnsi="Arial" w:cs="Arial"/>
              </w:rPr>
              <w:t>refuse</w:t>
            </w:r>
            <w:proofErr w:type="spellEnd"/>
            <w:r w:rsidRPr="00157C40">
              <w:rPr>
                <w:rFonts w:ascii="Arial" w:hAnsi="Arial" w:cs="Arial"/>
              </w:rPr>
              <w:t xml:space="preserve"> to </w:t>
            </w:r>
            <w:proofErr w:type="spellStart"/>
            <w:r w:rsidRPr="00157C40">
              <w:rPr>
                <w:rFonts w:ascii="Arial" w:hAnsi="Arial" w:cs="Arial"/>
              </w:rPr>
              <w:t>fulfil</w:t>
            </w:r>
            <w:proofErr w:type="spellEnd"/>
            <w:r w:rsidRPr="00157C40">
              <w:rPr>
                <w:rFonts w:ascii="Arial" w:hAnsi="Arial" w:cs="Arial"/>
              </w:rPr>
              <w:t xml:space="preserve"> </w:t>
            </w:r>
            <w:proofErr w:type="spellStart"/>
            <w:r w:rsidRPr="00157C40">
              <w:rPr>
                <w:rFonts w:ascii="Arial" w:hAnsi="Arial" w:cs="Arial"/>
              </w:rPr>
              <w:t>their</w:t>
            </w:r>
            <w:proofErr w:type="spellEnd"/>
            <w:r w:rsidRPr="00157C40">
              <w:rPr>
                <w:rFonts w:ascii="Arial" w:hAnsi="Arial" w:cs="Arial"/>
              </w:rPr>
              <w:t xml:space="preserve"> </w:t>
            </w:r>
            <w:proofErr w:type="spellStart"/>
            <w:r w:rsidRPr="00157C40">
              <w:rPr>
                <w:rFonts w:ascii="Arial" w:hAnsi="Arial" w:cs="Arial"/>
              </w:rPr>
              <w:t>obligations</w:t>
            </w:r>
            <w:proofErr w:type="spellEnd"/>
            <w:r w:rsidRPr="00157C40">
              <w:rPr>
                <w:rFonts w:ascii="Arial" w:hAnsi="Arial" w:cs="Arial"/>
              </w:rPr>
              <w:t xml:space="preserve"> </w:t>
            </w:r>
            <w:proofErr w:type="spellStart"/>
            <w:r w:rsidRPr="00157C40">
              <w:rPr>
                <w:rFonts w:ascii="Arial" w:hAnsi="Arial" w:cs="Arial"/>
              </w:rPr>
              <w:t>under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w:t>
            </w:r>
          </w:p>
        </w:tc>
      </w:tr>
      <w:tr w:rsidR="00952D6D" w:rsidRPr="00157C40" w14:paraId="49921C81" w14:textId="77777777" w:rsidTr="1EB13732">
        <w:tc>
          <w:tcPr>
            <w:tcW w:w="4819" w:type="dxa"/>
            <w:tcMar>
              <w:top w:w="60" w:type="dxa"/>
              <w:left w:w="100" w:type="dxa"/>
              <w:bottom w:w="60" w:type="dxa"/>
              <w:right w:w="100" w:type="dxa"/>
            </w:tcMar>
          </w:tcPr>
          <w:p w14:paraId="6D070D6C" w14:textId="77777777" w:rsidR="00952D6D" w:rsidRPr="00157C40" w:rsidRDefault="00B27244">
            <w:pPr>
              <w:spacing w:after="120"/>
              <w:ind w:left="360"/>
              <w:jc w:val="both"/>
              <w:rPr>
                <w:rFonts w:ascii="Arial" w:hAnsi="Arial" w:cs="Arial"/>
              </w:rPr>
            </w:pPr>
            <w:r w:rsidRPr="00157C40">
              <w:rPr>
                <w:rFonts w:ascii="Arial" w:hAnsi="Arial" w:cs="Arial"/>
              </w:rPr>
              <w:lastRenderedPageBreak/>
              <w:t>17.3.2.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tc>
        <w:tc>
          <w:tcPr>
            <w:tcW w:w="4819" w:type="dxa"/>
            <w:tcMar>
              <w:top w:w="60" w:type="dxa"/>
              <w:left w:w="100" w:type="dxa"/>
              <w:bottom w:w="60" w:type="dxa"/>
              <w:right w:w="100" w:type="dxa"/>
            </w:tcMar>
          </w:tcPr>
          <w:p w14:paraId="429AD960" w14:textId="77777777" w:rsidR="00952D6D" w:rsidRPr="00157C40" w:rsidRDefault="00B27244">
            <w:pPr>
              <w:spacing w:after="120"/>
              <w:ind w:left="360"/>
              <w:jc w:val="both"/>
              <w:rPr>
                <w:rFonts w:ascii="Arial" w:hAnsi="Arial" w:cs="Arial"/>
              </w:rPr>
            </w:pPr>
            <w:r w:rsidRPr="00157C40">
              <w:rPr>
                <w:rFonts w:ascii="Arial" w:hAnsi="Arial" w:cs="Arial"/>
              </w:rPr>
              <w:t xml:space="preserve">17.3.2. </w:t>
            </w:r>
            <w:proofErr w:type="spellStart"/>
            <w:r w:rsidRPr="00157C40">
              <w:rPr>
                <w:rFonts w:ascii="Arial" w:hAnsi="Arial" w:cs="Arial"/>
              </w:rPr>
              <w:t>If</w:t>
            </w:r>
            <w:proofErr w:type="spellEnd"/>
            <w:r w:rsidRPr="00157C40">
              <w:rPr>
                <w:rFonts w:ascii="Arial" w:hAnsi="Arial" w:cs="Arial"/>
              </w:rPr>
              <w:t xml:space="preserve"> a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breaches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right</w:t>
            </w:r>
            <w:proofErr w:type="spellEnd"/>
            <w:r w:rsidRPr="00157C40">
              <w:rPr>
                <w:rFonts w:ascii="Arial" w:hAnsi="Arial" w:cs="Arial"/>
              </w:rPr>
              <w:t xml:space="preserve"> to </w:t>
            </w:r>
            <w:proofErr w:type="spellStart"/>
            <w:r w:rsidRPr="00157C40">
              <w:rPr>
                <w:rFonts w:ascii="Arial" w:hAnsi="Arial" w:cs="Arial"/>
              </w:rPr>
              <w:t>submit</w:t>
            </w:r>
            <w:proofErr w:type="spellEnd"/>
            <w:r w:rsidRPr="00157C40">
              <w:rPr>
                <w:rFonts w:ascii="Arial" w:hAnsi="Arial" w:cs="Arial"/>
              </w:rPr>
              <w:t xml:space="preserve"> a </w:t>
            </w:r>
            <w:proofErr w:type="spellStart"/>
            <w:r w:rsidRPr="00157C40">
              <w:rPr>
                <w:rFonts w:ascii="Arial" w:hAnsi="Arial" w:cs="Arial"/>
              </w:rPr>
              <w:t>written</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to it, </w:t>
            </w:r>
            <w:proofErr w:type="spellStart"/>
            <w:r w:rsidRPr="00157C40">
              <w:rPr>
                <w:rFonts w:ascii="Arial" w:hAnsi="Arial" w:cs="Arial"/>
              </w:rPr>
              <w:t>indicate</w:t>
            </w:r>
            <w:proofErr w:type="spellEnd"/>
            <w:r w:rsidRPr="00157C40">
              <w:rPr>
                <w:rFonts w:ascii="Arial" w:hAnsi="Arial" w:cs="Arial"/>
              </w:rPr>
              <w:t xml:space="preserve"> </w:t>
            </w:r>
            <w:proofErr w:type="spellStart"/>
            <w:r w:rsidRPr="00157C40">
              <w:rPr>
                <w:rFonts w:ascii="Arial" w:hAnsi="Arial" w:cs="Arial"/>
              </w:rPr>
              <w:t>which</w:t>
            </w:r>
            <w:proofErr w:type="spellEnd"/>
            <w:r w:rsidRPr="00157C40">
              <w:rPr>
                <w:rFonts w:ascii="Arial" w:hAnsi="Arial" w:cs="Arial"/>
              </w:rPr>
              <w:t xml:space="preserve"> </w:t>
            </w:r>
            <w:proofErr w:type="spellStart"/>
            <w:r w:rsidRPr="00157C40">
              <w:rPr>
                <w:rFonts w:ascii="Arial" w:hAnsi="Arial" w:cs="Arial"/>
              </w:rPr>
              <w:t>provision</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what</w:t>
            </w:r>
            <w:proofErr w:type="spellEnd"/>
            <w:r w:rsidRPr="00157C40">
              <w:rPr>
                <w:rFonts w:ascii="Arial" w:hAnsi="Arial" w:cs="Arial"/>
              </w:rPr>
              <w:t xml:space="preserve"> </w:t>
            </w:r>
            <w:proofErr w:type="spellStart"/>
            <w:r w:rsidRPr="00157C40">
              <w:rPr>
                <w:rFonts w:ascii="Arial" w:hAnsi="Arial" w:cs="Arial"/>
              </w:rPr>
              <w:t>manner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opposing</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has</w:t>
            </w:r>
            <w:proofErr w:type="spellEnd"/>
            <w:r w:rsidRPr="00157C40">
              <w:rPr>
                <w:rFonts w:ascii="Arial" w:hAnsi="Arial" w:cs="Arial"/>
              </w:rPr>
              <w:t xml:space="preserve"> </w:t>
            </w:r>
            <w:proofErr w:type="spellStart"/>
            <w:r w:rsidRPr="00157C40">
              <w:rPr>
                <w:rFonts w:ascii="Arial" w:hAnsi="Arial" w:cs="Arial"/>
              </w:rPr>
              <w:t>breached</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set</w:t>
            </w:r>
            <w:proofErr w:type="spellEnd"/>
            <w:r w:rsidRPr="00157C40">
              <w:rPr>
                <w:rFonts w:ascii="Arial" w:hAnsi="Arial" w:cs="Arial"/>
              </w:rPr>
              <w:t xml:space="preserve"> a </w:t>
            </w:r>
            <w:proofErr w:type="spellStart"/>
            <w:r w:rsidRPr="00157C40">
              <w:rPr>
                <w:rFonts w:ascii="Arial" w:hAnsi="Arial" w:cs="Arial"/>
              </w:rPr>
              <w:t>reasonable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to </w:t>
            </w:r>
            <w:proofErr w:type="spellStart"/>
            <w:r w:rsidRPr="00157C40">
              <w:rPr>
                <w:rFonts w:ascii="Arial" w:hAnsi="Arial" w:cs="Arial"/>
              </w:rPr>
              <w:t>rectify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w:t>
            </w:r>
          </w:p>
        </w:tc>
      </w:tr>
      <w:tr w:rsidR="00952D6D" w:rsidRPr="00157C40" w14:paraId="6CA0A95F" w14:textId="77777777" w:rsidTr="1EB13732">
        <w:tc>
          <w:tcPr>
            <w:tcW w:w="4819" w:type="dxa"/>
            <w:tcMar>
              <w:top w:w="60" w:type="dxa"/>
              <w:left w:w="100" w:type="dxa"/>
              <w:bottom w:w="60" w:type="dxa"/>
              <w:right w:w="100" w:type="dxa"/>
            </w:tcMar>
          </w:tcPr>
          <w:p w14:paraId="055C5889" w14:textId="77777777" w:rsidR="00952D6D" w:rsidRPr="00157C40" w:rsidRDefault="00B27244">
            <w:pPr>
              <w:spacing w:after="120"/>
              <w:jc w:val="both"/>
              <w:rPr>
                <w:rFonts w:ascii="Arial" w:hAnsi="Arial" w:cs="Arial"/>
              </w:rPr>
            </w:pPr>
            <w:r w:rsidRPr="00157C40">
              <w:rPr>
                <w:rFonts w:ascii="Arial" w:hAnsi="Arial" w:cs="Arial"/>
              </w:rPr>
              <w:t>17.4. Pretenziją gavusi Šalis privalo nedelsdama, bet ne vėliau nei per 7 (septynias) darbo dienas atsakyti į pretenziją ir nurodyti, kokių priemonių imsis siekdama ištaisyti pažeidimą per pretenzijoje nustatytą terminą arba motyvuotai pasiūlyti kitą pagrįstą terminą. Pretenziją gavusios Šalies pasiūlytas terminas pakeičia terminą, nurodytą pretenzijoje, tik jeigu kita Šalis jį patvirtina.</w:t>
            </w:r>
          </w:p>
        </w:tc>
        <w:tc>
          <w:tcPr>
            <w:tcW w:w="4819" w:type="dxa"/>
            <w:tcMar>
              <w:top w:w="60" w:type="dxa"/>
              <w:left w:w="100" w:type="dxa"/>
              <w:bottom w:w="60" w:type="dxa"/>
              <w:right w:w="100" w:type="dxa"/>
            </w:tcMar>
          </w:tcPr>
          <w:p w14:paraId="42BD20D0" w14:textId="77777777" w:rsidR="00952D6D" w:rsidRPr="00157C40" w:rsidRDefault="00B27244">
            <w:pPr>
              <w:spacing w:after="120"/>
              <w:jc w:val="both"/>
              <w:rPr>
                <w:rFonts w:ascii="Arial" w:hAnsi="Arial" w:cs="Arial"/>
              </w:rPr>
            </w:pPr>
            <w:r w:rsidRPr="00157C40">
              <w:rPr>
                <w:rFonts w:ascii="Arial" w:hAnsi="Arial" w:cs="Arial"/>
              </w:rPr>
              <w:t xml:space="preserve">17.4.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must</w:t>
            </w:r>
            <w:proofErr w:type="spellEnd"/>
            <w:r w:rsidRPr="00157C40">
              <w:rPr>
                <w:rFonts w:ascii="Arial" w:hAnsi="Arial" w:cs="Arial"/>
              </w:rPr>
              <w:t xml:space="preserve"> </w:t>
            </w:r>
            <w:proofErr w:type="spellStart"/>
            <w:r w:rsidRPr="00157C40">
              <w:rPr>
                <w:rFonts w:ascii="Arial" w:hAnsi="Arial" w:cs="Arial"/>
              </w:rPr>
              <w:t>immediately</w:t>
            </w:r>
            <w:proofErr w:type="spellEnd"/>
            <w:r w:rsidRPr="00157C40">
              <w:rPr>
                <w:rFonts w:ascii="Arial" w:hAnsi="Arial" w:cs="Arial"/>
              </w:rPr>
              <w:t xml:space="preserve">, </w:t>
            </w:r>
            <w:proofErr w:type="spellStart"/>
            <w:r w:rsidRPr="00157C40">
              <w:rPr>
                <w:rFonts w:ascii="Arial" w:hAnsi="Arial" w:cs="Arial"/>
              </w:rPr>
              <w:t>but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proofErr w:type="spellStart"/>
            <w:r w:rsidRPr="00157C40">
              <w:rPr>
                <w:rFonts w:ascii="Arial" w:hAnsi="Arial" w:cs="Arial"/>
              </w:rPr>
              <w:t>later</w:t>
            </w:r>
            <w:proofErr w:type="spellEnd"/>
            <w:r w:rsidRPr="00157C40">
              <w:rPr>
                <w:rFonts w:ascii="Arial" w:hAnsi="Arial" w:cs="Arial"/>
              </w:rPr>
              <w:t xml:space="preserve"> </w:t>
            </w:r>
            <w:proofErr w:type="spellStart"/>
            <w:r w:rsidRPr="00157C40">
              <w:rPr>
                <w:rFonts w:ascii="Arial" w:hAnsi="Arial" w:cs="Arial"/>
              </w:rPr>
              <w:t>than</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7 (</w:t>
            </w:r>
            <w:proofErr w:type="spellStart"/>
            <w:r w:rsidRPr="00157C40">
              <w:rPr>
                <w:rFonts w:ascii="Arial" w:hAnsi="Arial" w:cs="Arial"/>
              </w:rPr>
              <w:t>seven</w:t>
            </w:r>
            <w:proofErr w:type="spellEnd"/>
            <w:r w:rsidRPr="00157C40">
              <w:rPr>
                <w:rFonts w:ascii="Arial" w:hAnsi="Arial" w:cs="Arial"/>
              </w:rPr>
              <w:t xml:space="preserve">) </w:t>
            </w:r>
            <w:proofErr w:type="spellStart"/>
            <w:r w:rsidRPr="00157C40">
              <w:rPr>
                <w:rFonts w:ascii="Arial" w:hAnsi="Arial" w:cs="Arial"/>
              </w:rPr>
              <w:t>business</w:t>
            </w:r>
            <w:proofErr w:type="spellEnd"/>
            <w:r w:rsidRPr="00157C40">
              <w:rPr>
                <w:rFonts w:ascii="Arial" w:hAnsi="Arial" w:cs="Arial"/>
              </w:rPr>
              <w:t xml:space="preserve"> </w:t>
            </w:r>
            <w:proofErr w:type="spellStart"/>
            <w:r w:rsidRPr="00157C40">
              <w:rPr>
                <w:rFonts w:ascii="Arial" w:hAnsi="Arial" w:cs="Arial"/>
              </w:rPr>
              <w:t>days</w:t>
            </w:r>
            <w:proofErr w:type="spellEnd"/>
            <w:r w:rsidRPr="00157C40">
              <w:rPr>
                <w:rFonts w:ascii="Arial" w:hAnsi="Arial" w:cs="Arial"/>
              </w:rPr>
              <w:t xml:space="preserve">, </w:t>
            </w:r>
            <w:proofErr w:type="spellStart"/>
            <w:r w:rsidRPr="00157C40">
              <w:rPr>
                <w:rFonts w:ascii="Arial" w:hAnsi="Arial" w:cs="Arial"/>
              </w:rPr>
              <w:t>respond</w:t>
            </w:r>
            <w:proofErr w:type="spellEnd"/>
            <w:r w:rsidRPr="00157C40">
              <w:rPr>
                <w:rFonts w:ascii="Arial" w:hAnsi="Arial" w:cs="Arial"/>
              </w:rPr>
              <w:t xml:space="preserve"> to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indicate</w:t>
            </w:r>
            <w:proofErr w:type="spellEnd"/>
            <w:r w:rsidRPr="00157C40">
              <w:rPr>
                <w:rFonts w:ascii="Arial" w:hAnsi="Arial" w:cs="Arial"/>
              </w:rPr>
              <w:t xml:space="preserve"> </w:t>
            </w:r>
            <w:proofErr w:type="spellStart"/>
            <w:r w:rsidRPr="00157C40">
              <w:rPr>
                <w:rFonts w:ascii="Arial" w:hAnsi="Arial" w:cs="Arial"/>
              </w:rPr>
              <w:t>what</w:t>
            </w:r>
            <w:proofErr w:type="spellEnd"/>
            <w:r w:rsidRPr="00157C40">
              <w:rPr>
                <w:rFonts w:ascii="Arial" w:hAnsi="Arial" w:cs="Arial"/>
              </w:rPr>
              <w:t xml:space="preserve"> </w:t>
            </w:r>
            <w:proofErr w:type="spellStart"/>
            <w:r w:rsidRPr="00157C40">
              <w:rPr>
                <w:rFonts w:ascii="Arial" w:hAnsi="Arial" w:cs="Arial"/>
              </w:rPr>
              <w:t>measures</w:t>
            </w:r>
            <w:proofErr w:type="spellEnd"/>
            <w:r w:rsidRPr="00157C40">
              <w:rPr>
                <w:rFonts w:ascii="Arial" w:hAnsi="Arial" w:cs="Arial"/>
              </w:rPr>
              <w:t xml:space="preserve"> it </w:t>
            </w:r>
            <w:proofErr w:type="spellStart"/>
            <w:r w:rsidRPr="00157C40">
              <w:rPr>
                <w:rFonts w:ascii="Arial" w:hAnsi="Arial" w:cs="Arial"/>
              </w:rPr>
              <w:t>will</w:t>
            </w:r>
            <w:proofErr w:type="spellEnd"/>
            <w:r w:rsidRPr="00157C40">
              <w:rPr>
                <w:rFonts w:ascii="Arial" w:hAnsi="Arial" w:cs="Arial"/>
              </w:rPr>
              <w:t xml:space="preserve"> take to </w:t>
            </w:r>
            <w:proofErr w:type="spellStart"/>
            <w:r w:rsidRPr="00157C40">
              <w:rPr>
                <w:rFonts w:ascii="Arial" w:hAnsi="Arial" w:cs="Arial"/>
              </w:rPr>
              <w:t>rectify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breach</w:t>
            </w:r>
            <w:proofErr w:type="spellEnd"/>
            <w:r w:rsidRPr="00157C40">
              <w:rPr>
                <w:rFonts w:ascii="Arial" w:hAnsi="Arial" w:cs="Arial"/>
              </w:rPr>
              <w:t xml:space="preserve"> </w:t>
            </w:r>
            <w:proofErr w:type="spellStart"/>
            <w:r w:rsidRPr="00157C40">
              <w:rPr>
                <w:rFonts w:ascii="Arial" w:hAnsi="Arial" w:cs="Arial"/>
              </w:rPr>
              <w:t>within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established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or</w:t>
            </w:r>
            <w:proofErr w:type="spellEnd"/>
            <w:r w:rsidRPr="00157C40">
              <w:rPr>
                <w:rFonts w:ascii="Arial" w:hAnsi="Arial" w:cs="Arial"/>
              </w:rPr>
              <w:t xml:space="preserve"> </w:t>
            </w:r>
            <w:proofErr w:type="spellStart"/>
            <w:r w:rsidRPr="00157C40">
              <w:rPr>
                <w:rFonts w:ascii="Arial" w:hAnsi="Arial" w:cs="Arial"/>
              </w:rPr>
              <w:t>provide</w:t>
            </w:r>
            <w:proofErr w:type="spellEnd"/>
            <w:r w:rsidRPr="00157C40">
              <w:rPr>
                <w:rFonts w:ascii="Arial" w:hAnsi="Arial" w:cs="Arial"/>
              </w:rPr>
              <w:t xml:space="preserve"> a </w:t>
            </w:r>
            <w:proofErr w:type="spellStart"/>
            <w:r w:rsidRPr="00157C40">
              <w:rPr>
                <w:rFonts w:ascii="Arial" w:hAnsi="Arial" w:cs="Arial"/>
              </w:rPr>
              <w:t>reasoned</w:t>
            </w:r>
            <w:proofErr w:type="spellEnd"/>
            <w:r w:rsidRPr="00157C40">
              <w:rPr>
                <w:rFonts w:ascii="Arial" w:hAnsi="Arial" w:cs="Arial"/>
              </w:rPr>
              <w:t xml:space="preserve"> </w:t>
            </w:r>
            <w:proofErr w:type="spellStart"/>
            <w:r w:rsidRPr="00157C40">
              <w:rPr>
                <w:rFonts w:ascii="Arial" w:hAnsi="Arial" w:cs="Arial"/>
              </w:rPr>
              <w:t>proposal</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another</w:t>
            </w:r>
            <w:proofErr w:type="spellEnd"/>
            <w:r w:rsidRPr="00157C40">
              <w:rPr>
                <w:rFonts w:ascii="Arial" w:hAnsi="Arial" w:cs="Arial"/>
              </w:rPr>
              <w:t xml:space="preserve"> </w:t>
            </w:r>
            <w:proofErr w:type="spellStart"/>
            <w:r w:rsidRPr="00157C40">
              <w:rPr>
                <w:rFonts w:ascii="Arial" w:hAnsi="Arial" w:cs="Arial"/>
              </w:rPr>
              <w:t>justified</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proposed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that</w:t>
            </w:r>
            <w:proofErr w:type="spellEnd"/>
            <w:r w:rsidRPr="00157C40">
              <w:rPr>
                <w:rFonts w:ascii="Arial" w:hAnsi="Arial" w:cs="Arial"/>
              </w:rPr>
              <w:t xml:space="preserve"> </w:t>
            </w:r>
            <w:proofErr w:type="spellStart"/>
            <w:r w:rsidRPr="00157C40">
              <w:rPr>
                <w:rFonts w:ascii="Arial" w:hAnsi="Arial" w:cs="Arial"/>
              </w:rPr>
              <w:t>received</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shall</w:t>
            </w:r>
            <w:proofErr w:type="spellEnd"/>
            <w:r w:rsidRPr="00157C40">
              <w:rPr>
                <w:rFonts w:ascii="Arial" w:hAnsi="Arial" w:cs="Arial"/>
              </w:rPr>
              <w:t xml:space="preserve"> </w:t>
            </w:r>
            <w:proofErr w:type="spellStart"/>
            <w:r w:rsidRPr="00157C40">
              <w:rPr>
                <w:rFonts w:ascii="Arial" w:hAnsi="Arial" w:cs="Arial"/>
              </w:rPr>
              <w:t>replace</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term</w:t>
            </w:r>
            <w:proofErr w:type="spellEnd"/>
            <w:r w:rsidRPr="00157C40">
              <w:rPr>
                <w:rFonts w:ascii="Arial" w:hAnsi="Arial" w:cs="Arial"/>
              </w:rPr>
              <w:t xml:space="preserve"> </w:t>
            </w:r>
            <w:proofErr w:type="spellStart"/>
            <w:r w:rsidRPr="00157C40">
              <w:rPr>
                <w:rFonts w:ascii="Arial" w:hAnsi="Arial" w:cs="Arial"/>
              </w:rPr>
              <w:t>indicated</w:t>
            </w:r>
            <w:proofErr w:type="spellEnd"/>
            <w:r w:rsidRPr="00157C40">
              <w:rPr>
                <w:rFonts w:ascii="Arial" w:hAnsi="Arial" w:cs="Arial"/>
              </w:rPr>
              <w:t xml:space="preserve"> </w:t>
            </w:r>
            <w:proofErr w:type="spellStart"/>
            <w:r w:rsidRPr="00157C40">
              <w:rPr>
                <w:rFonts w:ascii="Arial" w:hAnsi="Arial" w:cs="Arial"/>
              </w:rPr>
              <w:t>in</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claim</w:t>
            </w:r>
            <w:proofErr w:type="spellEnd"/>
            <w:r w:rsidRPr="00157C40">
              <w:rPr>
                <w:rFonts w:ascii="Arial" w:hAnsi="Arial" w:cs="Arial"/>
              </w:rPr>
              <w:t xml:space="preserve"> </w:t>
            </w:r>
            <w:proofErr w:type="spellStart"/>
            <w:r w:rsidRPr="00157C40">
              <w:rPr>
                <w:rFonts w:ascii="Arial" w:hAnsi="Arial" w:cs="Arial"/>
              </w:rPr>
              <w:t>only</w:t>
            </w:r>
            <w:proofErr w:type="spellEnd"/>
            <w:r w:rsidRPr="00157C40">
              <w:rPr>
                <w:rFonts w:ascii="Arial" w:hAnsi="Arial" w:cs="Arial"/>
              </w:rPr>
              <w:t xml:space="preserve"> </w:t>
            </w:r>
            <w:proofErr w:type="spellStart"/>
            <w:r w:rsidRPr="00157C40">
              <w:rPr>
                <w:rFonts w:ascii="Arial" w:hAnsi="Arial" w:cs="Arial"/>
              </w:rPr>
              <w:t>if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Party</w:t>
            </w:r>
            <w:proofErr w:type="spellEnd"/>
            <w:r w:rsidRPr="00157C40">
              <w:rPr>
                <w:rFonts w:ascii="Arial" w:hAnsi="Arial" w:cs="Arial"/>
              </w:rPr>
              <w:t xml:space="preserve"> </w:t>
            </w:r>
            <w:proofErr w:type="spellStart"/>
            <w:r w:rsidRPr="00157C40">
              <w:rPr>
                <w:rFonts w:ascii="Arial" w:hAnsi="Arial" w:cs="Arial"/>
              </w:rPr>
              <w:t>confirms</w:t>
            </w:r>
            <w:proofErr w:type="spellEnd"/>
            <w:r w:rsidRPr="00157C40">
              <w:rPr>
                <w:rFonts w:ascii="Arial" w:hAnsi="Arial" w:cs="Arial"/>
              </w:rPr>
              <w:t xml:space="preserve"> it.</w:t>
            </w:r>
          </w:p>
        </w:tc>
      </w:tr>
      <w:tr w:rsidR="00952D6D" w:rsidRPr="00157C40" w14:paraId="4D3D693B" w14:textId="77777777" w:rsidTr="1EB13732">
        <w:tc>
          <w:tcPr>
            <w:tcW w:w="4819" w:type="dxa"/>
            <w:tcMar>
              <w:top w:w="60" w:type="dxa"/>
              <w:left w:w="100" w:type="dxa"/>
              <w:bottom w:w="60" w:type="dxa"/>
              <w:right w:w="100" w:type="dxa"/>
            </w:tcMar>
          </w:tcPr>
          <w:p w14:paraId="6A8E8B3C" w14:textId="77777777" w:rsidR="00952D6D" w:rsidRPr="00157C40" w:rsidRDefault="00B27244">
            <w:pPr>
              <w:spacing w:after="120"/>
              <w:jc w:val="both"/>
              <w:rPr>
                <w:rFonts w:ascii="Arial" w:hAnsi="Arial" w:cs="Arial"/>
              </w:rPr>
            </w:pPr>
            <w:r w:rsidRPr="00157C40">
              <w:rPr>
                <w:rFonts w:ascii="Arial" w:hAnsi="Arial" w:cs="Arial"/>
              </w:rPr>
              <w:t>17.5. Šalys privalo vadovautis galiojančiais Lietuvos Respublikos įstatymais ir kitais teisės aktais.</w:t>
            </w:r>
          </w:p>
        </w:tc>
        <w:tc>
          <w:tcPr>
            <w:tcW w:w="4819" w:type="dxa"/>
            <w:tcMar>
              <w:top w:w="60" w:type="dxa"/>
              <w:left w:w="100" w:type="dxa"/>
              <w:bottom w:w="60" w:type="dxa"/>
              <w:right w:w="100" w:type="dxa"/>
            </w:tcMar>
          </w:tcPr>
          <w:p w14:paraId="79806206" w14:textId="77777777" w:rsidR="00952D6D" w:rsidRPr="00157C40" w:rsidRDefault="00B27244">
            <w:pPr>
              <w:spacing w:after="120"/>
              <w:jc w:val="both"/>
              <w:rPr>
                <w:rFonts w:ascii="Arial" w:hAnsi="Arial" w:cs="Arial"/>
              </w:rPr>
            </w:pPr>
            <w:r w:rsidRPr="00157C40">
              <w:rPr>
                <w:rFonts w:ascii="Arial" w:hAnsi="Arial" w:cs="Arial"/>
              </w:rPr>
              <w:t xml:space="preserve">17.5. </w:t>
            </w:r>
            <w:proofErr w:type="spellStart"/>
            <w:r w:rsidRPr="00157C40">
              <w:rPr>
                <w:rFonts w:ascii="Arial" w:hAnsi="Arial" w:cs="Arial"/>
              </w:rPr>
              <w:t>The</w:t>
            </w:r>
            <w:proofErr w:type="spellEnd"/>
            <w:r w:rsidRPr="00157C40">
              <w:rPr>
                <w:rFonts w:ascii="Arial" w:hAnsi="Arial" w:cs="Arial"/>
              </w:rPr>
              <w:t xml:space="preserve"> Parties </w:t>
            </w:r>
            <w:proofErr w:type="spellStart"/>
            <w:r w:rsidRPr="00157C40">
              <w:rPr>
                <w:rFonts w:ascii="Arial" w:hAnsi="Arial" w:cs="Arial"/>
              </w:rPr>
              <w:t>must</w:t>
            </w:r>
            <w:proofErr w:type="spellEnd"/>
            <w:r w:rsidRPr="00157C40">
              <w:rPr>
                <w:rFonts w:ascii="Arial" w:hAnsi="Arial" w:cs="Arial"/>
              </w:rPr>
              <w:t xml:space="preserve"> be </w:t>
            </w:r>
            <w:proofErr w:type="spellStart"/>
            <w:r w:rsidRPr="00157C40">
              <w:rPr>
                <w:rFonts w:ascii="Arial" w:hAnsi="Arial" w:cs="Arial"/>
              </w:rPr>
              <w:t>guided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applicable</w:t>
            </w:r>
            <w:proofErr w:type="spellEnd"/>
            <w:r w:rsidRPr="00157C40">
              <w:rPr>
                <w:rFonts w:ascii="Arial" w:hAnsi="Arial" w:cs="Arial"/>
              </w:rPr>
              <w:t xml:space="preserve"> </w:t>
            </w:r>
            <w:proofErr w:type="spellStart"/>
            <w:r w:rsidRPr="00157C40">
              <w:rPr>
                <w:rFonts w:ascii="Arial" w:hAnsi="Arial" w:cs="Arial"/>
              </w:rPr>
              <w:t>laws</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Republic</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Lithuania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other</w:t>
            </w:r>
            <w:proofErr w:type="spellEnd"/>
            <w:r w:rsidRPr="00157C40">
              <w:rPr>
                <w:rFonts w:ascii="Arial" w:hAnsi="Arial" w:cs="Arial"/>
              </w:rPr>
              <w:t xml:space="preserve"> </w:t>
            </w:r>
            <w:proofErr w:type="spellStart"/>
            <w:r w:rsidRPr="00157C40">
              <w:rPr>
                <w:rFonts w:ascii="Arial" w:hAnsi="Arial" w:cs="Arial"/>
              </w:rPr>
              <w:t>legal</w:t>
            </w:r>
            <w:proofErr w:type="spellEnd"/>
            <w:r w:rsidRPr="00157C40">
              <w:rPr>
                <w:rFonts w:ascii="Arial" w:hAnsi="Arial" w:cs="Arial"/>
              </w:rPr>
              <w:t xml:space="preserve"> </w:t>
            </w:r>
            <w:proofErr w:type="spellStart"/>
            <w:r w:rsidRPr="00157C40">
              <w:rPr>
                <w:rFonts w:ascii="Arial" w:hAnsi="Arial" w:cs="Arial"/>
              </w:rPr>
              <w:t>acts</w:t>
            </w:r>
            <w:proofErr w:type="spellEnd"/>
            <w:r w:rsidRPr="00157C40">
              <w:rPr>
                <w:rFonts w:ascii="Arial" w:hAnsi="Arial" w:cs="Arial"/>
              </w:rPr>
              <w:t>.</w:t>
            </w:r>
          </w:p>
        </w:tc>
      </w:tr>
      <w:tr w:rsidR="00952D6D" w:rsidRPr="00157C40" w14:paraId="2EE352A4" w14:textId="77777777" w:rsidTr="1EB13732">
        <w:tc>
          <w:tcPr>
            <w:tcW w:w="4819" w:type="dxa"/>
            <w:tcMar>
              <w:top w:w="60" w:type="dxa"/>
              <w:left w:w="100" w:type="dxa"/>
              <w:bottom w:w="60" w:type="dxa"/>
              <w:right w:w="100" w:type="dxa"/>
            </w:tcMar>
          </w:tcPr>
          <w:p w14:paraId="47FAC963"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7B0CA358" w14:textId="77777777" w:rsidR="00952D6D" w:rsidRPr="00157C40" w:rsidRDefault="00952D6D">
            <w:pPr>
              <w:jc w:val="both"/>
              <w:rPr>
                <w:rFonts w:ascii="Arial" w:hAnsi="Arial" w:cs="Arial"/>
              </w:rPr>
            </w:pPr>
          </w:p>
        </w:tc>
      </w:tr>
      <w:tr w:rsidR="00952D6D" w:rsidRPr="00157C40" w14:paraId="691531CA" w14:textId="77777777" w:rsidTr="1EB13732">
        <w:tc>
          <w:tcPr>
            <w:tcW w:w="4819" w:type="dxa"/>
            <w:tcMar>
              <w:top w:w="60" w:type="dxa"/>
              <w:left w:w="100" w:type="dxa"/>
              <w:bottom w:w="60" w:type="dxa"/>
              <w:right w:w="100" w:type="dxa"/>
            </w:tcMar>
          </w:tcPr>
          <w:p w14:paraId="61E6382A" w14:textId="77777777" w:rsidR="00952D6D" w:rsidRPr="00157C40" w:rsidRDefault="00B27244">
            <w:pPr>
              <w:spacing w:after="200"/>
              <w:jc w:val="center"/>
              <w:rPr>
                <w:rFonts w:ascii="Arial" w:hAnsi="Arial" w:cs="Arial"/>
              </w:rPr>
            </w:pPr>
            <w:r w:rsidRPr="00157C40">
              <w:rPr>
                <w:rFonts w:ascii="Arial" w:hAnsi="Arial" w:cs="Arial"/>
                <w:b/>
                <w:bCs/>
              </w:rPr>
              <w:t>SUTARTIES PRIEDAI:</w:t>
            </w:r>
          </w:p>
        </w:tc>
        <w:tc>
          <w:tcPr>
            <w:tcW w:w="4819" w:type="dxa"/>
            <w:tcMar>
              <w:top w:w="60" w:type="dxa"/>
              <w:left w:w="100" w:type="dxa"/>
              <w:bottom w:w="60" w:type="dxa"/>
              <w:right w:w="100" w:type="dxa"/>
            </w:tcMar>
          </w:tcPr>
          <w:p w14:paraId="58059440" w14:textId="77777777" w:rsidR="00952D6D" w:rsidRPr="00157C40" w:rsidRDefault="00B27244">
            <w:pPr>
              <w:spacing w:after="200"/>
              <w:jc w:val="center"/>
              <w:rPr>
                <w:rFonts w:ascii="Arial" w:hAnsi="Arial" w:cs="Arial"/>
              </w:rPr>
            </w:pPr>
            <w:r w:rsidRPr="00157C40">
              <w:rPr>
                <w:rFonts w:ascii="Arial" w:hAnsi="Arial" w:cs="Arial"/>
                <w:b/>
                <w:bCs/>
              </w:rPr>
              <w:t>ANNEXES TO THE AGREEMENT:</w:t>
            </w:r>
          </w:p>
        </w:tc>
      </w:tr>
      <w:tr w:rsidR="00952D6D" w:rsidRPr="00157C40" w14:paraId="39E87434" w14:textId="77777777" w:rsidTr="1EB13732">
        <w:tc>
          <w:tcPr>
            <w:tcW w:w="4819" w:type="dxa"/>
            <w:tcMar>
              <w:top w:w="60" w:type="dxa"/>
              <w:left w:w="100" w:type="dxa"/>
              <w:bottom w:w="60" w:type="dxa"/>
              <w:right w:w="100" w:type="dxa"/>
            </w:tcMar>
          </w:tcPr>
          <w:p w14:paraId="6D240AB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1ABC03BF" w14:textId="77777777" w:rsidR="00952D6D" w:rsidRPr="00157C40" w:rsidRDefault="00952D6D">
            <w:pPr>
              <w:jc w:val="both"/>
              <w:rPr>
                <w:rFonts w:ascii="Arial" w:hAnsi="Arial" w:cs="Arial"/>
              </w:rPr>
            </w:pPr>
          </w:p>
        </w:tc>
      </w:tr>
      <w:tr w:rsidR="00952D6D" w:rsidRPr="00157C40" w14:paraId="6EB630E5" w14:textId="77777777" w:rsidTr="1EB13732">
        <w:tc>
          <w:tcPr>
            <w:tcW w:w="4819" w:type="dxa"/>
            <w:tcMar>
              <w:top w:w="60" w:type="dxa"/>
              <w:left w:w="100" w:type="dxa"/>
              <w:bottom w:w="60" w:type="dxa"/>
              <w:right w:w="100" w:type="dxa"/>
            </w:tcMar>
          </w:tcPr>
          <w:p w14:paraId="25BEC31D" w14:textId="77777777" w:rsidR="00952D6D" w:rsidRPr="00157C40" w:rsidRDefault="00B27244">
            <w:pPr>
              <w:spacing w:after="120"/>
              <w:jc w:val="both"/>
              <w:rPr>
                <w:rFonts w:ascii="Arial" w:hAnsi="Arial" w:cs="Arial"/>
              </w:rPr>
            </w:pPr>
            <w:r w:rsidRPr="00157C40">
              <w:rPr>
                <w:rFonts w:ascii="Arial" w:hAnsi="Arial" w:cs="Arial"/>
              </w:rPr>
              <w:t>18.1. Sutarties vykdymui pasitelkiami tretieji asmenys ir specialistai, [ ] lapas.</w:t>
            </w:r>
          </w:p>
        </w:tc>
        <w:tc>
          <w:tcPr>
            <w:tcW w:w="4819" w:type="dxa"/>
            <w:tcMar>
              <w:top w:w="60" w:type="dxa"/>
              <w:left w:w="100" w:type="dxa"/>
              <w:bottom w:w="60" w:type="dxa"/>
              <w:right w:w="100" w:type="dxa"/>
            </w:tcMar>
          </w:tcPr>
          <w:p w14:paraId="224FE94F" w14:textId="77777777" w:rsidR="00952D6D" w:rsidRPr="00157C40" w:rsidRDefault="00B27244">
            <w:pPr>
              <w:spacing w:after="120"/>
              <w:jc w:val="both"/>
              <w:rPr>
                <w:rFonts w:ascii="Arial" w:hAnsi="Arial" w:cs="Arial"/>
              </w:rPr>
            </w:pPr>
            <w:r w:rsidRPr="00157C40">
              <w:rPr>
                <w:rFonts w:ascii="Arial" w:hAnsi="Arial" w:cs="Arial"/>
              </w:rPr>
              <w:t xml:space="preserve">18.1. </w:t>
            </w:r>
            <w:proofErr w:type="spellStart"/>
            <w:r w:rsidRPr="00157C40">
              <w:rPr>
                <w:rFonts w:ascii="Arial" w:hAnsi="Arial" w:cs="Arial"/>
              </w:rPr>
              <w:t>Third</w:t>
            </w:r>
            <w:proofErr w:type="spellEnd"/>
            <w:r w:rsidRPr="00157C40">
              <w:rPr>
                <w:rFonts w:ascii="Arial" w:hAnsi="Arial" w:cs="Arial"/>
              </w:rPr>
              <w:t xml:space="preserve"> parties </w:t>
            </w:r>
            <w:proofErr w:type="spellStart"/>
            <w:r w:rsidRPr="00157C40">
              <w:rPr>
                <w:rFonts w:ascii="Arial" w:hAnsi="Arial" w:cs="Arial"/>
              </w:rPr>
              <w:t>and</w:t>
            </w:r>
            <w:proofErr w:type="spellEnd"/>
            <w:r w:rsidRPr="00157C40">
              <w:rPr>
                <w:rFonts w:ascii="Arial" w:hAnsi="Arial" w:cs="Arial"/>
              </w:rPr>
              <w:t xml:space="preserve"> </w:t>
            </w:r>
            <w:proofErr w:type="spellStart"/>
            <w:r w:rsidRPr="00157C40">
              <w:rPr>
                <w:rFonts w:ascii="Arial" w:hAnsi="Arial" w:cs="Arial"/>
              </w:rPr>
              <w:t>specialists</w:t>
            </w:r>
            <w:proofErr w:type="spellEnd"/>
            <w:r w:rsidRPr="00157C40">
              <w:rPr>
                <w:rFonts w:ascii="Arial" w:hAnsi="Arial" w:cs="Arial"/>
              </w:rPr>
              <w:t xml:space="preserve"> </w:t>
            </w:r>
            <w:proofErr w:type="spellStart"/>
            <w:r w:rsidRPr="00157C40">
              <w:rPr>
                <w:rFonts w:ascii="Arial" w:hAnsi="Arial" w:cs="Arial"/>
              </w:rPr>
              <w:t>engaged</w:t>
            </w:r>
            <w:proofErr w:type="spellEnd"/>
            <w:r w:rsidRPr="00157C40">
              <w:rPr>
                <w:rFonts w:ascii="Arial" w:hAnsi="Arial" w:cs="Arial"/>
              </w:rPr>
              <w:t xml:space="preserve"> </w:t>
            </w:r>
            <w:proofErr w:type="spellStart"/>
            <w:r w:rsidRPr="00157C40">
              <w:rPr>
                <w:rFonts w:ascii="Arial" w:hAnsi="Arial" w:cs="Arial"/>
              </w:rPr>
              <w:t>for</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performance</w:t>
            </w:r>
            <w:proofErr w:type="spellEnd"/>
            <w:r w:rsidRPr="00157C40">
              <w:rPr>
                <w:rFonts w:ascii="Arial" w:hAnsi="Arial" w:cs="Arial"/>
              </w:rPr>
              <w:t xml:space="preserve"> </w:t>
            </w:r>
            <w:proofErr w:type="spellStart"/>
            <w:r w:rsidRPr="00157C40">
              <w:rPr>
                <w:rFonts w:ascii="Arial" w:hAnsi="Arial" w:cs="Arial"/>
              </w:rPr>
              <w:t>of</w:t>
            </w:r>
            <w:proofErr w:type="spellEnd"/>
            <w:r w:rsidRPr="00157C40">
              <w:rPr>
                <w:rFonts w:ascii="Arial" w:hAnsi="Arial" w:cs="Arial"/>
              </w:rPr>
              <w:t xml:space="preserve"> </w:t>
            </w:r>
            <w:proofErr w:type="spellStart"/>
            <w:r w:rsidRPr="00157C40">
              <w:rPr>
                <w:rFonts w:ascii="Arial" w:hAnsi="Arial" w:cs="Arial"/>
              </w:rPr>
              <w:t>the</w:t>
            </w:r>
            <w:proofErr w:type="spellEnd"/>
            <w:r w:rsidRPr="00157C40">
              <w:rPr>
                <w:rFonts w:ascii="Arial" w:hAnsi="Arial" w:cs="Arial"/>
              </w:rPr>
              <w:t xml:space="preserve"> </w:t>
            </w:r>
            <w:proofErr w:type="spellStart"/>
            <w:r w:rsidRPr="00157C40">
              <w:rPr>
                <w:rFonts w:ascii="Arial" w:hAnsi="Arial" w:cs="Arial"/>
              </w:rPr>
              <w:t>Agreement</w:t>
            </w:r>
            <w:proofErr w:type="spellEnd"/>
            <w:r w:rsidRPr="00157C40">
              <w:rPr>
                <w:rFonts w:ascii="Arial" w:hAnsi="Arial" w:cs="Arial"/>
              </w:rPr>
              <w:t xml:space="preserve">, [ ] </w:t>
            </w:r>
            <w:proofErr w:type="spellStart"/>
            <w:r w:rsidRPr="00157C40">
              <w:rPr>
                <w:rFonts w:ascii="Arial" w:hAnsi="Arial" w:cs="Arial"/>
              </w:rPr>
              <w:t>sheet</w:t>
            </w:r>
            <w:proofErr w:type="spellEnd"/>
            <w:r w:rsidRPr="00157C40">
              <w:rPr>
                <w:rFonts w:ascii="Arial" w:hAnsi="Arial" w:cs="Arial"/>
              </w:rPr>
              <w:t>.</w:t>
            </w:r>
          </w:p>
        </w:tc>
      </w:tr>
      <w:tr w:rsidR="00952D6D" w:rsidRPr="00157C40" w14:paraId="1E8C6404" w14:textId="77777777" w:rsidTr="1EB13732">
        <w:tc>
          <w:tcPr>
            <w:tcW w:w="4819" w:type="dxa"/>
            <w:tcMar>
              <w:top w:w="60" w:type="dxa"/>
              <w:left w:w="100" w:type="dxa"/>
              <w:bottom w:w="60" w:type="dxa"/>
              <w:right w:w="100" w:type="dxa"/>
            </w:tcMar>
          </w:tcPr>
          <w:p w14:paraId="5E7EC00B"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3F9A53C4" w14:textId="77777777" w:rsidR="00952D6D" w:rsidRPr="00157C40" w:rsidRDefault="00952D6D">
            <w:pPr>
              <w:jc w:val="both"/>
              <w:rPr>
                <w:rFonts w:ascii="Arial" w:hAnsi="Arial" w:cs="Arial"/>
              </w:rPr>
            </w:pPr>
          </w:p>
        </w:tc>
      </w:tr>
      <w:tr w:rsidR="00952D6D" w:rsidRPr="00157C40" w14:paraId="75D14E8F" w14:textId="77777777" w:rsidTr="1EB13732">
        <w:tc>
          <w:tcPr>
            <w:tcW w:w="4819" w:type="dxa"/>
            <w:tcMar>
              <w:top w:w="60" w:type="dxa"/>
              <w:left w:w="100" w:type="dxa"/>
              <w:bottom w:w="60" w:type="dxa"/>
              <w:right w:w="100" w:type="dxa"/>
            </w:tcMar>
          </w:tcPr>
          <w:p w14:paraId="0AE5B0D1" w14:textId="77777777" w:rsidR="00952D6D" w:rsidRPr="00157C40" w:rsidRDefault="00B27244">
            <w:pPr>
              <w:spacing w:after="200"/>
              <w:jc w:val="center"/>
              <w:rPr>
                <w:rFonts w:ascii="Arial" w:hAnsi="Arial" w:cs="Arial"/>
              </w:rPr>
            </w:pPr>
            <w:r w:rsidRPr="00157C40">
              <w:rPr>
                <w:rFonts w:ascii="Arial" w:hAnsi="Arial" w:cs="Arial"/>
                <w:b/>
                <w:bCs/>
              </w:rPr>
              <w:t>ŠALIŲ REKVIZITAI:</w:t>
            </w:r>
          </w:p>
        </w:tc>
        <w:tc>
          <w:tcPr>
            <w:tcW w:w="4819" w:type="dxa"/>
            <w:tcMar>
              <w:top w:w="60" w:type="dxa"/>
              <w:left w:w="100" w:type="dxa"/>
              <w:bottom w:w="60" w:type="dxa"/>
              <w:right w:w="100" w:type="dxa"/>
            </w:tcMar>
          </w:tcPr>
          <w:p w14:paraId="28BD00B8" w14:textId="77777777" w:rsidR="00952D6D" w:rsidRPr="00157C40" w:rsidRDefault="00B27244">
            <w:pPr>
              <w:spacing w:after="200"/>
              <w:jc w:val="center"/>
              <w:rPr>
                <w:rFonts w:ascii="Arial" w:hAnsi="Arial" w:cs="Arial"/>
              </w:rPr>
            </w:pPr>
            <w:r w:rsidRPr="00157C40">
              <w:rPr>
                <w:rFonts w:ascii="Arial" w:hAnsi="Arial" w:cs="Arial"/>
                <w:b/>
                <w:bCs/>
              </w:rPr>
              <w:t>DETAILS OF THE PARTIES:</w:t>
            </w:r>
          </w:p>
        </w:tc>
      </w:tr>
      <w:tr w:rsidR="00952D6D" w:rsidRPr="00157C40" w14:paraId="5A942194" w14:textId="77777777" w:rsidTr="1EB13732">
        <w:tc>
          <w:tcPr>
            <w:tcW w:w="4819" w:type="dxa"/>
            <w:tcMar>
              <w:top w:w="60" w:type="dxa"/>
              <w:left w:w="100" w:type="dxa"/>
              <w:bottom w:w="60" w:type="dxa"/>
              <w:right w:w="100" w:type="dxa"/>
            </w:tcMar>
          </w:tcPr>
          <w:p w14:paraId="79BFBB3B"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B7ECD3B" w14:textId="77777777" w:rsidR="00952D6D" w:rsidRPr="00157C40" w:rsidRDefault="00952D6D">
            <w:pPr>
              <w:jc w:val="both"/>
              <w:rPr>
                <w:rFonts w:ascii="Arial" w:hAnsi="Arial" w:cs="Arial"/>
              </w:rPr>
            </w:pPr>
          </w:p>
        </w:tc>
      </w:tr>
      <w:tr w:rsidR="00952D6D" w:rsidRPr="00157C40" w14:paraId="66914E98" w14:textId="77777777" w:rsidTr="1EB13732">
        <w:tc>
          <w:tcPr>
            <w:tcW w:w="4819" w:type="dxa"/>
            <w:tcMar>
              <w:top w:w="60" w:type="dxa"/>
              <w:left w:w="100" w:type="dxa"/>
              <w:bottom w:w="60" w:type="dxa"/>
              <w:right w:w="100" w:type="dxa"/>
            </w:tcMar>
          </w:tcPr>
          <w:p w14:paraId="7FD9201A" w14:textId="77777777" w:rsidR="00952D6D" w:rsidRPr="00157C40" w:rsidRDefault="00B27244">
            <w:pPr>
              <w:spacing w:after="120"/>
              <w:jc w:val="both"/>
              <w:rPr>
                <w:rFonts w:ascii="Arial" w:hAnsi="Arial" w:cs="Arial"/>
              </w:rPr>
            </w:pPr>
            <w:r w:rsidRPr="00157C40">
              <w:rPr>
                <w:rFonts w:ascii="Arial" w:hAnsi="Arial" w:cs="Arial"/>
                <w:b/>
                <w:bCs/>
              </w:rPr>
              <w:t>Rinkliavos rinkėjas:</w:t>
            </w:r>
          </w:p>
          <w:p w14:paraId="47B17085" w14:textId="77777777" w:rsidR="00952D6D" w:rsidRPr="00157C40" w:rsidRDefault="00B27244">
            <w:pPr>
              <w:spacing w:after="120"/>
              <w:jc w:val="both"/>
              <w:rPr>
                <w:rFonts w:ascii="Arial" w:hAnsi="Arial" w:cs="Arial"/>
              </w:rPr>
            </w:pPr>
            <w:r w:rsidRPr="00157C40">
              <w:rPr>
                <w:rFonts w:ascii="Arial" w:hAnsi="Arial" w:cs="Arial"/>
              </w:rPr>
              <w:t>AB „Via Lietuva"</w:t>
            </w:r>
          </w:p>
          <w:p w14:paraId="7D366785" w14:textId="77777777" w:rsidR="00952D6D" w:rsidRPr="00157C40" w:rsidRDefault="00B27244">
            <w:pPr>
              <w:spacing w:after="120"/>
              <w:jc w:val="both"/>
              <w:rPr>
                <w:rFonts w:ascii="Arial" w:hAnsi="Arial" w:cs="Arial"/>
              </w:rPr>
            </w:pPr>
            <w:r w:rsidRPr="00157C40">
              <w:rPr>
                <w:rFonts w:ascii="Arial" w:hAnsi="Arial" w:cs="Arial"/>
              </w:rPr>
              <w:t>Kauno g. 22-202, LT</w:t>
            </w:r>
            <w:r w:rsidRPr="00157C40">
              <w:rPr>
                <w:rFonts w:ascii="Cambria Math" w:hAnsi="Cambria Math" w:cs="Cambria Math"/>
              </w:rPr>
              <w:t>‑</w:t>
            </w:r>
            <w:r w:rsidRPr="00157C40">
              <w:rPr>
                <w:rFonts w:ascii="Arial" w:hAnsi="Arial" w:cs="Arial"/>
              </w:rPr>
              <w:t>3212 Vilnius</w:t>
            </w:r>
          </w:p>
          <w:p w14:paraId="2B2E44EA" w14:textId="77777777" w:rsidR="00952D6D" w:rsidRPr="00157C40" w:rsidRDefault="00B27244">
            <w:pPr>
              <w:spacing w:after="120"/>
              <w:jc w:val="both"/>
              <w:rPr>
                <w:rFonts w:ascii="Arial" w:hAnsi="Arial" w:cs="Arial"/>
              </w:rPr>
            </w:pPr>
            <w:r w:rsidRPr="00157C40">
              <w:rPr>
                <w:rFonts w:ascii="Arial" w:hAnsi="Arial" w:cs="Arial"/>
              </w:rPr>
              <w:t>Įmonės kodas 188710638</w:t>
            </w:r>
          </w:p>
          <w:p w14:paraId="2916988E" w14:textId="77777777" w:rsidR="00952D6D" w:rsidRPr="00157C40" w:rsidRDefault="00B27244">
            <w:pPr>
              <w:spacing w:after="120"/>
              <w:jc w:val="both"/>
              <w:rPr>
                <w:rFonts w:ascii="Arial" w:hAnsi="Arial" w:cs="Arial"/>
              </w:rPr>
            </w:pPr>
            <w:r w:rsidRPr="00157C40">
              <w:rPr>
                <w:rFonts w:ascii="Arial" w:hAnsi="Arial" w:cs="Arial"/>
              </w:rPr>
              <w:t>Tel. (8 5) 232 9600</w:t>
            </w:r>
          </w:p>
          <w:p w14:paraId="62E7475E" w14:textId="3952DAC8" w:rsidR="00952D6D" w:rsidRPr="00157C40" w:rsidRDefault="00B27244">
            <w:pPr>
              <w:spacing w:after="120"/>
              <w:jc w:val="both"/>
              <w:rPr>
                <w:rFonts w:ascii="Arial" w:hAnsi="Arial" w:cs="Arial"/>
              </w:rPr>
            </w:pPr>
            <w:r w:rsidRPr="00157C40">
              <w:rPr>
                <w:rFonts w:ascii="Arial" w:hAnsi="Arial" w:cs="Arial"/>
              </w:rPr>
              <w:t xml:space="preserve">El. paštas </w:t>
            </w:r>
            <w:hyperlink r:id="rId8" w:history="1">
              <w:r w:rsidR="00517936" w:rsidRPr="00AD0FB8">
                <w:rPr>
                  <w:rStyle w:val="Hyperlink"/>
                  <w:rFonts w:ascii="Arial" w:hAnsi="Arial" w:cs="Arial"/>
                </w:rPr>
                <w:t>info@vialietuva.lt</w:t>
              </w:r>
            </w:hyperlink>
          </w:p>
          <w:p w14:paraId="5DA9BB6F" w14:textId="102A1139" w:rsidR="00952D6D" w:rsidRPr="00157C40" w:rsidRDefault="00B27244">
            <w:pPr>
              <w:spacing w:after="120"/>
              <w:jc w:val="both"/>
              <w:rPr>
                <w:rFonts w:ascii="Arial" w:hAnsi="Arial" w:cs="Arial"/>
              </w:rPr>
            </w:pPr>
            <w:r w:rsidRPr="00157C40">
              <w:rPr>
                <w:rFonts w:ascii="Arial" w:hAnsi="Arial" w:cs="Arial"/>
              </w:rPr>
              <w:t xml:space="preserve">A. s. </w:t>
            </w:r>
            <w:r w:rsidR="008F7AA7" w:rsidRPr="008F7AA7">
              <w:rPr>
                <w:rFonts w:ascii="Arial" w:hAnsi="Arial" w:cs="Arial"/>
              </w:rPr>
              <w:t>LT347300010104479987</w:t>
            </w:r>
          </w:p>
          <w:p w14:paraId="53888CCE" w14:textId="77777777" w:rsidR="00952D6D" w:rsidRPr="00157C40" w:rsidRDefault="00B27244">
            <w:pPr>
              <w:spacing w:after="120"/>
              <w:jc w:val="both"/>
              <w:rPr>
                <w:rFonts w:ascii="Arial" w:hAnsi="Arial" w:cs="Arial"/>
              </w:rPr>
            </w:pPr>
            <w:r w:rsidRPr="00157C40">
              <w:rPr>
                <w:rFonts w:ascii="Arial" w:hAnsi="Arial" w:cs="Arial"/>
              </w:rPr>
              <w:t>Bankas Swedbank bankas</w:t>
            </w:r>
          </w:p>
          <w:p w14:paraId="388EA1DD" w14:textId="77777777" w:rsidR="00952D6D" w:rsidRPr="00157C40" w:rsidRDefault="00B27244">
            <w:pPr>
              <w:spacing w:after="120"/>
              <w:jc w:val="both"/>
              <w:rPr>
                <w:rFonts w:ascii="Arial" w:hAnsi="Arial" w:cs="Arial"/>
              </w:rPr>
            </w:pPr>
            <w:r w:rsidRPr="00157C40">
              <w:rPr>
                <w:rFonts w:ascii="Arial" w:hAnsi="Arial" w:cs="Arial"/>
              </w:rPr>
              <w:t>SWIFT / BIC kodas</w:t>
            </w:r>
          </w:p>
          <w:p w14:paraId="52E46BC2" w14:textId="77777777" w:rsidR="00952D6D" w:rsidRPr="00157C40" w:rsidRDefault="00B27244">
            <w:pPr>
              <w:spacing w:after="120"/>
              <w:jc w:val="both"/>
              <w:rPr>
                <w:rFonts w:ascii="Arial" w:hAnsi="Arial" w:cs="Arial"/>
              </w:rPr>
            </w:pPr>
            <w:r w:rsidRPr="00157C40">
              <w:rPr>
                <w:rFonts w:ascii="Arial" w:hAnsi="Arial" w:cs="Arial"/>
              </w:rPr>
              <w:t>HABALT22</w:t>
            </w:r>
          </w:p>
          <w:p w14:paraId="2006CE77" w14:textId="77777777" w:rsidR="00952D6D" w:rsidRPr="00157C40" w:rsidRDefault="00952D6D">
            <w:pPr>
              <w:spacing w:after="120"/>
              <w:jc w:val="both"/>
              <w:rPr>
                <w:rFonts w:ascii="Arial" w:hAnsi="Arial" w:cs="Arial"/>
              </w:rPr>
            </w:pPr>
          </w:p>
          <w:p w14:paraId="402B6EAB" w14:textId="77777777" w:rsidR="00952D6D" w:rsidRPr="00157C40" w:rsidRDefault="00B27244">
            <w:pPr>
              <w:spacing w:after="120"/>
              <w:jc w:val="both"/>
              <w:rPr>
                <w:rFonts w:ascii="Arial" w:hAnsi="Arial" w:cs="Arial"/>
              </w:rPr>
            </w:pPr>
            <w:r w:rsidRPr="00157C40">
              <w:rPr>
                <w:rFonts w:ascii="Arial" w:hAnsi="Arial" w:cs="Arial"/>
              </w:rPr>
              <w:t>Atstovaujama įgalioto darbuotojo</w:t>
            </w:r>
          </w:p>
          <w:p w14:paraId="5D415BE1" w14:textId="77777777" w:rsidR="00952D6D" w:rsidRPr="00157C40" w:rsidRDefault="00952D6D">
            <w:pPr>
              <w:spacing w:after="120"/>
              <w:jc w:val="both"/>
              <w:rPr>
                <w:rFonts w:ascii="Arial" w:hAnsi="Arial" w:cs="Arial"/>
              </w:rPr>
            </w:pPr>
          </w:p>
          <w:p w14:paraId="2F6EA4B3" w14:textId="77777777" w:rsidR="00952D6D" w:rsidRPr="00157C40" w:rsidRDefault="00B27244">
            <w:pPr>
              <w:spacing w:after="120"/>
              <w:jc w:val="both"/>
              <w:rPr>
                <w:rFonts w:ascii="Arial" w:hAnsi="Arial" w:cs="Arial"/>
              </w:rPr>
            </w:pPr>
            <w:r w:rsidRPr="00157C40">
              <w:rPr>
                <w:rFonts w:ascii="Arial" w:hAnsi="Arial" w:cs="Arial"/>
              </w:rPr>
              <w:t>_______________________________</w:t>
            </w:r>
          </w:p>
          <w:p w14:paraId="42B13853" w14:textId="77777777" w:rsidR="00952D6D" w:rsidRPr="00157C40" w:rsidRDefault="00B27244">
            <w:pPr>
              <w:spacing w:after="120"/>
              <w:jc w:val="both"/>
              <w:rPr>
                <w:rFonts w:ascii="Arial" w:hAnsi="Arial" w:cs="Arial"/>
              </w:rPr>
            </w:pPr>
            <w:r w:rsidRPr="00157C40">
              <w:rPr>
                <w:rFonts w:ascii="Arial" w:hAnsi="Arial" w:cs="Arial"/>
              </w:rPr>
              <w:t>(pareigos, vardas, pavardė, parašas)</w:t>
            </w:r>
          </w:p>
        </w:tc>
        <w:tc>
          <w:tcPr>
            <w:tcW w:w="4819" w:type="dxa"/>
            <w:tcMar>
              <w:top w:w="60" w:type="dxa"/>
              <w:left w:w="100" w:type="dxa"/>
              <w:bottom w:w="60" w:type="dxa"/>
              <w:right w:w="100" w:type="dxa"/>
            </w:tcMar>
          </w:tcPr>
          <w:p w14:paraId="23CAA511" w14:textId="77777777" w:rsidR="00952D6D" w:rsidRPr="00157C40" w:rsidRDefault="00B27244">
            <w:pPr>
              <w:spacing w:after="120"/>
              <w:jc w:val="both"/>
              <w:rPr>
                <w:rFonts w:ascii="Arial" w:hAnsi="Arial" w:cs="Arial"/>
              </w:rPr>
            </w:pPr>
            <w:proofErr w:type="spellStart"/>
            <w:r w:rsidRPr="00157C40">
              <w:rPr>
                <w:rFonts w:ascii="Arial" w:hAnsi="Arial" w:cs="Arial"/>
                <w:b/>
                <w:bCs/>
              </w:rPr>
              <w:t>Toll</w:t>
            </w:r>
            <w:proofErr w:type="spellEnd"/>
            <w:r w:rsidRPr="00157C40">
              <w:rPr>
                <w:rFonts w:ascii="Arial" w:hAnsi="Arial" w:cs="Arial"/>
                <w:b/>
                <w:bCs/>
              </w:rPr>
              <w:t xml:space="preserve"> </w:t>
            </w:r>
            <w:proofErr w:type="spellStart"/>
            <w:r w:rsidRPr="00157C40">
              <w:rPr>
                <w:rFonts w:ascii="Arial" w:hAnsi="Arial" w:cs="Arial"/>
                <w:b/>
                <w:bCs/>
              </w:rPr>
              <w:t>Collector</w:t>
            </w:r>
            <w:proofErr w:type="spellEnd"/>
            <w:r w:rsidRPr="00157C40">
              <w:rPr>
                <w:rFonts w:ascii="Arial" w:hAnsi="Arial" w:cs="Arial"/>
                <w:b/>
                <w:bCs/>
              </w:rPr>
              <w:t>:</w:t>
            </w:r>
          </w:p>
          <w:p w14:paraId="302B39A5" w14:textId="77777777" w:rsidR="00952D6D" w:rsidRPr="00157C40" w:rsidRDefault="00B27244">
            <w:pPr>
              <w:spacing w:after="120"/>
              <w:jc w:val="both"/>
              <w:rPr>
                <w:rFonts w:ascii="Arial" w:hAnsi="Arial" w:cs="Arial"/>
              </w:rPr>
            </w:pPr>
            <w:r w:rsidRPr="00157C40">
              <w:rPr>
                <w:rFonts w:ascii="Arial" w:hAnsi="Arial" w:cs="Arial"/>
              </w:rPr>
              <w:t>AB "Via Lietuva"</w:t>
            </w:r>
          </w:p>
          <w:p w14:paraId="054F38D3" w14:textId="77777777" w:rsidR="00952D6D" w:rsidRPr="00157C40" w:rsidRDefault="00B27244">
            <w:pPr>
              <w:spacing w:after="120"/>
              <w:jc w:val="both"/>
              <w:rPr>
                <w:rFonts w:ascii="Arial" w:hAnsi="Arial" w:cs="Arial"/>
              </w:rPr>
            </w:pPr>
            <w:r w:rsidRPr="00157C40">
              <w:rPr>
                <w:rFonts w:ascii="Arial" w:hAnsi="Arial" w:cs="Arial"/>
              </w:rPr>
              <w:t>Kauno g. 22-202, LT</w:t>
            </w:r>
            <w:r w:rsidRPr="00157C40">
              <w:rPr>
                <w:rFonts w:ascii="Cambria Math" w:hAnsi="Cambria Math" w:cs="Cambria Math"/>
              </w:rPr>
              <w:t>‑</w:t>
            </w:r>
            <w:r w:rsidRPr="00157C40">
              <w:rPr>
                <w:rFonts w:ascii="Arial" w:hAnsi="Arial" w:cs="Arial"/>
              </w:rPr>
              <w:t>3212 Vilnius</w:t>
            </w:r>
          </w:p>
          <w:p w14:paraId="4B43ADE0" w14:textId="77777777" w:rsidR="00952D6D" w:rsidRPr="00157C40" w:rsidRDefault="00B27244">
            <w:pPr>
              <w:spacing w:after="120"/>
              <w:jc w:val="both"/>
              <w:rPr>
                <w:rFonts w:ascii="Arial" w:hAnsi="Arial" w:cs="Arial"/>
              </w:rPr>
            </w:pPr>
            <w:r w:rsidRPr="00157C40">
              <w:rPr>
                <w:rFonts w:ascii="Arial" w:hAnsi="Arial" w:cs="Arial"/>
              </w:rPr>
              <w:t xml:space="preserve">Company </w:t>
            </w:r>
            <w:proofErr w:type="spellStart"/>
            <w:r w:rsidRPr="00157C40">
              <w:rPr>
                <w:rFonts w:ascii="Arial" w:hAnsi="Arial" w:cs="Arial"/>
              </w:rPr>
              <w:t>code</w:t>
            </w:r>
            <w:proofErr w:type="spellEnd"/>
            <w:r w:rsidRPr="00157C40">
              <w:rPr>
                <w:rFonts w:ascii="Arial" w:hAnsi="Arial" w:cs="Arial"/>
              </w:rPr>
              <w:t xml:space="preserve"> 188710638</w:t>
            </w:r>
          </w:p>
          <w:p w14:paraId="7E723F31" w14:textId="77777777" w:rsidR="00952D6D" w:rsidRPr="00157C40" w:rsidRDefault="00B27244">
            <w:pPr>
              <w:spacing w:after="120"/>
              <w:jc w:val="both"/>
              <w:rPr>
                <w:rFonts w:ascii="Arial" w:hAnsi="Arial" w:cs="Arial"/>
              </w:rPr>
            </w:pPr>
            <w:r w:rsidRPr="00157C40">
              <w:rPr>
                <w:rFonts w:ascii="Arial" w:hAnsi="Arial" w:cs="Arial"/>
              </w:rPr>
              <w:t>Tel. (8 5) 232 9600</w:t>
            </w:r>
          </w:p>
          <w:p w14:paraId="7FEF2C50" w14:textId="3AA00DB6" w:rsidR="00952D6D" w:rsidRPr="00157C40" w:rsidRDefault="00B27244">
            <w:pPr>
              <w:spacing w:after="120"/>
              <w:jc w:val="both"/>
              <w:rPr>
                <w:rFonts w:ascii="Arial" w:hAnsi="Arial" w:cs="Arial"/>
              </w:rPr>
            </w:pPr>
            <w:r w:rsidRPr="00157C40">
              <w:rPr>
                <w:rFonts w:ascii="Arial" w:hAnsi="Arial" w:cs="Arial"/>
              </w:rPr>
              <w:t>E-</w:t>
            </w:r>
            <w:proofErr w:type="spellStart"/>
            <w:r w:rsidRPr="00157C40">
              <w:rPr>
                <w:rFonts w:ascii="Arial" w:hAnsi="Arial" w:cs="Arial"/>
              </w:rPr>
              <w:t>mail</w:t>
            </w:r>
            <w:proofErr w:type="spellEnd"/>
            <w:r w:rsidRPr="00157C40">
              <w:rPr>
                <w:rFonts w:ascii="Arial" w:hAnsi="Arial" w:cs="Arial"/>
              </w:rPr>
              <w:t xml:space="preserve"> </w:t>
            </w:r>
          </w:p>
          <w:p w14:paraId="15840076" w14:textId="54A4D5E8" w:rsidR="00952D6D" w:rsidRPr="00157C40" w:rsidRDefault="00B27244">
            <w:pPr>
              <w:spacing w:after="120"/>
              <w:jc w:val="both"/>
              <w:rPr>
                <w:rFonts w:ascii="Arial" w:hAnsi="Arial" w:cs="Arial"/>
              </w:rPr>
            </w:pPr>
            <w:proofErr w:type="spellStart"/>
            <w:r w:rsidRPr="00157C40">
              <w:rPr>
                <w:rFonts w:ascii="Arial" w:hAnsi="Arial" w:cs="Arial"/>
              </w:rPr>
              <w:t>Account</w:t>
            </w:r>
            <w:proofErr w:type="spellEnd"/>
            <w:r w:rsidRPr="00157C40">
              <w:rPr>
                <w:rFonts w:ascii="Arial" w:hAnsi="Arial" w:cs="Arial"/>
              </w:rPr>
              <w:t xml:space="preserve"> </w:t>
            </w:r>
            <w:proofErr w:type="spellStart"/>
            <w:r w:rsidRPr="00157C40">
              <w:rPr>
                <w:rFonts w:ascii="Arial" w:hAnsi="Arial" w:cs="Arial"/>
              </w:rPr>
              <w:t>No</w:t>
            </w:r>
            <w:proofErr w:type="spellEnd"/>
            <w:r w:rsidRPr="00157C40">
              <w:rPr>
                <w:rFonts w:ascii="Arial" w:hAnsi="Arial" w:cs="Arial"/>
              </w:rPr>
              <w:t xml:space="preserve">. </w:t>
            </w:r>
            <w:r w:rsidR="008F7AA7" w:rsidRPr="008F7AA7">
              <w:rPr>
                <w:rFonts w:ascii="Arial" w:hAnsi="Arial" w:cs="Arial"/>
              </w:rPr>
              <w:t>LT347300010104479987</w:t>
            </w:r>
          </w:p>
          <w:p w14:paraId="04126B0A" w14:textId="77777777" w:rsidR="00952D6D" w:rsidRPr="00157C40" w:rsidRDefault="00B27244">
            <w:pPr>
              <w:spacing w:after="120"/>
              <w:jc w:val="both"/>
              <w:rPr>
                <w:rFonts w:ascii="Arial" w:hAnsi="Arial" w:cs="Arial"/>
              </w:rPr>
            </w:pPr>
            <w:r w:rsidRPr="00157C40">
              <w:rPr>
                <w:rFonts w:ascii="Arial" w:hAnsi="Arial" w:cs="Arial"/>
              </w:rPr>
              <w:t>Bank Swedbank bankas</w:t>
            </w:r>
          </w:p>
          <w:p w14:paraId="51A10CA3" w14:textId="77777777" w:rsidR="00952D6D" w:rsidRPr="00157C40" w:rsidRDefault="00B27244">
            <w:pPr>
              <w:spacing w:after="120"/>
              <w:jc w:val="both"/>
              <w:rPr>
                <w:rFonts w:ascii="Arial" w:hAnsi="Arial" w:cs="Arial"/>
              </w:rPr>
            </w:pPr>
            <w:r w:rsidRPr="00157C40">
              <w:rPr>
                <w:rFonts w:ascii="Arial" w:hAnsi="Arial" w:cs="Arial"/>
              </w:rPr>
              <w:t xml:space="preserve">SWIFT / BIC </w:t>
            </w:r>
            <w:proofErr w:type="spellStart"/>
            <w:r w:rsidRPr="00157C40">
              <w:rPr>
                <w:rFonts w:ascii="Arial" w:hAnsi="Arial" w:cs="Arial"/>
              </w:rPr>
              <w:t>code</w:t>
            </w:r>
            <w:proofErr w:type="spellEnd"/>
          </w:p>
          <w:p w14:paraId="2A6EB749" w14:textId="77777777" w:rsidR="00952D6D" w:rsidRPr="00157C40" w:rsidRDefault="00B27244">
            <w:pPr>
              <w:spacing w:after="120"/>
              <w:jc w:val="both"/>
              <w:rPr>
                <w:rFonts w:ascii="Arial" w:hAnsi="Arial" w:cs="Arial"/>
              </w:rPr>
            </w:pPr>
            <w:r w:rsidRPr="00157C40">
              <w:rPr>
                <w:rFonts w:ascii="Arial" w:hAnsi="Arial" w:cs="Arial"/>
              </w:rPr>
              <w:t>HABALT22</w:t>
            </w:r>
          </w:p>
          <w:p w14:paraId="747A3ED6" w14:textId="77777777" w:rsidR="00952D6D" w:rsidRPr="00157C40" w:rsidRDefault="00952D6D">
            <w:pPr>
              <w:spacing w:after="120"/>
              <w:jc w:val="both"/>
              <w:rPr>
                <w:rFonts w:ascii="Arial" w:hAnsi="Arial" w:cs="Arial"/>
              </w:rPr>
            </w:pPr>
          </w:p>
          <w:p w14:paraId="10C99759" w14:textId="77777777" w:rsidR="00952D6D" w:rsidRPr="00157C40" w:rsidRDefault="00B27244">
            <w:pPr>
              <w:spacing w:after="120"/>
              <w:jc w:val="both"/>
              <w:rPr>
                <w:rFonts w:ascii="Arial" w:hAnsi="Arial" w:cs="Arial"/>
              </w:rPr>
            </w:pPr>
            <w:proofErr w:type="spellStart"/>
            <w:r w:rsidRPr="00157C40">
              <w:rPr>
                <w:rFonts w:ascii="Arial" w:hAnsi="Arial" w:cs="Arial"/>
              </w:rPr>
              <w:t>Represented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authorised</w:t>
            </w:r>
            <w:proofErr w:type="spellEnd"/>
            <w:r w:rsidRPr="00157C40">
              <w:rPr>
                <w:rFonts w:ascii="Arial" w:hAnsi="Arial" w:cs="Arial"/>
              </w:rPr>
              <w:t xml:space="preserve"> </w:t>
            </w:r>
            <w:proofErr w:type="spellStart"/>
            <w:r w:rsidRPr="00157C40">
              <w:rPr>
                <w:rFonts w:ascii="Arial" w:hAnsi="Arial" w:cs="Arial"/>
              </w:rPr>
              <w:t>employee</w:t>
            </w:r>
            <w:proofErr w:type="spellEnd"/>
          </w:p>
          <w:p w14:paraId="20BFF1B3" w14:textId="77777777" w:rsidR="00952D6D" w:rsidRPr="00157C40" w:rsidRDefault="00952D6D">
            <w:pPr>
              <w:spacing w:after="120"/>
              <w:jc w:val="both"/>
              <w:rPr>
                <w:rFonts w:ascii="Arial" w:hAnsi="Arial" w:cs="Arial"/>
              </w:rPr>
            </w:pPr>
          </w:p>
          <w:p w14:paraId="7EA814A0" w14:textId="77777777" w:rsidR="00952D6D" w:rsidRPr="00157C40" w:rsidRDefault="00B27244">
            <w:pPr>
              <w:spacing w:after="120"/>
              <w:jc w:val="both"/>
              <w:rPr>
                <w:rFonts w:ascii="Arial" w:hAnsi="Arial" w:cs="Arial"/>
              </w:rPr>
            </w:pPr>
            <w:r w:rsidRPr="00157C40">
              <w:rPr>
                <w:rFonts w:ascii="Arial" w:hAnsi="Arial" w:cs="Arial"/>
              </w:rPr>
              <w:t>_______________________________</w:t>
            </w:r>
          </w:p>
          <w:p w14:paraId="112C2B99" w14:textId="77777777" w:rsidR="00952D6D" w:rsidRPr="00157C40" w:rsidRDefault="00B27244">
            <w:pPr>
              <w:spacing w:after="120"/>
              <w:jc w:val="both"/>
              <w:rPr>
                <w:rFonts w:ascii="Arial" w:hAnsi="Arial" w:cs="Arial"/>
              </w:rPr>
            </w:pPr>
            <w:r w:rsidRPr="00157C40">
              <w:rPr>
                <w:rFonts w:ascii="Arial" w:hAnsi="Arial" w:cs="Arial"/>
              </w:rPr>
              <w:t>(</w:t>
            </w:r>
            <w:proofErr w:type="spellStart"/>
            <w:r w:rsidRPr="00157C40">
              <w:rPr>
                <w:rFonts w:ascii="Arial" w:hAnsi="Arial" w:cs="Arial"/>
              </w:rPr>
              <w:t>position</w:t>
            </w:r>
            <w:proofErr w:type="spellEnd"/>
            <w:r w:rsidRPr="00157C40">
              <w:rPr>
                <w:rFonts w:ascii="Arial" w:hAnsi="Arial" w:cs="Arial"/>
              </w:rPr>
              <w:t xml:space="preserve">, name, </w:t>
            </w:r>
            <w:proofErr w:type="spellStart"/>
            <w:r w:rsidRPr="00157C40">
              <w:rPr>
                <w:rFonts w:ascii="Arial" w:hAnsi="Arial" w:cs="Arial"/>
              </w:rPr>
              <w:t>surname</w:t>
            </w:r>
            <w:proofErr w:type="spellEnd"/>
            <w:r w:rsidRPr="00157C40">
              <w:rPr>
                <w:rFonts w:ascii="Arial" w:hAnsi="Arial" w:cs="Arial"/>
              </w:rPr>
              <w:t xml:space="preserve">, </w:t>
            </w:r>
            <w:proofErr w:type="spellStart"/>
            <w:r w:rsidRPr="00157C40">
              <w:rPr>
                <w:rFonts w:ascii="Arial" w:hAnsi="Arial" w:cs="Arial"/>
              </w:rPr>
              <w:t>signature</w:t>
            </w:r>
            <w:proofErr w:type="spellEnd"/>
            <w:r w:rsidRPr="00157C40">
              <w:rPr>
                <w:rFonts w:ascii="Arial" w:hAnsi="Arial" w:cs="Arial"/>
              </w:rPr>
              <w:t>)</w:t>
            </w:r>
          </w:p>
        </w:tc>
      </w:tr>
      <w:tr w:rsidR="00952D6D" w:rsidRPr="00157C40" w14:paraId="5140FB4E" w14:textId="77777777" w:rsidTr="1EB13732">
        <w:tc>
          <w:tcPr>
            <w:tcW w:w="4819" w:type="dxa"/>
            <w:tcMar>
              <w:top w:w="60" w:type="dxa"/>
              <w:left w:w="100" w:type="dxa"/>
              <w:bottom w:w="60" w:type="dxa"/>
              <w:right w:w="100" w:type="dxa"/>
            </w:tcMar>
          </w:tcPr>
          <w:p w14:paraId="6F80F807" w14:textId="77777777" w:rsidR="00952D6D" w:rsidRPr="00157C40" w:rsidRDefault="00952D6D">
            <w:pPr>
              <w:jc w:val="both"/>
              <w:rPr>
                <w:rFonts w:ascii="Arial" w:hAnsi="Arial" w:cs="Arial"/>
              </w:rPr>
            </w:pPr>
          </w:p>
        </w:tc>
        <w:tc>
          <w:tcPr>
            <w:tcW w:w="4819" w:type="dxa"/>
            <w:tcMar>
              <w:top w:w="60" w:type="dxa"/>
              <w:left w:w="100" w:type="dxa"/>
              <w:bottom w:w="60" w:type="dxa"/>
              <w:right w:w="100" w:type="dxa"/>
            </w:tcMar>
          </w:tcPr>
          <w:p w14:paraId="41B82A71" w14:textId="77777777" w:rsidR="00952D6D" w:rsidRPr="00157C40" w:rsidRDefault="00952D6D">
            <w:pPr>
              <w:jc w:val="both"/>
              <w:rPr>
                <w:rFonts w:ascii="Arial" w:hAnsi="Arial" w:cs="Arial"/>
              </w:rPr>
            </w:pPr>
          </w:p>
        </w:tc>
      </w:tr>
      <w:tr w:rsidR="00952D6D" w:rsidRPr="00157C40" w14:paraId="50293147" w14:textId="77777777" w:rsidTr="1EB13732">
        <w:tc>
          <w:tcPr>
            <w:tcW w:w="4819" w:type="dxa"/>
            <w:tcMar>
              <w:top w:w="60" w:type="dxa"/>
              <w:left w:w="100" w:type="dxa"/>
              <w:bottom w:w="60" w:type="dxa"/>
              <w:right w:w="100" w:type="dxa"/>
            </w:tcMar>
          </w:tcPr>
          <w:p w14:paraId="44F5B966" w14:textId="77777777" w:rsidR="00952D6D" w:rsidRPr="00157C40" w:rsidRDefault="00B27244">
            <w:pPr>
              <w:spacing w:after="120"/>
              <w:jc w:val="both"/>
              <w:rPr>
                <w:rFonts w:ascii="Arial" w:hAnsi="Arial" w:cs="Arial"/>
              </w:rPr>
            </w:pPr>
            <w:r w:rsidRPr="00157C40">
              <w:rPr>
                <w:rFonts w:ascii="Arial" w:hAnsi="Arial" w:cs="Arial"/>
                <w:b/>
                <w:bCs/>
              </w:rPr>
              <w:t>EERP teikėjas:</w:t>
            </w:r>
          </w:p>
          <w:p w14:paraId="21D664A2" w14:textId="77777777" w:rsidR="00952D6D" w:rsidRPr="00157C40" w:rsidRDefault="00B27244">
            <w:pPr>
              <w:spacing w:after="120"/>
              <w:jc w:val="both"/>
              <w:rPr>
                <w:rFonts w:ascii="Arial" w:hAnsi="Arial" w:cs="Arial"/>
              </w:rPr>
            </w:pPr>
            <w:r w:rsidRPr="00157C40">
              <w:rPr>
                <w:rFonts w:ascii="Arial" w:hAnsi="Arial" w:cs="Arial"/>
              </w:rPr>
              <w:lastRenderedPageBreak/>
              <w:t>[blank]</w:t>
            </w:r>
          </w:p>
          <w:p w14:paraId="38DF67E1" w14:textId="77777777" w:rsidR="00952D6D" w:rsidRPr="00157C40" w:rsidRDefault="00952D6D">
            <w:pPr>
              <w:spacing w:after="120"/>
              <w:jc w:val="both"/>
              <w:rPr>
                <w:rFonts w:ascii="Arial" w:hAnsi="Arial" w:cs="Arial"/>
              </w:rPr>
            </w:pPr>
          </w:p>
          <w:p w14:paraId="6DA0F216" w14:textId="77777777" w:rsidR="00952D6D" w:rsidRPr="00157C40" w:rsidRDefault="00B27244">
            <w:pPr>
              <w:spacing w:after="120"/>
              <w:jc w:val="both"/>
              <w:rPr>
                <w:rFonts w:ascii="Arial" w:hAnsi="Arial" w:cs="Arial"/>
              </w:rPr>
            </w:pPr>
            <w:r w:rsidRPr="00157C40">
              <w:rPr>
                <w:rFonts w:ascii="Arial" w:hAnsi="Arial" w:cs="Arial"/>
              </w:rPr>
              <w:t>Atstovaujama įgalioto partnerio</w:t>
            </w:r>
          </w:p>
          <w:p w14:paraId="52741D8B" w14:textId="77777777" w:rsidR="00952D6D" w:rsidRPr="00157C40" w:rsidRDefault="00952D6D">
            <w:pPr>
              <w:spacing w:after="120"/>
              <w:jc w:val="both"/>
              <w:rPr>
                <w:rFonts w:ascii="Arial" w:hAnsi="Arial" w:cs="Arial"/>
              </w:rPr>
            </w:pPr>
          </w:p>
          <w:p w14:paraId="4B9E3889" w14:textId="77777777" w:rsidR="00952D6D" w:rsidRPr="00157C40" w:rsidRDefault="00B27244">
            <w:pPr>
              <w:spacing w:after="120"/>
              <w:jc w:val="both"/>
              <w:rPr>
                <w:rFonts w:ascii="Arial" w:hAnsi="Arial" w:cs="Arial"/>
              </w:rPr>
            </w:pPr>
            <w:r w:rsidRPr="00157C40">
              <w:rPr>
                <w:rFonts w:ascii="Arial" w:hAnsi="Arial" w:cs="Arial"/>
              </w:rPr>
              <w:t>_______________________________</w:t>
            </w:r>
          </w:p>
          <w:p w14:paraId="0FEBADD9" w14:textId="77777777" w:rsidR="00952D6D" w:rsidRPr="00157C40" w:rsidRDefault="00B27244">
            <w:pPr>
              <w:spacing w:after="120"/>
              <w:jc w:val="both"/>
              <w:rPr>
                <w:rFonts w:ascii="Arial" w:hAnsi="Arial" w:cs="Arial"/>
              </w:rPr>
            </w:pPr>
            <w:r w:rsidRPr="00157C40">
              <w:rPr>
                <w:rFonts w:ascii="Arial" w:hAnsi="Arial" w:cs="Arial"/>
              </w:rPr>
              <w:t>(pareigos, vardas, pavardė, parašas)</w:t>
            </w:r>
          </w:p>
        </w:tc>
        <w:tc>
          <w:tcPr>
            <w:tcW w:w="4819" w:type="dxa"/>
            <w:tcMar>
              <w:top w:w="60" w:type="dxa"/>
              <w:left w:w="100" w:type="dxa"/>
              <w:bottom w:w="60" w:type="dxa"/>
              <w:right w:w="100" w:type="dxa"/>
            </w:tcMar>
          </w:tcPr>
          <w:p w14:paraId="5F791BA5" w14:textId="77777777" w:rsidR="00952D6D" w:rsidRPr="00157C40" w:rsidRDefault="00B27244">
            <w:pPr>
              <w:spacing w:after="120"/>
              <w:jc w:val="both"/>
              <w:rPr>
                <w:rFonts w:ascii="Arial" w:hAnsi="Arial" w:cs="Arial"/>
              </w:rPr>
            </w:pPr>
            <w:r w:rsidRPr="00157C40">
              <w:rPr>
                <w:rFonts w:ascii="Arial" w:hAnsi="Arial" w:cs="Arial"/>
                <w:b/>
                <w:bCs/>
              </w:rPr>
              <w:lastRenderedPageBreak/>
              <w:t xml:space="preserve">EETS </w:t>
            </w:r>
            <w:proofErr w:type="spellStart"/>
            <w:r w:rsidRPr="00157C40">
              <w:rPr>
                <w:rFonts w:ascii="Arial" w:hAnsi="Arial" w:cs="Arial"/>
                <w:b/>
                <w:bCs/>
              </w:rPr>
              <w:t>Provider</w:t>
            </w:r>
            <w:proofErr w:type="spellEnd"/>
            <w:r w:rsidRPr="00157C40">
              <w:rPr>
                <w:rFonts w:ascii="Arial" w:hAnsi="Arial" w:cs="Arial"/>
                <w:b/>
                <w:bCs/>
              </w:rPr>
              <w:t>:</w:t>
            </w:r>
          </w:p>
          <w:p w14:paraId="44268386" w14:textId="77777777" w:rsidR="00952D6D" w:rsidRPr="00157C40" w:rsidRDefault="00B27244">
            <w:pPr>
              <w:spacing w:after="120"/>
              <w:jc w:val="both"/>
              <w:rPr>
                <w:rFonts w:ascii="Arial" w:hAnsi="Arial" w:cs="Arial"/>
              </w:rPr>
            </w:pPr>
            <w:r w:rsidRPr="00157C40">
              <w:rPr>
                <w:rFonts w:ascii="Arial" w:hAnsi="Arial" w:cs="Arial"/>
              </w:rPr>
              <w:lastRenderedPageBreak/>
              <w:t>[blank]</w:t>
            </w:r>
          </w:p>
          <w:p w14:paraId="14908BD1" w14:textId="77777777" w:rsidR="00952D6D" w:rsidRPr="00157C40" w:rsidRDefault="00952D6D">
            <w:pPr>
              <w:spacing w:after="120"/>
              <w:jc w:val="both"/>
              <w:rPr>
                <w:rFonts w:ascii="Arial" w:hAnsi="Arial" w:cs="Arial"/>
              </w:rPr>
            </w:pPr>
          </w:p>
          <w:p w14:paraId="08508621" w14:textId="77777777" w:rsidR="00952D6D" w:rsidRPr="00157C40" w:rsidRDefault="00B27244">
            <w:pPr>
              <w:spacing w:after="120"/>
              <w:jc w:val="both"/>
              <w:rPr>
                <w:rFonts w:ascii="Arial" w:hAnsi="Arial" w:cs="Arial"/>
              </w:rPr>
            </w:pPr>
            <w:proofErr w:type="spellStart"/>
            <w:r w:rsidRPr="00157C40">
              <w:rPr>
                <w:rFonts w:ascii="Arial" w:hAnsi="Arial" w:cs="Arial"/>
              </w:rPr>
              <w:t>Represented</w:t>
            </w:r>
            <w:proofErr w:type="spellEnd"/>
            <w:r w:rsidRPr="00157C40">
              <w:rPr>
                <w:rFonts w:ascii="Arial" w:hAnsi="Arial" w:cs="Arial"/>
              </w:rPr>
              <w:t xml:space="preserve"> </w:t>
            </w:r>
            <w:proofErr w:type="spellStart"/>
            <w:r w:rsidRPr="00157C40">
              <w:rPr>
                <w:rFonts w:ascii="Arial" w:hAnsi="Arial" w:cs="Arial"/>
              </w:rPr>
              <w:t>by</w:t>
            </w:r>
            <w:proofErr w:type="spellEnd"/>
            <w:r w:rsidRPr="00157C40">
              <w:rPr>
                <w:rFonts w:ascii="Arial" w:hAnsi="Arial" w:cs="Arial"/>
              </w:rPr>
              <w:t xml:space="preserve"> </w:t>
            </w:r>
            <w:proofErr w:type="spellStart"/>
            <w:r w:rsidRPr="00157C40">
              <w:rPr>
                <w:rFonts w:ascii="Arial" w:hAnsi="Arial" w:cs="Arial"/>
              </w:rPr>
              <w:t>an</w:t>
            </w:r>
            <w:proofErr w:type="spellEnd"/>
            <w:r w:rsidRPr="00157C40">
              <w:rPr>
                <w:rFonts w:ascii="Arial" w:hAnsi="Arial" w:cs="Arial"/>
              </w:rPr>
              <w:t xml:space="preserve"> </w:t>
            </w:r>
            <w:proofErr w:type="spellStart"/>
            <w:r w:rsidRPr="00157C40">
              <w:rPr>
                <w:rFonts w:ascii="Arial" w:hAnsi="Arial" w:cs="Arial"/>
              </w:rPr>
              <w:t>authorised</w:t>
            </w:r>
            <w:proofErr w:type="spellEnd"/>
            <w:r w:rsidRPr="00157C40">
              <w:rPr>
                <w:rFonts w:ascii="Arial" w:hAnsi="Arial" w:cs="Arial"/>
              </w:rPr>
              <w:t xml:space="preserve"> </w:t>
            </w:r>
            <w:proofErr w:type="spellStart"/>
            <w:r w:rsidRPr="00157C40">
              <w:rPr>
                <w:rFonts w:ascii="Arial" w:hAnsi="Arial" w:cs="Arial"/>
              </w:rPr>
              <w:t>partner</w:t>
            </w:r>
            <w:proofErr w:type="spellEnd"/>
          </w:p>
          <w:p w14:paraId="1436521E" w14:textId="77777777" w:rsidR="00952D6D" w:rsidRPr="00157C40" w:rsidRDefault="00952D6D">
            <w:pPr>
              <w:spacing w:after="120"/>
              <w:jc w:val="both"/>
              <w:rPr>
                <w:rFonts w:ascii="Arial" w:hAnsi="Arial" w:cs="Arial"/>
              </w:rPr>
            </w:pPr>
          </w:p>
          <w:p w14:paraId="02F9103C" w14:textId="77777777" w:rsidR="00952D6D" w:rsidRPr="00157C40" w:rsidRDefault="00B27244">
            <w:pPr>
              <w:spacing w:after="120"/>
              <w:jc w:val="both"/>
              <w:rPr>
                <w:rFonts w:ascii="Arial" w:hAnsi="Arial" w:cs="Arial"/>
              </w:rPr>
            </w:pPr>
            <w:r w:rsidRPr="00157C40">
              <w:rPr>
                <w:rFonts w:ascii="Arial" w:hAnsi="Arial" w:cs="Arial"/>
              </w:rPr>
              <w:t>_______________________________</w:t>
            </w:r>
          </w:p>
          <w:p w14:paraId="27F07E47" w14:textId="77777777" w:rsidR="00952D6D" w:rsidRPr="00157C40" w:rsidRDefault="00B27244">
            <w:pPr>
              <w:spacing w:after="120"/>
              <w:jc w:val="both"/>
              <w:rPr>
                <w:rFonts w:ascii="Arial" w:hAnsi="Arial" w:cs="Arial"/>
              </w:rPr>
            </w:pPr>
            <w:r w:rsidRPr="00157C40">
              <w:rPr>
                <w:rFonts w:ascii="Arial" w:hAnsi="Arial" w:cs="Arial"/>
              </w:rPr>
              <w:t>(</w:t>
            </w:r>
            <w:proofErr w:type="spellStart"/>
            <w:r w:rsidRPr="00157C40">
              <w:rPr>
                <w:rFonts w:ascii="Arial" w:hAnsi="Arial" w:cs="Arial"/>
              </w:rPr>
              <w:t>position</w:t>
            </w:r>
            <w:proofErr w:type="spellEnd"/>
            <w:r w:rsidRPr="00157C40">
              <w:rPr>
                <w:rFonts w:ascii="Arial" w:hAnsi="Arial" w:cs="Arial"/>
              </w:rPr>
              <w:t xml:space="preserve">, name, </w:t>
            </w:r>
            <w:proofErr w:type="spellStart"/>
            <w:r w:rsidRPr="00157C40">
              <w:rPr>
                <w:rFonts w:ascii="Arial" w:hAnsi="Arial" w:cs="Arial"/>
              </w:rPr>
              <w:t>surname</w:t>
            </w:r>
            <w:proofErr w:type="spellEnd"/>
            <w:r w:rsidRPr="00157C40">
              <w:rPr>
                <w:rFonts w:ascii="Arial" w:hAnsi="Arial" w:cs="Arial"/>
              </w:rPr>
              <w:t xml:space="preserve">, </w:t>
            </w:r>
            <w:proofErr w:type="spellStart"/>
            <w:r w:rsidRPr="00157C40">
              <w:rPr>
                <w:rFonts w:ascii="Arial" w:hAnsi="Arial" w:cs="Arial"/>
              </w:rPr>
              <w:t>signature</w:t>
            </w:r>
            <w:proofErr w:type="spellEnd"/>
            <w:r w:rsidRPr="00157C40">
              <w:rPr>
                <w:rFonts w:ascii="Arial" w:hAnsi="Arial" w:cs="Arial"/>
              </w:rPr>
              <w:t>)</w:t>
            </w:r>
          </w:p>
        </w:tc>
      </w:tr>
    </w:tbl>
    <w:p w14:paraId="57544636" w14:textId="77777777" w:rsidR="006010B9" w:rsidRPr="00157C40" w:rsidRDefault="006010B9">
      <w:pPr>
        <w:rPr>
          <w:rFonts w:ascii="Arial" w:hAnsi="Arial" w:cs="Arial"/>
        </w:rPr>
      </w:pPr>
    </w:p>
    <w:sectPr w:rsidR="006010B9" w:rsidRPr="00157C4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A985" w14:textId="77777777" w:rsidR="00B01D51" w:rsidRDefault="00B01D51">
      <w:r>
        <w:separator/>
      </w:r>
    </w:p>
  </w:endnote>
  <w:endnote w:type="continuationSeparator" w:id="0">
    <w:p w14:paraId="70A7D55C" w14:textId="77777777" w:rsidR="00B01D51" w:rsidRDefault="00B0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1A2C" w14:textId="77777777" w:rsidR="00952D6D" w:rsidRDefault="00952D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0CA1" w14:textId="77777777" w:rsidR="00952D6D" w:rsidRDefault="00B27244">
    <w:pPr>
      <w:jc w:val="center"/>
    </w:pPr>
    <w:r>
      <w:rPr>
        <w:sz w:val="18"/>
        <w:szCs w:val="18"/>
      </w:rPr>
      <w:fldChar w:fldCharType="begin"/>
    </w:r>
    <w:r>
      <w:rPr>
        <w:sz w:val="18"/>
        <w:szCs w:val="18"/>
      </w:rPr>
      <w:instrText>PAGE</w:instrText>
    </w:r>
    <w:r>
      <w:rPr>
        <w:sz w:val="18"/>
        <w:szCs w:val="18"/>
      </w:rPr>
      <w:fldChar w:fldCharType="separate"/>
    </w:r>
    <w:r w:rsidR="00157C40">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6C63" w14:textId="77777777" w:rsidR="00952D6D" w:rsidRDefault="00952D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22EC" w14:textId="77777777" w:rsidR="00B01D51" w:rsidRDefault="00B01D51">
      <w:r>
        <w:separator/>
      </w:r>
    </w:p>
  </w:footnote>
  <w:footnote w:type="continuationSeparator" w:id="0">
    <w:p w14:paraId="6A41D83D" w14:textId="77777777" w:rsidR="00B01D51" w:rsidRDefault="00B01D51">
      <w:r>
        <w:continuationSeparator/>
      </w:r>
    </w:p>
  </w:footnote>
  <w:footnote w:id="1">
    <w:p w14:paraId="3F1EB248" w14:textId="06072F8E" w:rsidR="00157C40" w:rsidRPr="00C52DCD" w:rsidRDefault="00157C40" w:rsidP="000C5204">
      <w:pPr>
        <w:pStyle w:val="FootnoteText"/>
      </w:pPr>
      <w:r w:rsidRPr="00C52DCD">
        <w:rPr>
          <w:rStyle w:val="FootnoteReference"/>
        </w:rPr>
        <w:footnoteRef/>
      </w:r>
      <w:r w:rsidRPr="00C52DCD">
        <w:t xml:space="preserve"> </w:t>
      </w:r>
      <w:hyperlink r:id="rId1" w:history="1">
        <w:r w:rsidR="000C5204" w:rsidRPr="00C52DCD">
          <w:rPr>
            <w:rStyle w:val="Hyperlink"/>
          </w:rPr>
          <w:t>LT-A4-ETIKOS_KODEKSAS-VIALIETUVA-20260609-2.pdf</w:t>
        </w:r>
      </w:hyperlink>
    </w:p>
  </w:footnote>
  <w:footnote w:id="2">
    <w:p w14:paraId="41A4D8AC" w14:textId="77777777" w:rsidR="00C52DCD" w:rsidRDefault="00C52DCD" w:rsidP="00C52DCD">
      <w:pPr>
        <w:pStyle w:val="FootnoteText"/>
      </w:pPr>
      <w:r w:rsidRPr="00C52DCD">
        <w:rPr>
          <w:rStyle w:val="FootnoteReference"/>
        </w:rPr>
        <w:footnoteRef/>
      </w:r>
      <w:r w:rsidRPr="00C52DCD">
        <w:t xml:space="preserve"> </w:t>
      </w:r>
      <w:hyperlink r:id="rId2" w:history="1">
        <w:r w:rsidRPr="00C52DCD">
          <w:rPr>
            <w:rStyle w:val="Hyperlink"/>
          </w:rPr>
          <w:t>EN-A4-ETIKOS_KODEKSAS-VIALIETUVA-20260609.pdf</w:t>
        </w:r>
      </w:hyperlink>
    </w:p>
    <w:p w14:paraId="315548BE" w14:textId="6C19152D" w:rsidR="00C52DCD" w:rsidRPr="00C52DCD" w:rsidRDefault="00C52DCD">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29FF" w14:textId="77777777" w:rsidR="00952D6D" w:rsidRDefault="00952D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D793" w14:textId="77777777" w:rsidR="00952D6D" w:rsidRDefault="00952D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8E47" w14:textId="77777777" w:rsidR="00952D6D" w:rsidRDefault="00952D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33108"/>
    <w:multiLevelType w:val="hybridMultilevel"/>
    <w:tmpl w:val="76A2A2E8"/>
    <w:lvl w:ilvl="0" w:tplc="1F1A993E">
      <w:start w:val="1"/>
      <w:numFmt w:val="bullet"/>
      <w:lvlText w:val="●"/>
      <w:lvlJc w:val="left"/>
      <w:pPr>
        <w:ind w:left="720" w:hanging="360"/>
      </w:pPr>
    </w:lvl>
    <w:lvl w:ilvl="1" w:tplc="4F0615C4">
      <w:start w:val="1"/>
      <w:numFmt w:val="bullet"/>
      <w:lvlText w:val="○"/>
      <w:lvlJc w:val="left"/>
      <w:pPr>
        <w:ind w:left="1440" w:hanging="360"/>
      </w:pPr>
    </w:lvl>
    <w:lvl w:ilvl="2" w:tplc="70F618E6">
      <w:start w:val="1"/>
      <w:numFmt w:val="bullet"/>
      <w:lvlText w:val="■"/>
      <w:lvlJc w:val="left"/>
      <w:pPr>
        <w:ind w:left="2160" w:hanging="360"/>
      </w:pPr>
    </w:lvl>
    <w:lvl w:ilvl="3" w:tplc="7C2634F6">
      <w:start w:val="1"/>
      <w:numFmt w:val="bullet"/>
      <w:lvlText w:val="●"/>
      <w:lvlJc w:val="left"/>
      <w:pPr>
        <w:ind w:left="2880" w:hanging="360"/>
      </w:pPr>
    </w:lvl>
    <w:lvl w:ilvl="4" w:tplc="4E7417E8">
      <w:start w:val="1"/>
      <w:numFmt w:val="bullet"/>
      <w:lvlText w:val="○"/>
      <w:lvlJc w:val="left"/>
      <w:pPr>
        <w:ind w:left="3600" w:hanging="360"/>
      </w:pPr>
    </w:lvl>
    <w:lvl w:ilvl="5" w:tplc="6DD4FA22">
      <w:start w:val="1"/>
      <w:numFmt w:val="bullet"/>
      <w:lvlText w:val="■"/>
      <w:lvlJc w:val="left"/>
      <w:pPr>
        <w:ind w:left="4320" w:hanging="360"/>
      </w:pPr>
    </w:lvl>
    <w:lvl w:ilvl="6" w:tplc="8474DE0C">
      <w:start w:val="1"/>
      <w:numFmt w:val="bullet"/>
      <w:lvlText w:val="●"/>
      <w:lvlJc w:val="left"/>
      <w:pPr>
        <w:ind w:left="5040" w:hanging="360"/>
      </w:pPr>
    </w:lvl>
    <w:lvl w:ilvl="7" w:tplc="14707F26">
      <w:start w:val="1"/>
      <w:numFmt w:val="bullet"/>
      <w:lvlText w:val="●"/>
      <w:lvlJc w:val="left"/>
      <w:pPr>
        <w:ind w:left="5760" w:hanging="360"/>
      </w:pPr>
    </w:lvl>
    <w:lvl w:ilvl="8" w:tplc="76400436">
      <w:start w:val="1"/>
      <w:numFmt w:val="bullet"/>
      <w:lvlText w:val="●"/>
      <w:lvlJc w:val="left"/>
      <w:pPr>
        <w:ind w:left="6480" w:hanging="360"/>
      </w:pPr>
    </w:lvl>
  </w:abstractNum>
  <w:num w:numId="1" w16cid:durableId="18359939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6D"/>
    <w:rsid w:val="000011B3"/>
    <w:rsid w:val="00020EDA"/>
    <w:rsid w:val="000302EB"/>
    <w:rsid w:val="00032570"/>
    <w:rsid w:val="000A5618"/>
    <w:rsid w:val="000B10F1"/>
    <w:rsid w:val="000C5204"/>
    <w:rsid w:val="000D0111"/>
    <w:rsid w:val="000E484A"/>
    <w:rsid w:val="001367A9"/>
    <w:rsid w:val="00151306"/>
    <w:rsid w:val="00153A0D"/>
    <w:rsid w:val="00157C40"/>
    <w:rsid w:val="00184C42"/>
    <w:rsid w:val="00190D87"/>
    <w:rsid w:val="001D2BAF"/>
    <w:rsid w:val="00225F81"/>
    <w:rsid w:val="00233256"/>
    <w:rsid w:val="00294C89"/>
    <w:rsid w:val="00334B30"/>
    <w:rsid w:val="003628FD"/>
    <w:rsid w:val="00382693"/>
    <w:rsid w:val="00391DA8"/>
    <w:rsid w:val="003C4D73"/>
    <w:rsid w:val="003C6969"/>
    <w:rsid w:val="003D6C32"/>
    <w:rsid w:val="003D7F87"/>
    <w:rsid w:val="003F3E22"/>
    <w:rsid w:val="004161C4"/>
    <w:rsid w:val="00421155"/>
    <w:rsid w:val="004675D0"/>
    <w:rsid w:val="00494893"/>
    <w:rsid w:val="00514B81"/>
    <w:rsid w:val="005154A9"/>
    <w:rsid w:val="005163C5"/>
    <w:rsid w:val="00517936"/>
    <w:rsid w:val="00545103"/>
    <w:rsid w:val="00583F58"/>
    <w:rsid w:val="005B0046"/>
    <w:rsid w:val="006010B9"/>
    <w:rsid w:val="00606C6B"/>
    <w:rsid w:val="00612C3A"/>
    <w:rsid w:val="0062780A"/>
    <w:rsid w:val="006318B3"/>
    <w:rsid w:val="00687C29"/>
    <w:rsid w:val="00687FBF"/>
    <w:rsid w:val="006B0B75"/>
    <w:rsid w:val="006F30C9"/>
    <w:rsid w:val="007003C4"/>
    <w:rsid w:val="007253E0"/>
    <w:rsid w:val="00742C8A"/>
    <w:rsid w:val="00745F3C"/>
    <w:rsid w:val="00821559"/>
    <w:rsid w:val="00823A1A"/>
    <w:rsid w:val="0083125A"/>
    <w:rsid w:val="00884135"/>
    <w:rsid w:val="00886010"/>
    <w:rsid w:val="008F7AA7"/>
    <w:rsid w:val="0095261D"/>
    <w:rsid w:val="00952D6D"/>
    <w:rsid w:val="0095367F"/>
    <w:rsid w:val="00955CCC"/>
    <w:rsid w:val="009E266A"/>
    <w:rsid w:val="00A63336"/>
    <w:rsid w:val="00A77C9E"/>
    <w:rsid w:val="00A86641"/>
    <w:rsid w:val="00AD3F54"/>
    <w:rsid w:val="00AD7354"/>
    <w:rsid w:val="00AE79BF"/>
    <w:rsid w:val="00B01D51"/>
    <w:rsid w:val="00B0718C"/>
    <w:rsid w:val="00B27244"/>
    <w:rsid w:val="00B60714"/>
    <w:rsid w:val="00B60875"/>
    <w:rsid w:val="00B833B7"/>
    <w:rsid w:val="00BC0773"/>
    <w:rsid w:val="00BE0011"/>
    <w:rsid w:val="00BE6D03"/>
    <w:rsid w:val="00C11DDA"/>
    <w:rsid w:val="00C3332F"/>
    <w:rsid w:val="00C52DCD"/>
    <w:rsid w:val="00C53B0B"/>
    <w:rsid w:val="00C72B55"/>
    <w:rsid w:val="00C946D0"/>
    <w:rsid w:val="00CB30C5"/>
    <w:rsid w:val="00CB4D0E"/>
    <w:rsid w:val="00D27E39"/>
    <w:rsid w:val="00D4620D"/>
    <w:rsid w:val="00D96B86"/>
    <w:rsid w:val="00DB09D6"/>
    <w:rsid w:val="00DD24DA"/>
    <w:rsid w:val="00E56672"/>
    <w:rsid w:val="00E62ED6"/>
    <w:rsid w:val="00F03809"/>
    <w:rsid w:val="00F54C69"/>
    <w:rsid w:val="00F622E5"/>
    <w:rsid w:val="00F7002D"/>
    <w:rsid w:val="00F77135"/>
    <w:rsid w:val="00F95ECA"/>
    <w:rsid w:val="00FB2A14"/>
    <w:rsid w:val="00FD2305"/>
    <w:rsid w:val="00FD7673"/>
    <w:rsid w:val="00FF2DF2"/>
    <w:rsid w:val="069B419C"/>
    <w:rsid w:val="09F60747"/>
    <w:rsid w:val="19A3E080"/>
    <w:rsid w:val="1C9A873D"/>
    <w:rsid w:val="1EB13732"/>
    <w:rsid w:val="21F42E10"/>
    <w:rsid w:val="29830E92"/>
    <w:rsid w:val="2E5E62AC"/>
    <w:rsid w:val="32A76061"/>
    <w:rsid w:val="36FEDABE"/>
    <w:rsid w:val="3E22A4FF"/>
    <w:rsid w:val="3F82AB00"/>
    <w:rsid w:val="46AF89EB"/>
    <w:rsid w:val="515135AD"/>
    <w:rsid w:val="517D2997"/>
    <w:rsid w:val="52282E3A"/>
    <w:rsid w:val="6210B557"/>
    <w:rsid w:val="66809999"/>
    <w:rsid w:val="6894A376"/>
    <w:rsid w:val="71571740"/>
    <w:rsid w:val="7755825B"/>
    <w:rsid w:val="77C0588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0C822"/>
  <w15:docId w15:val="{86A0983B-C2BF-4D13-9553-FC66B898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unhideWhenUsed/>
  </w:style>
  <w:style w:type="character" w:customStyle="1" w:styleId="FootnoteTextChar">
    <w:name w:val="Footnote Text Char"/>
    <w:link w:val="FootnoteText"/>
    <w:uiPriority w:val="99"/>
    <w:unhideWhenUsed/>
    <w:rPr>
      <w:sz w:val="20"/>
      <w:szCs w:val="20"/>
    </w:rPr>
  </w:style>
  <w:style w:type="character" w:styleId="CommentReference">
    <w:name w:val="annotation reference"/>
    <w:basedOn w:val="DefaultParagraphFont"/>
    <w:uiPriority w:val="99"/>
    <w:semiHidden/>
    <w:unhideWhenUsed/>
    <w:rsid w:val="00157C40"/>
    <w:rPr>
      <w:sz w:val="16"/>
      <w:szCs w:val="16"/>
    </w:rPr>
  </w:style>
  <w:style w:type="paragraph" w:styleId="CommentText">
    <w:name w:val="annotation text"/>
    <w:basedOn w:val="Normal"/>
    <w:link w:val="CommentTextChar"/>
    <w:uiPriority w:val="99"/>
    <w:unhideWhenUsed/>
    <w:rsid w:val="00157C40"/>
  </w:style>
  <w:style w:type="character" w:customStyle="1" w:styleId="CommentTextChar">
    <w:name w:val="Comment Text Char"/>
    <w:basedOn w:val="DefaultParagraphFont"/>
    <w:link w:val="CommentText"/>
    <w:uiPriority w:val="99"/>
    <w:rsid w:val="00157C40"/>
  </w:style>
  <w:style w:type="paragraph" w:styleId="CommentSubject">
    <w:name w:val="annotation subject"/>
    <w:basedOn w:val="CommentText"/>
    <w:next w:val="CommentText"/>
    <w:link w:val="CommentSubjectChar"/>
    <w:uiPriority w:val="99"/>
    <w:semiHidden/>
    <w:unhideWhenUsed/>
    <w:rsid w:val="00157C40"/>
    <w:rPr>
      <w:b/>
      <w:bCs/>
    </w:rPr>
  </w:style>
  <w:style w:type="character" w:customStyle="1" w:styleId="CommentSubjectChar">
    <w:name w:val="Comment Subject Char"/>
    <w:basedOn w:val="CommentTextChar"/>
    <w:link w:val="CommentSubject"/>
    <w:uiPriority w:val="99"/>
    <w:semiHidden/>
    <w:rsid w:val="00157C40"/>
    <w:rPr>
      <w:b/>
      <w:bCs/>
    </w:rPr>
  </w:style>
  <w:style w:type="table" w:styleId="TableGrid">
    <w:name w:val="Table Grid"/>
    <w:basedOn w:val="TableNormal"/>
    <w:uiPriority w:val="39"/>
    <w:rsid w:val="00D27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61C4"/>
    <w:rPr>
      <w:color w:val="605E5C"/>
      <w:shd w:val="clear" w:color="auto" w:fill="E1DFDD"/>
    </w:rPr>
  </w:style>
  <w:style w:type="character" w:customStyle="1" w:styleId="Heading6Char">
    <w:name w:val="Heading 6 Char"/>
    <w:basedOn w:val="DefaultParagraphFont"/>
    <w:link w:val="Heading6"/>
    <w:uiPriority w:val="9"/>
    <w:semiHidden/>
    <w:rsid w:val="000C5204"/>
    <w:rPr>
      <w:color w:val="1F4D78"/>
    </w:rPr>
  </w:style>
  <w:style w:type="paragraph" w:styleId="Revision">
    <w:name w:val="Revision"/>
    <w:hidden/>
    <w:uiPriority w:val="99"/>
    <w:semiHidden/>
    <w:rsid w:val="006B0B75"/>
  </w:style>
  <w:style w:type="character" w:styleId="Mention">
    <w:name w:val="Mention"/>
    <w:basedOn w:val="DefaultParagraphFont"/>
    <w:uiPriority w:val="99"/>
    <w:unhideWhenUsed/>
    <w:rsid w:val="00FB2A14"/>
    <w:rPr>
      <w:color w:val="2B579A"/>
      <w:shd w:val="clear" w:color="auto" w:fill="E1DFDD"/>
    </w:rPr>
  </w:style>
  <w:style w:type="paragraph" w:styleId="Header">
    <w:name w:val="header"/>
    <w:basedOn w:val="Normal"/>
    <w:link w:val="HeaderChar"/>
    <w:uiPriority w:val="99"/>
    <w:semiHidden/>
    <w:unhideWhenUsed/>
    <w:rsid w:val="00BC0773"/>
    <w:pPr>
      <w:tabs>
        <w:tab w:val="center" w:pos="4680"/>
        <w:tab w:val="right" w:pos="9360"/>
      </w:tabs>
    </w:pPr>
  </w:style>
  <w:style w:type="character" w:customStyle="1" w:styleId="HeaderChar">
    <w:name w:val="Header Char"/>
    <w:basedOn w:val="DefaultParagraphFont"/>
    <w:link w:val="Header"/>
    <w:uiPriority w:val="99"/>
    <w:semiHidden/>
    <w:rsid w:val="00BC0773"/>
  </w:style>
  <w:style w:type="paragraph" w:styleId="Footer">
    <w:name w:val="footer"/>
    <w:basedOn w:val="Normal"/>
    <w:link w:val="FooterChar"/>
    <w:uiPriority w:val="99"/>
    <w:semiHidden/>
    <w:unhideWhenUsed/>
    <w:rsid w:val="00BC0773"/>
    <w:pPr>
      <w:tabs>
        <w:tab w:val="center" w:pos="4680"/>
        <w:tab w:val="right" w:pos="9360"/>
      </w:tabs>
    </w:pPr>
  </w:style>
  <w:style w:type="character" w:customStyle="1" w:styleId="FooterChar">
    <w:name w:val="Footer Char"/>
    <w:basedOn w:val="DefaultParagraphFont"/>
    <w:link w:val="Footer"/>
    <w:uiPriority w:val="99"/>
    <w:semiHidden/>
    <w:rsid w:val="00BC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vialietuva.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vialietuva.lt/wp-content/uploads/2026/06/EN-A4-ETIKOS_KODEKSAS-VIALIETUVA-20260609.pdf" TargetMode="External"/><Relationship Id="rId1" Type="http://schemas.openxmlformats.org/officeDocument/2006/relationships/hyperlink" Target="https://vialietuva.lt/wp-content/uploads/2026/06/LT-A4-ETIKOS_KODEKSAS-VIALIETUVA-2026060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8091-7232-419A-A6B8-1DFA0FAC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74781</Words>
  <Characters>42626</Characters>
  <Application>Microsoft Office Word</Application>
  <DocSecurity>0</DocSecurity>
  <Lines>355</Lines>
  <Paragraphs>234</Paragraphs>
  <ScaleCrop>false</ScaleCrop>
  <Company/>
  <LinksUpToDate>false</LinksUpToDate>
  <CharactersWithSpaces>117173</CharactersWithSpaces>
  <SharedDoc>false</SharedDoc>
  <HLinks>
    <vt:vector size="30" baseType="variant">
      <vt:variant>
        <vt:i4>3473433</vt:i4>
      </vt:variant>
      <vt:variant>
        <vt:i4>0</vt:i4>
      </vt:variant>
      <vt:variant>
        <vt:i4>0</vt:i4>
      </vt:variant>
      <vt:variant>
        <vt:i4>5</vt:i4>
      </vt:variant>
      <vt:variant>
        <vt:lpwstr>mailto:info@vialietuva.lt</vt:lpwstr>
      </vt:variant>
      <vt:variant>
        <vt:lpwstr/>
      </vt:variant>
      <vt:variant>
        <vt:i4>6029427</vt:i4>
      </vt:variant>
      <vt:variant>
        <vt:i4>3</vt:i4>
      </vt:variant>
      <vt:variant>
        <vt:i4>0</vt:i4>
      </vt:variant>
      <vt:variant>
        <vt:i4>5</vt:i4>
      </vt:variant>
      <vt:variant>
        <vt:lpwstr>https://vialietuva.lt/wp-content/uploads/2026/06/EN-A4-ETIKOS_KODEKSAS-VIALIETUVA-20260609.pdf</vt:lpwstr>
      </vt:variant>
      <vt:variant>
        <vt:lpwstr/>
      </vt:variant>
      <vt:variant>
        <vt:i4>6750276</vt:i4>
      </vt:variant>
      <vt:variant>
        <vt:i4>0</vt:i4>
      </vt:variant>
      <vt:variant>
        <vt:i4>0</vt:i4>
      </vt:variant>
      <vt:variant>
        <vt:i4>5</vt:i4>
      </vt:variant>
      <vt:variant>
        <vt:lpwstr>https://vialietuva.lt/wp-content/uploads/2026/06/LT-A4-ETIKOS_KODEKSAS-VIALIETUVA-20260609-2.pdf</vt:lpwstr>
      </vt:variant>
      <vt:variant>
        <vt:lpwstr/>
      </vt:variant>
      <vt:variant>
        <vt:i4>1507432</vt:i4>
      </vt:variant>
      <vt:variant>
        <vt:i4>3</vt:i4>
      </vt:variant>
      <vt:variant>
        <vt:i4>0</vt:i4>
      </vt:variant>
      <vt:variant>
        <vt:i4>5</vt:i4>
      </vt:variant>
      <vt:variant>
        <vt:lpwstr>mailto:lina.makuskiene@vialietuva.lt</vt:lpwstr>
      </vt:variant>
      <vt:variant>
        <vt:lpwstr/>
      </vt:variant>
      <vt:variant>
        <vt:i4>1507432</vt:i4>
      </vt:variant>
      <vt:variant>
        <vt:i4>0</vt:i4>
      </vt:variant>
      <vt:variant>
        <vt:i4>0</vt:i4>
      </vt:variant>
      <vt:variant>
        <vt:i4>5</vt:i4>
      </vt:variant>
      <vt:variant>
        <vt:lpwstr>mailto:lina.makuskiene@vialietuva.lt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dc:creator>
  <cp:keywords/>
  <dc:description/>
  <cp:lastModifiedBy>Rūta Vinks</cp:lastModifiedBy>
  <cp:revision>5</cp:revision>
  <dcterms:created xsi:type="dcterms:W3CDTF">2026-06-26T13:17:00Z</dcterms:created>
  <dcterms:modified xsi:type="dcterms:W3CDTF">2026-08-12T13:47:00Z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83490074e86af95">
    <vt:lpwstr>019efd80-50c6-76ed-b7a1-5b23afe070fb</vt:lpwstr>
  </property>
  <property fmtid="{D5CDD505-2E9C-101B-9397-08002B2CF9AE}" pid="3" name="hydocb69c63a5a261b264">
    <vt:lpwstr>019efe96-be6d-75ef-a60a-bab367c96654</vt:lpwstr>
  </property>
</Properties>
</file>